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0B678" w14:textId="77777777" w:rsidR="00847649" w:rsidRDefault="001236E4">
      <w:pPr>
        <w:pStyle w:val="pc"/>
      </w:pPr>
      <w:r>
        <w:rPr>
          <w:rStyle w:val="s1"/>
        </w:rPr>
        <w:t>КОДЕКС РЕСПУБЛИКИ КАЗАХСТАН</w:t>
      </w:r>
    </w:p>
    <w:p w14:paraId="4D54D250" w14:textId="77777777" w:rsidR="00847649" w:rsidRDefault="001236E4">
      <w:pPr>
        <w:pStyle w:val="pc"/>
      </w:pPr>
      <w:r>
        <w:t> </w:t>
      </w:r>
    </w:p>
    <w:p w14:paraId="4A153428" w14:textId="77777777" w:rsidR="00847649" w:rsidRDefault="001236E4">
      <w:pPr>
        <w:pStyle w:val="pc"/>
      </w:pPr>
      <w:r>
        <w:rPr>
          <w:rStyle w:val="s1"/>
        </w:rPr>
        <w:t>БЮДЖЕТНЫЙ КОДЕКС РЕСПУБЛИКИ КАЗАХСТАН</w:t>
      </w:r>
    </w:p>
    <w:p w14:paraId="2A7ECE5B" w14:textId="77777777" w:rsidR="00847649" w:rsidRDefault="001236E4">
      <w:pPr>
        <w:pStyle w:val="pc"/>
      </w:pPr>
      <w:r>
        <w:rPr>
          <w:rStyle w:val="s3"/>
        </w:rPr>
        <w:t xml:space="preserve">(с </w:t>
      </w:r>
      <w:hyperlink r:id="rId6" w:history="1">
        <w:r>
          <w:rPr>
            <w:rStyle w:val="a5"/>
            <w:i/>
            <w:iCs/>
          </w:rPr>
          <w:t>изменениями и дополнениями</w:t>
        </w:r>
      </w:hyperlink>
      <w:r>
        <w:rPr>
          <w:rStyle w:val="s3"/>
        </w:rPr>
        <w:t xml:space="preserve"> по состоянию на 04.02.2026 г.)</w:t>
      </w:r>
    </w:p>
    <w:p w14:paraId="5DBF3B25" w14:textId="77777777" w:rsidR="00847649" w:rsidRDefault="001236E4">
      <w:pPr>
        <w:pStyle w:val="pc"/>
      </w:pPr>
      <w:r>
        <w:t> </w:t>
      </w:r>
    </w:p>
    <w:p w14:paraId="0C4CDC3A" w14:textId="77777777" w:rsidR="00847649" w:rsidRDefault="001236E4">
      <w:pPr>
        <w:pStyle w:val="pji"/>
      </w:pPr>
      <w:r>
        <w:rPr>
          <w:rStyle w:val="s3"/>
        </w:rPr>
        <w:t xml:space="preserve">О внесении изменений см.: </w:t>
      </w:r>
    </w:p>
    <w:p w14:paraId="7BA9521E" w14:textId="77777777" w:rsidR="00847649" w:rsidRDefault="009075F5">
      <w:pPr>
        <w:pStyle w:val="pji"/>
      </w:pPr>
      <w:hyperlink r:id="rId7" w:anchor="sub_id=1100" w:history="1">
        <w:r w:rsidR="001236E4">
          <w:rPr>
            <w:rStyle w:val="a5"/>
            <w:i/>
            <w:iCs/>
          </w:rPr>
          <w:t>Закон</w:t>
        </w:r>
      </w:hyperlink>
      <w:r w:rsidR="001236E4">
        <w:rPr>
          <w:rStyle w:val="s3"/>
        </w:rPr>
        <w:t xml:space="preserve"> РК от 09.01.26 г. № 254-VIII (</w:t>
      </w:r>
      <w:hyperlink r:id="rId8" w:anchor="sub_id=20000" w:history="1">
        <w:r w:rsidR="001236E4">
          <w:rPr>
            <w:rStyle w:val="a5"/>
            <w:i/>
            <w:iCs/>
          </w:rPr>
          <w:t>вводится в действие</w:t>
        </w:r>
      </w:hyperlink>
      <w:r w:rsidR="001236E4">
        <w:rPr>
          <w:rStyle w:val="s3"/>
        </w:rPr>
        <w:t xml:space="preserve"> с 12 марта 2026 г);</w:t>
      </w:r>
    </w:p>
    <w:p w14:paraId="29C039D1" w14:textId="77777777" w:rsidR="00847649" w:rsidRDefault="009075F5">
      <w:pPr>
        <w:pStyle w:val="pji"/>
      </w:pPr>
      <w:hyperlink r:id="rId9" w:anchor="sub_id=1100" w:history="1">
        <w:r w:rsidR="001236E4">
          <w:rPr>
            <w:rStyle w:val="a5"/>
            <w:i/>
            <w:iCs/>
          </w:rPr>
          <w:t>Закон</w:t>
        </w:r>
      </w:hyperlink>
      <w:r w:rsidR="001236E4">
        <w:rPr>
          <w:rStyle w:val="s3"/>
        </w:rPr>
        <w:t xml:space="preserve"> РК от 09.01.26 г. № 256-VIII (</w:t>
      </w:r>
      <w:hyperlink r:id="rId10" w:anchor="sub_id=20000" w:history="1">
        <w:r w:rsidR="001236E4">
          <w:rPr>
            <w:rStyle w:val="a5"/>
            <w:i/>
            <w:iCs/>
          </w:rPr>
          <w:t>вводится в действие</w:t>
        </w:r>
      </w:hyperlink>
      <w:r w:rsidR="001236E4">
        <w:rPr>
          <w:rStyle w:val="s3"/>
        </w:rPr>
        <w:t xml:space="preserve"> с 11 июля 2026 г.);</w:t>
      </w:r>
    </w:p>
    <w:p w14:paraId="4E76D693" w14:textId="77777777" w:rsidR="00847649" w:rsidRDefault="009075F5">
      <w:pPr>
        <w:pStyle w:val="pji"/>
      </w:pPr>
      <w:hyperlink r:id="rId11" w:anchor="sub_id=800" w:history="1">
        <w:r w:rsidR="001236E4">
          <w:rPr>
            <w:rStyle w:val="a5"/>
            <w:i/>
            <w:iCs/>
          </w:rPr>
          <w:t>Закон</w:t>
        </w:r>
      </w:hyperlink>
      <w:r w:rsidR="001236E4">
        <w:rPr>
          <w:rStyle w:val="s3"/>
        </w:rPr>
        <w:t xml:space="preserve"> РК от 16.01.26 г. № 259-VIII (</w:t>
      </w:r>
      <w:hyperlink r:id="rId12" w:anchor="sub_id=20103" w:history="1">
        <w:r w:rsidR="001236E4">
          <w:rPr>
            <w:rStyle w:val="a5"/>
            <w:i/>
            <w:iCs/>
          </w:rPr>
          <w:t>вводится в действие</w:t>
        </w:r>
      </w:hyperlink>
      <w:r w:rsidR="001236E4">
        <w:rPr>
          <w:rStyle w:val="s3"/>
        </w:rPr>
        <w:t xml:space="preserve"> с 1 июля 2026 г.).</w:t>
      </w:r>
    </w:p>
    <w:p w14:paraId="4012A277" w14:textId="77777777" w:rsidR="00847649" w:rsidRDefault="001236E4">
      <w:pPr>
        <w:pStyle w:val="pc"/>
      </w:pPr>
      <w:r>
        <w:t> </w:t>
      </w:r>
    </w:p>
    <w:p w14:paraId="25EF79A3" w14:textId="77777777" w:rsidR="00847649" w:rsidRDefault="001236E4">
      <w:pPr>
        <w:pStyle w:val="pji"/>
      </w:pPr>
      <w:r>
        <w:rPr>
          <w:rStyle w:val="s3"/>
        </w:rPr>
        <w:t xml:space="preserve">См.: </w:t>
      </w:r>
      <w:hyperlink r:id="rId13" w:anchor="sub_id=1" w:history="1">
        <w:r>
          <w:rPr>
            <w:rStyle w:val="a5"/>
            <w:i/>
            <w:iCs/>
          </w:rPr>
          <w:t>перечень</w:t>
        </w:r>
      </w:hyperlink>
      <w:r>
        <w:rPr>
          <w:rStyle w:val="s3"/>
        </w:rPr>
        <w:t xml:space="preserve"> правовых актов, принятие которых обусловлено </w:t>
      </w:r>
      <w:hyperlink w:anchor="sub0" w:history="1">
        <w:r>
          <w:rPr>
            <w:rStyle w:val="a5"/>
            <w:i/>
            <w:iCs/>
          </w:rPr>
          <w:t>Бюджетным кодексом</w:t>
        </w:r>
      </w:hyperlink>
      <w:r>
        <w:rPr>
          <w:rStyle w:val="s3"/>
        </w:rPr>
        <w:t xml:space="preserve"> Республики Казахстан от 15 марта 2025 года</w:t>
      </w:r>
    </w:p>
    <w:p w14:paraId="6F1A23D9" w14:textId="77777777" w:rsidR="00847649" w:rsidRDefault="001236E4">
      <w:pPr>
        <w:pStyle w:val="pc"/>
      </w:pPr>
      <w:r>
        <w:t> </w:t>
      </w:r>
    </w:p>
    <w:p w14:paraId="58DE4087" w14:textId="77777777" w:rsidR="00847649" w:rsidRDefault="001236E4">
      <w:pPr>
        <w:pStyle w:val="pc"/>
      </w:pPr>
      <w:r>
        <w:t> </w:t>
      </w:r>
    </w:p>
    <w:bookmarkStart w:id="0" w:name="ContentStart"/>
    <w:bookmarkEnd w:id="0"/>
    <w:p w14:paraId="615E6F41" w14:textId="77777777" w:rsidR="00847649" w:rsidRDefault="001236E4">
      <w:pPr>
        <w:pStyle w:val="pc"/>
      </w:pPr>
      <w:r>
        <w:rPr>
          <w:rStyle w:val="s2"/>
        </w:rPr>
        <w:fldChar w:fldCharType="begin"/>
      </w:r>
      <w:r>
        <w:rPr>
          <w:rStyle w:val="s2"/>
        </w:rPr>
        <w:instrText xml:space="preserve"> HYPERLINK "" \l "sub10000" </w:instrText>
      </w:r>
      <w:r>
        <w:rPr>
          <w:rStyle w:val="s2"/>
        </w:rPr>
        <w:fldChar w:fldCharType="separate"/>
      </w:r>
      <w:r>
        <w:rPr>
          <w:rStyle w:val="a5"/>
        </w:rPr>
        <w:t>ОБЩАЯ ЧАСТЬ</w:t>
      </w:r>
      <w:r>
        <w:rPr>
          <w:rStyle w:val="s2"/>
        </w:rPr>
        <w:fldChar w:fldCharType="end"/>
      </w:r>
    </w:p>
    <w:p w14:paraId="7EDF063F" w14:textId="77777777" w:rsidR="00847649" w:rsidRDefault="001236E4">
      <w:pPr>
        <w:pStyle w:val="p"/>
      </w:pPr>
      <w:r>
        <w:t> </w:t>
      </w:r>
    </w:p>
    <w:p w14:paraId="4CFFA5D5" w14:textId="77777777" w:rsidR="00847649" w:rsidRDefault="009075F5">
      <w:pPr>
        <w:pStyle w:val="pji"/>
      </w:pPr>
      <w:hyperlink w:anchor="sub10000" w:history="1">
        <w:r w:rsidR="001236E4">
          <w:rPr>
            <w:rStyle w:val="a5"/>
            <w:i/>
            <w:iCs/>
          </w:rPr>
          <w:t xml:space="preserve">РАЗДЕЛ 1. ОСНОВНЫЕ ПОЛОЖЕНИЯ  </w:t>
        </w:r>
      </w:hyperlink>
    </w:p>
    <w:p w14:paraId="0689BB77" w14:textId="77777777" w:rsidR="00847649" w:rsidRDefault="009075F5">
      <w:pPr>
        <w:pStyle w:val="pji"/>
      </w:pPr>
      <w:hyperlink w:anchor="sub10000" w:history="1">
        <w:r w:rsidR="001236E4">
          <w:rPr>
            <w:rStyle w:val="a5"/>
            <w:i/>
            <w:iCs/>
          </w:rPr>
          <w:t>Глава 1. ОБЩИЕ ПОЛОЖЕНИЯ</w:t>
        </w:r>
      </w:hyperlink>
    </w:p>
    <w:p w14:paraId="6CE98AF6" w14:textId="77777777" w:rsidR="00847649" w:rsidRDefault="009075F5">
      <w:pPr>
        <w:pStyle w:val="pj"/>
        <w:ind w:left="1701" w:hanging="1134"/>
      </w:pPr>
      <w:hyperlink w:anchor="sub10000" w:history="1">
        <w:r w:rsidR="001236E4">
          <w:rPr>
            <w:rStyle w:val="a5"/>
            <w:i/>
            <w:iCs/>
          </w:rPr>
          <w:t>Статья 1. Бюджетное законодательство Республики Казахстан</w:t>
        </w:r>
      </w:hyperlink>
    </w:p>
    <w:p w14:paraId="5684EB30" w14:textId="77777777" w:rsidR="00847649" w:rsidRDefault="009075F5">
      <w:pPr>
        <w:pStyle w:val="pj"/>
        <w:ind w:left="1701" w:hanging="1134"/>
      </w:pPr>
      <w:hyperlink w:anchor="sub20000" w:history="1">
        <w:r w:rsidR="001236E4">
          <w:rPr>
            <w:rStyle w:val="a5"/>
            <w:i/>
            <w:iCs/>
          </w:rPr>
          <w:t>Статья 2. Основные цель и задачи бюджетного законодательства Республики Казахстан и общие требования к получателям бюджетных средств</w:t>
        </w:r>
      </w:hyperlink>
    </w:p>
    <w:p w14:paraId="443F78F6" w14:textId="77777777" w:rsidR="00847649" w:rsidRDefault="009075F5">
      <w:pPr>
        <w:pStyle w:val="pj"/>
        <w:ind w:left="1701" w:hanging="1134"/>
      </w:pPr>
      <w:hyperlink w:anchor="sub30000" w:history="1">
        <w:r w:rsidR="001236E4">
          <w:rPr>
            <w:rStyle w:val="a5"/>
            <w:i/>
            <w:iCs/>
          </w:rPr>
          <w:t>Статья 3. Основные понятия, используемые в настоящем Кодексе</w:t>
        </w:r>
      </w:hyperlink>
    </w:p>
    <w:p w14:paraId="52105E1E" w14:textId="77777777" w:rsidR="00847649" w:rsidRDefault="009075F5">
      <w:pPr>
        <w:pStyle w:val="pj"/>
        <w:ind w:left="1701" w:hanging="1134"/>
      </w:pPr>
      <w:hyperlink w:anchor="sub40000" w:history="1">
        <w:r w:rsidR="001236E4">
          <w:rPr>
            <w:rStyle w:val="a5"/>
            <w:i/>
            <w:iCs/>
          </w:rPr>
          <w:t>Статья 4. Основные принципы бюджетной системы Республики Казахстан</w:t>
        </w:r>
      </w:hyperlink>
    </w:p>
    <w:p w14:paraId="58F77C30" w14:textId="77777777" w:rsidR="00847649" w:rsidRDefault="009075F5">
      <w:pPr>
        <w:pStyle w:val="pj"/>
        <w:ind w:left="1701" w:hanging="1134"/>
      </w:pPr>
      <w:hyperlink w:anchor="sub50000" w:history="1">
        <w:r w:rsidR="001236E4">
          <w:rPr>
            <w:rStyle w:val="a5"/>
            <w:i/>
            <w:iCs/>
          </w:rPr>
          <w:t>Статья 5. Участники бюджетного процесса</w:t>
        </w:r>
      </w:hyperlink>
      <w:r w:rsidR="001236E4">
        <w:rPr>
          <w:rStyle w:val="s3"/>
        </w:rPr>
        <w:t xml:space="preserve"> </w:t>
      </w:r>
    </w:p>
    <w:p w14:paraId="29642EBB" w14:textId="77777777" w:rsidR="00847649" w:rsidRDefault="009075F5">
      <w:pPr>
        <w:pStyle w:val="pj"/>
        <w:ind w:left="1701" w:hanging="1134"/>
      </w:pPr>
      <w:hyperlink w:anchor="sub60000" w:history="1">
        <w:r w:rsidR="001236E4">
          <w:rPr>
            <w:rStyle w:val="a5"/>
            <w:i/>
            <w:iCs/>
          </w:rPr>
          <w:t>Статья 6. Цифровая трансформация бюджетного процесса</w:t>
        </w:r>
      </w:hyperlink>
      <w:r w:rsidR="001236E4">
        <w:rPr>
          <w:rStyle w:val="s2"/>
          <w:u w:val="none"/>
        </w:rPr>
        <w:t> </w:t>
      </w:r>
    </w:p>
    <w:p w14:paraId="036187FD" w14:textId="77777777" w:rsidR="00847649" w:rsidRDefault="009075F5">
      <w:pPr>
        <w:pStyle w:val="pji"/>
      </w:pPr>
      <w:hyperlink w:anchor="sub70000" w:history="1">
        <w:r w:rsidR="001236E4">
          <w:rPr>
            <w:rStyle w:val="a5"/>
            <w:i/>
            <w:iCs/>
          </w:rPr>
          <w:t>Глава 2. УРОВНИ, ВИДЫ И СТРУКТУРА БЮДЖЕТА</w:t>
        </w:r>
      </w:hyperlink>
    </w:p>
    <w:p w14:paraId="4FAAB666" w14:textId="77777777" w:rsidR="00847649" w:rsidRDefault="009075F5">
      <w:pPr>
        <w:pStyle w:val="pj"/>
        <w:ind w:left="1701" w:hanging="1134"/>
      </w:pPr>
      <w:hyperlink w:anchor="sub70000" w:history="1">
        <w:r w:rsidR="001236E4">
          <w:rPr>
            <w:rStyle w:val="a5"/>
            <w:i/>
            <w:iCs/>
          </w:rPr>
          <w:t>Статья 7. Уровни бюджета</w:t>
        </w:r>
      </w:hyperlink>
    </w:p>
    <w:p w14:paraId="63243773" w14:textId="77777777" w:rsidR="00847649" w:rsidRDefault="009075F5">
      <w:pPr>
        <w:pStyle w:val="pj"/>
        <w:ind w:left="1701" w:hanging="1134"/>
      </w:pPr>
      <w:hyperlink w:anchor="sub80000" w:history="1">
        <w:r w:rsidR="001236E4">
          <w:rPr>
            <w:rStyle w:val="a5"/>
            <w:i/>
            <w:iCs/>
          </w:rPr>
          <w:t>Статья 8. Виды бюджета, используемые в качестве аналитической информации</w:t>
        </w:r>
      </w:hyperlink>
    </w:p>
    <w:p w14:paraId="7F703328" w14:textId="77777777" w:rsidR="00847649" w:rsidRDefault="009075F5">
      <w:pPr>
        <w:pStyle w:val="pj"/>
        <w:ind w:left="1701" w:hanging="1134"/>
      </w:pPr>
      <w:hyperlink w:anchor="sub90000" w:history="1">
        <w:r w:rsidR="001236E4">
          <w:rPr>
            <w:rStyle w:val="a5"/>
            <w:i/>
            <w:iCs/>
          </w:rPr>
          <w:t>Статья 9. Структура бюджета, поступления и расходы бюджета</w:t>
        </w:r>
      </w:hyperlink>
    </w:p>
    <w:p w14:paraId="0E677374" w14:textId="77777777" w:rsidR="00847649" w:rsidRDefault="009075F5">
      <w:pPr>
        <w:pStyle w:val="pji"/>
      </w:pPr>
      <w:hyperlink w:anchor="sub100000" w:history="1">
        <w:r w:rsidR="001236E4">
          <w:rPr>
            <w:rStyle w:val="a5"/>
            <w:i/>
            <w:iCs/>
          </w:rPr>
          <w:t>Глава 3. ЕДИНАЯ БЮДЖЕТНАЯ КЛАССИФИКАЦИЯ</w:t>
        </w:r>
      </w:hyperlink>
    </w:p>
    <w:p w14:paraId="31C4EE9A" w14:textId="77777777" w:rsidR="00847649" w:rsidRDefault="009075F5">
      <w:pPr>
        <w:pStyle w:val="pj"/>
        <w:ind w:left="1701" w:hanging="1134"/>
      </w:pPr>
      <w:hyperlink w:anchor="sub100000" w:history="1">
        <w:r w:rsidR="001236E4">
          <w:rPr>
            <w:rStyle w:val="a5"/>
            <w:i/>
            <w:iCs/>
          </w:rPr>
          <w:t>Статья 10. Определение и состав единой бюджетной классификации</w:t>
        </w:r>
      </w:hyperlink>
    </w:p>
    <w:p w14:paraId="6B024C08" w14:textId="77777777" w:rsidR="00847649" w:rsidRDefault="009075F5">
      <w:pPr>
        <w:pStyle w:val="pj"/>
        <w:ind w:left="1701" w:hanging="1134"/>
      </w:pPr>
      <w:hyperlink w:anchor="sub110000" w:history="1">
        <w:r w:rsidR="001236E4">
          <w:rPr>
            <w:rStyle w:val="a5"/>
            <w:i/>
            <w:iCs/>
          </w:rPr>
          <w:t>Статья 11. Классификация поступлений бюджета</w:t>
        </w:r>
      </w:hyperlink>
    </w:p>
    <w:p w14:paraId="522BB0B0" w14:textId="77777777" w:rsidR="00847649" w:rsidRDefault="009075F5">
      <w:pPr>
        <w:pStyle w:val="pj"/>
        <w:ind w:left="1701" w:hanging="1134"/>
      </w:pPr>
      <w:hyperlink w:anchor="sub120000" w:history="1">
        <w:r w:rsidR="001236E4">
          <w:rPr>
            <w:rStyle w:val="a5"/>
            <w:i/>
            <w:iCs/>
          </w:rPr>
          <w:t>Статья 12. Функциональная классификация расходов бюджета</w:t>
        </w:r>
      </w:hyperlink>
    </w:p>
    <w:p w14:paraId="71262B6C" w14:textId="77777777" w:rsidR="00847649" w:rsidRDefault="009075F5">
      <w:pPr>
        <w:pStyle w:val="pj"/>
        <w:ind w:left="1701" w:hanging="1134"/>
      </w:pPr>
      <w:hyperlink w:anchor="sub130000" w:history="1">
        <w:r w:rsidR="001236E4">
          <w:rPr>
            <w:rStyle w:val="a5"/>
            <w:i/>
            <w:iCs/>
          </w:rPr>
          <w:t>Статья 13. Экономическая классификация расходов бюджета</w:t>
        </w:r>
      </w:hyperlink>
    </w:p>
    <w:p w14:paraId="605CC61E" w14:textId="77777777" w:rsidR="00847649" w:rsidRDefault="009075F5">
      <w:pPr>
        <w:pStyle w:val="pj"/>
        <w:ind w:left="1701" w:hanging="1134"/>
      </w:pPr>
      <w:hyperlink w:anchor="sub140000" w:history="1">
        <w:r w:rsidR="001236E4">
          <w:rPr>
            <w:rStyle w:val="a5"/>
            <w:i/>
            <w:iCs/>
          </w:rPr>
          <w:t>Статья 14. Виды бюджетных программ (подпрограмм)</w:t>
        </w:r>
      </w:hyperlink>
    </w:p>
    <w:p w14:paraId="62295EB6" w14:textId="77777777" w:rsidR="00847649" w:rsidRDefault="009075F5">
      <w:pPr>
        <w:pStyle w:val="pj"/>
        <w:ind w:left="1701" w:hanging="1134"/>
      </w:pPr>
      <w:hyperlink w:anchor="sub150000" w:history="1">
        <w:r w:rsidR="001236E4">
          <w:rPr>
            <w:rStyle w:val="a5"/>
            <w:i/>
            <w:iCs/>
          </w:rPr>
          <w:t>Статья 15. Классификация расходов Министерства обороны Республики Казахстан и его учреждений, государственных органов, осуществляющих оперативно-розыскную деятельность, разведывательную и контрразведывательную деятельность, и их учреждений, а также специальных государственных органов, обеспечивающих безопасность охраняемых лиц и объектов</w:t>
        </w:r>
      </w:hyperlink>
    </w:p>
    <w:p w14:paraId="682368F2" w14:textId="77777777" w:rsidR="00847649" w:rsidRDefault="009075F5">
      <w:pPr>
        <w:pStyle w:val="pji"/>
      </w:pPr>
      <w:hyperlink w:anchor="sub160000" w:history="1">
        <w:r w:rsidR="001236E4">
          <w:rPr>
            <w:rStyle w:val="a5"/>
            <w:i/>
            <w:iCs/>
          </w:rPr>
          <w:t>Глава 4. ОТДЕЛЬНЫЕ МЕХАНИЗМЫ ФИНАНСИРОВАНИЯ РАСХОДОВ</w:t>
        </w:r>
      </w:hyperlink>
    </w:p>
    <w:p w14:paraId="317DFD48" w14:textId="77777777" w:rsidR="00847649" w:rsidRDefault="009075F5">
      <w:pPr>
        <w:pStyle w:val="pj"/>
        <w:ind w:left="1701" w:hanging="1134"/>
      </w:pPr>
      <w:hyperlink w:anchor="sub160000" w:history="1">
        <w:r w:rsidR="001236E4">
          <w:rPr>
            <w:rStyle w:val="a5"/>
            <w:i/>
            <w:iCs/>
          </w:rPr>
          <w:t>Статья 16. Государственное задание</w:t>
        </w:r>
      </w:hyperlink>
    </w:p>
    <w:p w14:paraId="496A862D" w14:textId="77777777" w:rsidR="00847649" w:rsidRDefault="009075F5">
      <w:pPr>
        <w:pStyle w:val="pj"/>
        <w:ind w:left="1701" w:hanging="1134"/>
      </w:pPr>
      <w:hyperlink w:anchor="sub170000" w:history="1">
        <w:r w:rsidR="001236E4">
          <w:rPr>
            <w:rStyle w:val="a5"/>
            <w:i/>
            <w:iCs/>
          </w:rPr>
          <w:t>Статья 17. Особенности пилотных проектов в области бюджетных отношений</w:t>
        </w:r>
      </w:hyperlink>
    </w:p>
    <w:p w14:paraId="16AA5014" w14:textId="77777777" w:rsidR="00847649" w:rsidRDefault="009075F5">
      <w:pPr>
        <w:pStyle w:val="pji"/>
      </w:pPr>
      <w:hyperlink w:anchor="sub180000" w:history="1">
        <w:r w:rsidR="001236E4">
          <w:rPr>
            <w:rStyle w:val="a5"/>
            <w:i/>
            <w:iCs/>
          </w:rPr>
          <w:t>Глава 5. РЕЗЕРВЫ</w:t>
        </w:r>
      </w:hyperlink>
    </w:p>
    <w:p w14:paraId="1ECEE00A" w14:textId="77777777" w:rsidR="00847649" w:rsidRDefault="009075F5">
      <w:pPr>
        <w:pStyle w:val="pj"/>
        <w:ind w:left="1701" w:hanging="1134"/>
      </w:pPr>
      <w:hyperlink w:anchor="sub180000" w:history="1">
        <w:r w:rsidR="001236E4">
          <w:rPr>
            <w:rStyle w:val="a5"/>
            <w:i/>
            <w:iCs/>
          </w:rPr>
          <w:t>Статья 18. Общие положения о резервах</w:t>
        </w:r>
      </w:hyperlink>
    </w:p>
    <w:p w14:paraId="0175B222" w14:textId="77777777" w:rsidR="00847649" w:rsidRDefault="009075F5">
      <w:pPr>
        <w:pStyle w:val="pj"/>
        <w:ind w:left="1701" w:hanging="1134"/>
      </w:pPr>
      <w:hyperlink w:anchor="sub190000" w:history="1">
        <w:r w:rsidR="001236E4">
          <w:rPr>
            <w:rStyle w:val="a5"/>
            <w:i/>
            <w:iCs/>
          </w:rPr>
          <w:t>Статья 19. Резерв на инициативы Президента Республики Казахстан</w:t>
        </w:r>
      </w:hyperlink>
    </w:p>
    <w:p w14:paraId="1B3F754E" w14:textId="77777777" w:rsidR="00847649" w:rsidRDefault="009075F5">
      <w:pPr>
        <w:pStyle w:val="pj"/>
        <w:ind w:left="1701" w:hanging="1134"/>
      </w:pPr>
      <w:hyperlink w:anchor="sub200000" w:history="1">
        <w:r w:rsidR="001236E4">
          <w:rPr>
            <w:rStyle w:val="a5"/>
            <w:i/>
            <w:iCs/>
          </w:rPr>
          <w:t>Статья 20. Резервы Правительства Республики Казахстан и местных исполнительных органов</w:t>
        </w:r>
      </w:hyperlink>
    </w:p>
    <w:p w14:paraId="6C83F897" w14:textId="77777777" w:rsidR="00847649" w:rsidRDefault="009075F5">
      <w:pPr>
        <w:pStyle w:val="pj"/>
        <w:ind w:left="1701" w:hanging="1134"/>
      </w:pPr>
      <w:hyperlink w:anchor="sub210000" w:history="1">
        <w:r w:rsidR="001236E4">
          <w:rPr>
            <w:rStyle w:val="a5"/>
            <w:i/>
            <w:iCs/>
          </w:rPr>
          <w:t>Статья 21. Отчетность об использовании резервов</w:t>
        </w:r>
      </w:hyperlink>
    </w:p>
    <w:p w14:paraId="1DE4BA99" w14:textId="77777777" w:rsidR="00847649" w:rsidRDefault="009075F5">
      <w:pPr>
        <w:pStyle w:val="pji"/>
      </w:pPr>
      <w:hyperlink w:anchor="sub220000" w:history="1">
        <w:r w:rsidR="001236E4">
          <w:rPr>
            <w:rStyle w:val="a5"/>
            <w:i/>
            <w:iCs/>
          </w:rPr>
          <w:t>Глава 6. РАСПРЕДЕЛЕНИЕ ПОСТУПЛЕНИЙ В БЮДЖЕТ МЕЖДУ УРОВНЯМИ БЮДЖЕТА</w:t>
        </w:r>
      </w:hyperlink>
    </w:p>
    <w:p w14:paraId="6AD73381" w14:textId="77777777" w:rsidR="00847649" w:rsidRDefault="009075F5">
      <w:pPr>
        <w:pStyle w:val="pj"/>
        <w:ind w:left="1701" w:hanging="1134"/>
      </w:pPr>
      <w:hyperlink w:anchor="sub220000" w:history="1">
        <w:r w:rsidR="001236E4">
          <w:rPr>
            <w:rStyle w:val="a5"/>
            <w:i/>
            <w:iCs/>
          </w:rPr>
          <w:t>Статья 22. Общие положения о распределении поступлений</w:t>
        </w:r>
      </w:hyperlink>
    </w:p>
    <w:p w14:paraId="5CDFD758" w14:textId="77777777" w:rsidR="00847649" w:rsidRDefault="009075F5">
      <w:pPr>
        <w:pStyle w:val="pj"/>
        <w:ind w:left="1701" w:hanging="1134"/>
      </w:pPr>
      <w:hyperlink w:anchor="sub230000" w:history="1">
        <w:r w:rsidR="001236E4">
          <w:rPr>
            <w:rStyle w:val="a5"/>
            <w:i/>
            <w:iCs/>
          </w:rPr>
          <w:t>Статья 23. Поступления в республиканский бюджет</w:t>
        </w:r>
      </w:hyperlink>
    </w:p>
    <w:p w14:paraId="12553200" w14:textId="77777777" w:rsidR="00847649" w:rsidRDefault="009075F5">
      <w:pPr>
        <w:pStyle w:val="pj"/>
        <w:ind w:left="1701" w:hanging="1134"/>
      </w:pPr>
      <w:hyperlink w:anchor="sub240000" w:history="1">
        <w:r w:rsidR="001236E4">
          <w:rPr>
            <w:rStyle w:val="a5"/>
            <w:i/>
            <w:iCs/>
          </w:rPr>
          <w:t>Статья 24. Поступления в бюджет города республиканского значения, столицы</w:t>
        </w:r>
      </w:hyperlink>
    </w:p>
    <w:p w14:paraId="696BD41C" w14:textId="77777777" w:rsidR="00847649" w:rsidRDefault="009075F5">
      <w:pPr>
        <w:pStyle w:val="pj"/>
        <w:ind w:left="1701" w:hanging="1134"/>
      </w:pPr>
      <w:hyperlink w:anchor="sub250000" w:history="1">
        <w:r w:rsidR="001236E4">
          <w:rPr>
            <w:rStyle w:val="a5"/>
            <w:i/>
            <w:iCs/>
          </w:rPr>
          <w:t>Статья 25. Поступления в областной бюджет</w:t>
        </w:r>
      </w:hyperlink>
      <w:r w:rsidR="001236E4">
        <w:rPr>
          <w:rStyle w:val="s3"/>
        </w:rPr>
        <w:t xml:space="preserve"> </w:t>
      </w:r>
    </w:p>
    <w:p w14:paraId="68B51328" w14:textId="77777777" w:rsidR="00847649" w:rsidRDefault="009075F5">
      <w:pPr>
        <w:pStyle w:val="pj"/>
        <w:ind w:left="1701" w:hanging="1134"/>
      </w:pPr>
      <w:hyperlink w:anchor="sub260000" w:history="1">
        <w:r w:rsidR="001236E4">
          <w:rPr>
            <w:rStyle w:val="a5"/>
            <w:i/>
            <w:iCs/>
          </w:rPr>
          <w:t>Статья 26. Поступления в районный (города областного значения) бюджет</w:t>
        </w:r>
      </w:hyperlink>
    </w:p>
    <w:p w14:paraId="05ACCF55" w14:textId="77777777" w:rsidR="00847649" w:rsidRDefault="009075F5">
      <w:pPr>
        <w:pStyle w:val="pj"/>
        <w:ind w:left="1701" w:hanging="1134"/>
      </w:pPr>
      <w:hyperlink w:anchor="sub270000" w:history="1">
        <w:r w:rsidR="001236E4">
          <w:rPr>
            <w:rStyle w:val="a5"/>
            <w:i/>
            <w:iCs/>
          </w:rPr>
          <w:t>Статья 27. Поступления в бюджеты города районного значения, села, поселка, сельского округа</w:t>
        </w:r>
      </w:hyperlink>
    </w:p>
    <w:p w14:paraId="519AB5A3" w14:textId="77777777" w:rsidR="00847649" w:rsidRDefault="009075F5">
      <w:pPr>
        <w:pStyle w:val="pj"/>
        <w:ind w:left="1701" w:hanging="1134"/>
      </w:pPr>
      <w:hyperlink w:anchor="sub280000" w:history="1">
        <w:r w:rsidR="001236E4">
          <w:rPr>
            <w:rStyle w:val="a5"/>
            <w:i/>
            <w:iCs/>
          </w:rPr>
          <w:t>Статья 28. Поступления во внебюджетные фонды, формируемые за счет неналоговых поступлений</w:t>
        </w:r>
      </w:hyperlink>
    </w:p>
    <w:p w14:paraId="37370C2D" w14:textId="77777777" w:rsidR="00847649" w:rsidRDefault="009075F5">
      <w:pPr>
        <w:pStyle w:val="pji"/>
      </w:pPr>
      <w:hyperlink w:anchor="sub290000" w:history="1">
        <w:r w:rsidR="001236E4">
          <w:rPr>
            <w:rStyle w:val="a5"/>
            <w:i/>
            <w:iCs/>
          </w:rPr>
          <w:t>Глава 7. РАСПРЕДЕЛЕНИЕ РАСХОДОВ МЕЖДУ УРОВНЯМИ БЮДЖЕТА</w:t>
        </w:r>
      </w:hyperlink>
    </w:p>
    <w:p w14:paraId="55DAEBA5" w14:textId="77777777" w:rsidR="00847649" w:rsidRDefault="009075F5">
      <w:pPr>
        <w:pStyle w:val="pj"/>
        <w:ind w:left="1701" w:hanging="1134"/>
      </w:pPr>
      <w:hyperlink w:anchor="sub290000" w:history="1">
        <w:r w:rsidR="001236E4">
          <w:rPr>
            <w:rStyle w:val="a5"/>
            <w:i/>
            <w:iCs/>
          </w:rPr>
          <w:t>Статья 29. Общие положения о распределении расходов между уровнями бюджета</w:t>
        </w:r>
      </w:hyperlink>
    </w:p>
    <w:p w14:paraId="4A8EF5DA" w14:textId="77777777" w:rsidR="00847649" w:rsidRDefault="009075F5">
      <w:pPr>
        <w:pStyle w:val="pj"/>
        <w:ind w:left="1701" w:hanging="1134"/>
      </w:pPr>
      <w:hyperlink w:anchor="sub300000" w:history="1">
        <w:r w:rsidR="001236E4">
          <w:rPr>
            <w:rStyle w:val="a5"/>
            <w:i/>
            <w:iCs/>
          </w:rPr>
          <w:t>Статья 30. Расходы республиканского бюджета</w:t>
        </w:r>
      </w:hyperlink>
    </w:p>
    <w:p w14:paraId="697A8F06" w14:textId="77777777" w:rsidR="00847649" w:rsidRDefault="009075F5">
      <w:pPr>
        <w:pStyle w:val="pj"/>
        <w:ind w:left="1701" w:hanging="1134"/>
      </w:pPr>
      <w:hyperlink w:anchor="sub310000" w:history="1">
        <w:r w:rsidR="001236E4">
          <w:rPr>
            <w:rStyle w:val="a5"/>
            <w:i/>
            <w:iCs/>
          </w:rPr>
          <w:t>Статья 31. Расходы бюджета города республиканского значения, столицы</w:t>
        </w:r>
      </w:hyperlink>
    </w:p>
    <w:p w14:paraId="1DCDC96D" w14:textId="77777777" w:rsidR="00847649" w:rsidRDefault="009075F5">
      <w:pPr>
        <w:pStyle w:val="pj"/>
        <w:ind w:left="1701" w:hanging="1134"/>
      </w:pPr>
      <w:hyperlink w:anchor="sub320000" w:history="1">
        <w:r w:rsidR="001236E4">
          <w:rPr>
            <w:rStyle w:val="a5"/>
            <w:i/>
            <w:iCs/>
          </w:rPr>
          <w:t>Статья 32. Расходы областного бюджета</w:t>
        </w:r>
      </w:hyperlink>
      <w:r w:rsidR="001236E4">
        <w:rPr>
          <w:rStyle w:val="s3"/>
        </w:rPr>
        <w:t xml:space="preserve"> </w:t>
      </w:r>
    </w:p>
    <w:p w14:paraId="7AB511D1" w14:textId="77777777" w:rsidR="00847649" w:rsidRDefault="009075F5">
      <w:pPr>
        <w:pStyle w:val="pj"/>
        <w:ind w:left="1701" w:hanging="1134"/>
      </w:pPr>
      <w:hyperlink w:anchor="sub330000" w:history="1">
        <w:r w:rsidR="001236E4">
          <w:rPr>
            <w:rStyle w:val="a5"/>
            <w:i/>
            <w:iCs/>
          </w:rPr>
          <w:t>Статья 33. Расходы районного (города областного значения) бюджета</w:t>
        </w:r>
      </w:hyperlink>
    </w:p>
    <w:p w14:paraId="0F797A1C" w14:textId="77777777" w:rsidR="00847649" w:rsidRDefault="009075F5">
      <w:pPr>
        <w:pStyle w:val="pj"/>
        <w:ind w:left="1701" w:hanging="1134"/>
      </w:pPr>
      <w:hyperlink w:anchor="sub340000" w:history="1">
        <w:r w:rsidR="001236E4">
          <w:rPr>
            <w:rStyle w:val="a5"/>
            <w:i/>
            <w:iCs/>
          </w:rPr>
          <w:t>Статья 34. Расходы бюджета города районного значения, села, поселка, сельского округа</w:t>
        </w:r>
      </w:hyperlink>
    </w:p>
    <w:p w14:paraId="424E4F53" w14:textId="77777777" w:rsidR="00847649" w:rsidRDefault="001236E4">
      <w:pPr>
        <w:pStyle w:val="pji"/>
      </w:pPr>
      <w:r>
        <w:rPr>
          <w:rStyle w:val="s9"/>
          <w:u w:val="none"/>
        </w:rPr>
        <w:t> </w:t>
      </w:r>
    </w:p>
    <w:p w14:paraId="5146041C" w14:textId="77777777" w:rsidR="00847649" w:rsidRDefault="009075F5">
      <w:pPr>
        <w:pStyle w:val="pji"/>
      </w:pPr>
      <w:hyperlink w:anchor="sub350000" w:history="1">
        <w:r w:rsidR="001236E4">
          <w:rPr>
            <w:rStyle w:val="a5"/>
            <w:i/>
            <w:iCs/>
          </w:rPr>
          <w:t>РАЗДЕЛ 2. ОСНОВЫ БЮДЖЕТИРОВАНИЯ РЕСПУБЛИКИ КАЗАХСТАН</w:t>
        </w:r>
      </w:hyperlink>
    </w:p>
    <w:p w14:paraId="061881AA" w14:textId="77777777" w:rsidR="00847649" w:rsidRDefault="009075F5">
      <w:pPr>
        <w:pStyle w:val="pj"/>
        <w:ind w:left="1701" w:hanging="1701"/>
      </w:pPr>
      <w:hyperlink w:anchor="sub350000" w:history="1">
        <w:r w:rsidR="001236E4">
          <w:rPr>
            <w:rStyle w:val="a5"/>
            <w:i/>
            <w:iCs/>
          </w:rPr>
          <w:t>Глава 8. ДОКУМЕНТЫ СИСТЕМЫ ГОСУДАРСТВЕННОГО ПЛАНИРОВАНИЯ РЕСПУБЛИКИ КАЗАХСТАН ДЛЯ ЦЕЛЕЙ НАСТОЯЩЕГО КОДЕКСА</w:t>
        </w:r>
      </w:hyperlink>
    </w:p>
    <w:p w14:paraId="753301EA" w14:textId="77777777" w:rsidR="00847649" w:rsidRDefault="009075F5">
      <w:pPr>
        <w:pStyle w:val="pj"/>
        <w:ind w:left="1701" w:hanging="1134"/>
      </w:pPr>
      <w:hyperlink w:anchor="sub350000" w:history="1">
        <w:r w:rsidR="001236E4">
          <w:rPr>
            <w:rStyle w:val="a5"/>
            <w:i/>
            <w:iCs/>
          </w:rPr>
          <w:t>Статья 35. Общие положения о документах Системы государственного планирования Республики Казахстан, применяемых в бюджетном процессе</w:t>
        </w:r>
      </w:hyperlink>
    </w:p>
    <w:p w14:paraId="40DD5FD3" w14:textId="77777777" w:rsidR="00847649" w:rsidRDefault="009075F5">
      <w:pPr>
        <w:pStyle w:val="pj"/>
        <w:ind w:left="1701" w:hanging="1134"/>
      </w:pPr>
      <w:hyperlink w:anchor="sub360000" w:history="1">
        <w:r w:rsidR="001236E4">
          <w:rPr>
            <w:rStyle w:val="a5"/>
            <w:i/>
            <w:iCs/>
          </w:rPr>
          <w:t>Статья 36. План развития государственного органа и порядок его рассмотрения</w:t>
        </w:r>
      </w:hyperlink>
    </w:p>
    <w:p w14:paraId="07B1F833" w14:textId="77777777" w:rsidR="00847649" w:rsidRDefault="009075F5">
      <w:pPr>
        <w:pStyle w:val="pj"/>
        <w:ind w:left="1701" w:hanging="1134"/>
      </w:pPr>
      <w:hyperlink w:anchor="sub370000" w:history="1">
        <w:r w:rsidR="001236E4">
          <w:rPr>
            <w:rStyle w:val="a5"/>
            <w:i/>
            <w:iCs/>
          </w:rPr>
          <w:t>Статья 37. План развития области, города республиканского значения, столицы и порядок его рассмотрения</w:t>
        </w:r>
      </w:hyperlink>
    </w:p>
    <w:p w14:paraId="518B6823" w14:textId="77777777" w:rsidR="00847649" w:rsidRDefault="009075F5">
      <w:pPr>
        <w:pStyle w:val="pj"/>
        <w:ind w:left="1701" w:hanging="1134"/>
      </w:pPr>
      <w:hyperlink w:anchor="sub380000" w:history="1">
        <w:r w:rsidR="001236E4">
          <w:rPr>
            <w:rStyle w:val="a5"/>
            <w:i/>
            <w:iCs/>
          </w:rPr>
          <w:t>Статья 38. Планы развития, планы мероприятий субъектов квазигосударственного сектора, а также долгосрочные стратегии развития автономных организаций образования, которым планируются расходы из республиканского или местного бюджета, и порядок их рассмотрения</w:t>
        </w:r>
      </w:hyperlink>
    </w:p>
    <w:p w14:paraId="6C26D59D" w14:textId="77777777" w:rsidR="00847649" w:rsidRDefault="009075F5">
      <w:pPr>
        <w:pStyle w:val="pji"/>
      </w:pPr>
      <w:hyperlink w:anchor="sub390000" w:history="1">
        <w:r w:rsidR="001236E4">
          <w:rPr>
            <w:rStyle w:val="a5"/>
            <w:i/>
            <w:iCs/>
          </w:rPr>
          <w:t>Глава 9. ПОДОТЧЕТНОСТЬ И ТРАНСПАРЕНТНОСТЬ</w:t>
        </w:r>
      </w:hyperlink>
    </w:p>
    <w:p w14:paraId="28DDCC24" w14:textId="77777777" w:rsidR="00847649" w:rsidRDefault="009075F5">
      <w:pPr>
        <w:pStyle w:val="pj"/>
        <w:ind w:left="1701" w:hanging="1134"/>
      </w:pPr>
      <w:hyperlink w:anchor="sub390000" w:history="1">
        <w:r w:rsidR="001236E4">
          <w:rPr>
            <w:rStyle w:val="a5"/>
            <w:i/>
            <w:iCs/>
          </w:rPr>
          <w:t>Статья 39. Общие положения о подотчетности и транспарентности</w:t>
        </w:r>
      </w:hyperlink>
    </w:p>
    <w:p w14:paraId="5FED4E54" w14:textId="77777777" w:rsidR="00847649" w:rsidRDefault="009075F5">
      <w:pPr>
        <w:pStyle w:val="pj"/>
        <w:ind w:left="1701" w:hanging="1134"/>
      </w:pPr>
      <w:hyperlink w:anchor="sub400000" w:history="1">
        <w:r w:rsidR="001236E4">
          <w:rPr>
            <w:rStyle w:val="a5"/>
            <w:i/>
            <w:iCs/>
          </w:rPr>
          <w:t>Статья 40. Публикация и обсуждение документов бюджетного процесса</w:t>
        </w:r>
      </w:hyperlink>
    </w:p>
    <w:p w14:paraId="2DE2D0C5" w14:textId="77777777" w:rsidR="00847649" w:rsidRDefault="009075F5">
      <w:pPr>
        <w:pStyle w:val="pj"/>
        <w:ind w:left="1701" w:hanging="1134"/>
      </w:pPr>
      <w:hyperlink w:anchor="sub410000" w:history="1">
        <w:r w:rsidR="001236E4">
          <w:rPr>
            <w:rStyle w:val="a5"/>
            <w:i/>
            <w:iCs/>
          </w:rPr>
          <w:t>Статья 41. Ответственность участников бюджетного процесса за нарушение бюджетного законодательства Республики Казахстан</w:t>
        </w:r>
      </w:hyperlink>
    </w:p>
    <w:p w14:paraId="716FF0C0" w14:textId="77777777" w:rsidR="00847649" w:rsidRDefault="009075F5">
      <w:pPr>
        <w:pStyle w:val="pji"/>
      </w:pPr>
      <w:hyperlink w:anchor="sub420000" w:history="1">
        <w:r w:rsidR="001236E4">
          <w:rPr>
            <w:rStyle w:val="a5"/>
            <w:i/>
            <w:iCs/>
          </w:rPr>
          <w:t>Глава 10. УПРАВЛЕНИЕ РЕЗУЛЬТАТАМИ</w:t>
        </w:r>
      </w:hyperlink>
    </w:p>
    <w:p w14:paraId="6E73F81F" w14:textId="77777777" w:rsidR="00847649" w:rsidRDefault="009075F5">
      <w:pPr>
        <w:pStyle w:val="pj"/>
        <w:ind w:left="1701" w:hanging="1134"/>
      </w:pPr>
      <w:hyperlink w:anchor="sub420000" w:history="1">
        <w:r w:rsidR="001236E4">
          <w:rPr>
            <w:rStyle w:val="a5"/>
            <w:i/>
            <w:iCs/>
          </w:rPr>
          <w:t>Статья 42. Общие положения по управлению результатами</w:t>
        </w:r>
      </w:hyperlink>
    </w:p>
    <w:p w14:paraId="7202BF8F" w14:textId="77777777" w:rsidR="00847649" w:rsidRDefault="009075F5">
      <w:pPr>
        <w:pStyle w:val="pj"/>
        <w:ind w:left="1701" w:hanging="1134"/>
      </w:pPr>
      <w:hyperlink w:anchor="sub430000" w:history="1">
        <w:r w:rsidR="001236E4">
          <w:rPr>
            <w:rStyle w:val="a5"/>
            <w:i/>
            <w:iCs/>
          </w:rPr>
          <w:t>Статья 43. Обзор расходов</w:t>
        </w:r>
      </w:hyperlink>
    </w:p>
    <w:p w14:paraId="6E7BCC5B" w14:textId="77777777" w:rsidR="00847649" w:rsidRDefault="009075F5">
      <w:pPr>
        <w:pStyle w:val="pj"/>
        <w:ind w:left="1701" w:hanging="1134"/>
      </w:pPr>
      <w:hyperlink w:anchor="sub440000" w:history="1">
        <w:r w:rsidR="001236E4">
          <w:rPr>
            <w:rStyle w:val="a5"/>
            <w:i/>
            <w:iCs/>
          </w:rPr>
          <w:t>Статья 44. Государственный аудит и финансовый контроль</w:t>
        </w:r>
      </w:hyperlink>
    </w:p>
    <w:p w14:paraId="1E5B9F32" w14:textId="77777777" w:rsidR="00847649" w:rsidRDefault="009075F5">
      <w:pPr>
        <w:pStyle w:val="pj"/>
        <w:ind w:left="1701" w:hanging="1134"/>
      </w:pPr>
      <w:hyperlink w:anchor="sub450000" w:history="1">
        <w:r w:rsidR="001236E4">
          <w:rPr>
            <w:rStyle w:val="a5"/>
            <w:i/>
            <w:iCs/>
          </w:rPr>
          <w:t>Статья 45. Мониторинг</w:t>
        </w:r>
      </w:hyperlink>
    </w:p>
    <w:p w14:paraId="3BF6F670" w14:textId="77777777" w:rsidR="00847649" w:rsidRDefault="009075F5">
      <w:pPr>
        <w:pStyle w:val="pj"/>
        <w:ind w:left="1701" w:hanging="1134"/>
      </w:pPr>
      <w:hyperlink w:anchor="sub460000" w:history="1">
        <w:r w:rsidR="001236E4">
          <w:rPr>
            <w:rStyle w:val="a5"/>
            <w:i/>
            <w:iCs/>
          </w:rPr>
          <w:t>Статья 46. Система оценки результатов</w:t>
        </w:r>
      </w:hyperlink>
    </w:p>
    <w:p w14:paraId="0C590626" w14:textId="77777777" w:rsidR="00847649" w:rsidRDefault="001236E4">
      <w:pPr>
        <w:pStyle w:val="pji"/>
      </w:pPr>
      <w:r>
        <w:rPr>
          <w:rStyle w:val="s9"/>
          <w:u w:val="none"/>
        </w:rPr>
        <w:t> </w:t>
      </w:r>
    </w:p>
    <w:p w14:paraId="4E4DA304" w14:textId="77777777" w:rsidR="00847649" w:rsidRDefault="009075F5">
      <w:pPr>
        <w:pStyle w:val="pji"/>
      </w:pPr>
      <w:hyperlink w:anchor="sub470000" w:history="1">
        <w:r w:rsidR="001236E4">
          <w:rPr>
            <w:rStyle w:val="a5"/>
            <w:i/>
            <w:iCs/>
          </w:rPr>
          <w:t>РАЗДЕЛ 3. УПРАВЛЕНИЕ ГОСУДАРСТВЕННЫМИ ФИНАНСАМИ</w:t>
        </w:r>
      </w:hyperlink>
    </w:p>
    <w:p w14:paraId="1373A7AC" w14:textId="77777777" w:rsidR="00847649" w:rsidRDefault="009075F5">
      <w:pPr>
        <w:pStyle w:val="pji"/>
      </w:pPr>
      <w:hyperlink w:anchor="sub470000" w:history="1">
        <w:r w:rsidR="001236E4">
          <w:rPr>
            <w:rStyle w:val="a5"/>
            <w:i/>
            <w:iCs/>
          </w:rPr>
          <w:t>Глава 11. ОСНОВЫ УПРАВЛЕНИЯ ГОСУДАРСТВЕННЫМИ ФИНАНСАМИ</w:t>
        </w:r>
      </w:hyperlink>
    </w:p>
    <w:p w14:paraId="56F43571" w14:textId="77777777" w:rsidR="00847649" w:rsidRDefault="009075F5">
      <w:pPr>
        <w:pStyle w:val="pj"/>
        <w:ind w:left="1701" w:hanging="1134"/>
      </w:pPr>
      <w:hyperlink w:anchor="sub470000" w:history="1">
        <w:r w:rsidR="001236E4">
          <w:rPr>
            <w:rStyle w:val="a5"/>
            <w:i/>
            <w:iCs/>
          </w:rPr>
          <w:t>Статья 47. Общие положения об управлении государственными финансами</w:t>
        </w:r>
      </w:hyperlink>
    </w:p>
    <w:p w14:paraId="71B32696" w14:textId="77777777" w:rsidR="00847649" w:rsidRDefault="009075F5">
      <w:pPr>
        <w:pStyle w:val="pj"/>
        <w:ind w:left="1701" w:hanging="1134"/>
      </w:pPr>
      <w:hyperlink w:anchor="sub480000" w:history="1">
        <w:r w:rsidR="001236E4">
          <w:rPr>
            <w:rStyle w:val="a5"/>
            <w:i/>
            <w:iCs/>
          </w:rPr>
          <w:t>Статья 48. Система бюджетных правил</w:t>
        </w:r>
      </w:hyperlink>
    </w:p>
    <w:p w14:paraId="00DC2FF9" w14:textId="77777777" w:rsidR="00847649" w:rsidRDefault="009075F5">
      <w:pPr>
        <w:pStyle w:val="pj"/>
        <w:ind w:left="1701" w:hanging="1134"/>
      </w:pPr>
      <w:hyperlink w:anchor="sub490000" w:history="1">
        <w:r w:rsidR="001236E4">
          <w:rPr>
            <w:rStyle w:val="a5"/>
            <w:i/>
            <w:iCs/>
          </w:rPr>
          <w:t>Статья 49. Долговые обязательства государственного сектора</w:t>
        </w:r>
      </w:hyperlink>
    </w:p>
    <w:p w14:paraId="1A291117" w14:textId="77777777" w:rsidR="00847649" w:rsidRDefault="009075F5">
      <w:pPr>
        <w:pStyle w:val="pj"/>
        <w:ind w:left="1701" w:hanging="1134"/>
      </w:pPr>
      <w:hyperlink w:anchor="sub500000" w:history="1">
        <w:r w:rsidR="001236E4">
          <w:rPr>
            <w:rStyle w:val="a5"/>
            <w:i/>
            <w:iCs/>
          </w:rPr>
          <w:t>Статья 50. Долгосрочный прогноз развития Республики Казахстан</w:t>
        </w:r>
      </w:hyperlink>
    </w:p>
    <w:p w14:paraId="34816A96" w14:textId="77777777" w:rsidR="00847649" w:rsidRDefault="009075F5">
      <w:pPr>
        <w:pStyle w:val="pj"/>
        <w:ind w:left="1701" w:hanging="1134"/>
      </w:pPr>
      <w:hyperlink w:anchor="sub510000" w:history="1">
        <w:r w:rsidR="001236E4">
          <w:rPr>
            <w:rStyle w:val="a5"/>
            <w:i/>
            <w:iCs/>
          </w:rPr>
          <w:t>Статья 51. Прогноз социально-экономического развития</w:t>
        </w:r>
      </w:hyperlink>
    </w:p>
    <w:p w14:paraId="63E2C98E" w14:textId="77777777" w:rsidR="00847649" w:rsidRDefault="009075F5">
      <w:pPr>
        <w:pStyle w:val="pj"/>
        <w:ind w:left="1701" w:hanging="1134"/>
      </w:pPr>
      <w:hyperlink w:anchor="sub520000" w:history="1">
        <w:r w:rsidR="001236E4">
          <w:rPr>
            <w:rStyle w:val="a5"/>
            <w:i/>
            <w:iCs/>
          </w:rPr>
          <w:t>Статья 52. Прогнозирование поступлений бюджета</w:t>
        </w:r>
      </w:hyperlink>
    </w:p>
    <w:p w14:paraId="0E5B329B" w14:textId="77777777" w:rsidR="00847649" w:rsidRDefault="009075F5">
      <w:pPr>
        <w:pStyle w:val="pj"/>
        <w:ind w:left="1701" w:hanging="1134"/>
      </w:pPr>
      <w:hyperlink w:anchor="sub530000" w:history="1">
        <w:r w:rsidR="001236E4">
          <w:rPr>
            <w:rStyle w:val="a5"/>
            <w:i/>
            <w:iCs/>
          </w:rPr>
          <w:t>Статья 53. Аналитический отчет о бюджетных рисках</w:t>
        </w:r>
      </w:hyperlink>
    </w:p>
    <w:p w14:paraId="5BB11037" w14:textId="77777777" w:rsidR="00847649" w:rsidRDefault="009075F5">
      <w:pPr>
        <w:pStyle w:val="pj"/>
        <w:ind w:left="1701" w:hanging="1134"/>
      </w:pPr>
      <w:hyperlink w:anchor="sub540000" w:history="1">
        <w:r w:rsidR="001236E4">
          <w:rPr>
            <w:rStyle w:val="a5"/>
            <w:i/>
            <w:iCs/>
          </w:rPr>
          <w:t>Статья 54. Аналитический отчет о налоговых расходах</w:t>
        </w:r>
      </w:hyperlink>
    </w:p>
    <w:p w14:paraId="32C7F8C1" w14:textId="77777777" w:rsidR="00847649" w:rsidRDefault="009075F5">
      <w:pPr>
        <w:pStyle w:val="pj"/>
        <w:ind w:left="1701" w:hanging="1134"/>
      </w:pPr>
      <w:hyperlink w:anchor="sub550000" w:history="1">
        <w:r w:rsidR="001236E4">
          <w:rPr>
            <w:rStyle w:val="a5"/>
            <w:i/>
            <w:iCs/>
          </w:rPr>
          <w:t>Статья 55. Внебюджетная деятельность государственных органов и государственных учреждений</w:t>
        </w:r>
      </w:hyperlink>
    </w:p>
    <w:p w14:paraId="3C9ED7BC" w14:textId="77777777" w:rsidR="00847649" w:rsidRDefault="009075F5">
      <w:pPr>
        <w:pStyle w:val="pj"/>
        <w:ind w:left="1701" w:hanging="1134"/>
      </w:pPr>
      <w:hyperlink w:anchor="sub560000" w:history="1">
        <w:r w:rsidR="001236E4">
          <w:rPr>
            <w:rStyle w:val="a5"/>
            <w:i/>
            <w:iCs/>
          </w:rPr>
          <w:t>Статья 56. Общие положения об участии субъектов квазигосударственного сектора в бюджетном процессе</w:t>
        </w:r>
      </w:hyperlink>
    </w:p>
    <w:p w14:paraId="34C7160C" w14:textId="77777777" w:rsidR="00847649" w:rsidRDefault="009075F5">
      <w:pPr>
        <w:pStyle w:val="pji"/>
      </w:pPr>
      <w:hyperlink w:anchor="sub570000" w:history="1">
        <w:r w:rsidR="001236E4">
          <w:rPr>
            <w:rStyle w:val="a5"/>
            <w:i/>
            <w:iCs/>
          </w:rPr>
          <w:t>Глава 12. НАЦИОНАЛЬНЫЙ ФОНД РЕСПУБЛИКИ КАЗАХСТАН</w:t>
        </w:r>
      </w:hyperlink>
    </w:p>
    <w:p w14:paraId="54A5A087" w14:textId="77777777" w:rsidR="00847649" w:rsidRDefault="009075F5">
      <w:pPr>
        <w:pStyle w:val="pj"/>
        <w:ind w:left="1701" w:hanging="1134"/>
      </w:pPr>
      <w:hyperlink w:anchor="sub570000" w:history="1">
        <w:r w:rsidR="001236E4">
          <w:rPr>
            <w:rStyle w:val="a5"/>
            <w:i/>
            <w:iCs/>
          </w:rPr>
          <w:t>Статья 57. Общие положения о Национальном фонде Республики Казахстан</w:t>
        </w:r>
      </w:hyperlink>
    </w:p>
    <w:p w14:paraId="710C3089" w14:textId="77777777" w:rsidR="00847649" w:rsidRDefault="009075F5">
      <w:pPr>
        <w:pStyle w:val="pj"/>
        <w:ind w:left="1701" w:hanging="1134"/>
      </w:pPr>
      <w:hyperlink w:anchor="sub580000" w:history="1">
        <w:r w:rsidR="001236E4">
          <w:rPr>
            <w:rStyle w:val="a5"/>
            <w:i/>
            <w:iCs/>
          </w:rPr>
          <w:t>Статья 58. Источники формирования Национального фонда Республики Казахстан</w:t>
        </w:r>
      </w:hyperlink>
    </w:p>
    <w:p w14:paraId="7BAEDB45" w14:textId="77777777" w:rsidR="00847649" w:rsidRDefault="009075F5">
      <w:pPr>
        <w:pStyle w:val="pj"/>
        <w:ind w:left="1701" w:hanging="1134"/>
      </w:pPr>
      <w:hyperlink w:anchor="sub590000" w:history="1">
        <w:r w:rsidR="001236E4">
          <w:rPr>
            <w:rStyle w:val="a5"/>
            <w:i/>
            <w:iCs/>
          </w:rPr>
          <w:t>Статья 59. Использование Национального фонда Республики Казахстан</w:t>
        </w:r>
      </w:hyperlink>
    </w:p>
    <w:p w14:paraId="7E1EEEA8" w14:textId="77777777" w:rsidR="00847649" w:rsidRDefault="009075F5">
      <w:pPr>
        <w:pStyle w:val="pj"/>
        <w:ind w:left="1701" w:hanging="1134"/>
      </w:pPr>
      <w:hyperlink w:anchor="sub600000" w:history="1">
        <w:r w:rsidR="001236E4">
          <w:rPr>
            <w:rStyle w:val="a5"/>
            <w:i/>
            <w:iCs/>
          </w:rPr>
          <w:t>Статья 60. Гарантированный трансферт из Национального фонда Республики Казахстан в республиканский бюджет</w:t>
        </w:r>
      </w:hyperlink>
    </w:p>
    <w:p w14:paraId="03B6A855" w14:textId="77777777" w:rsidR="00847649" w:rsidRDefault="009075F5">
      <w:pPr>
        <w:pStyle w:val="pj"/>
        <w:ind w:left="1701" w:hanging="1134"/>
      </w:pPr>
      <w:hyperlink w:anchor="sub610000" w:history="1">
        <w:r w:rsidR="001236E4">
          <w:rPr>
            <w:rStyle w:val="a5"/>
            <w:i/>
            <w:iCs/>
          </w:rPr>
          <w:t>Статья 61. Целевые трансферты из Национального фонда Республики Казахстан в республиканский бюджет</w:t>
        </w:r>
      </w:hyperlink>
    </w:p>
    <w:p w14:paraId="11647DC1" w14:textId="77777777" w:rsidR="00847649" w:rsidRDefault="009075F5">
      <w:pPr>
        <w:pStyle w:val="pj"/>
        <w:ind w:left="1701" w:hanging="1134"/>
      </w:pPr>
      <w:hyperlink w:anchor="sub620000" w:history="1">
        <w:r w:rsidR="001236E4">
          <w:rPr>
            <w:rStyle w:val="a5"/>
            <w:i/>
            <w:iCs/>
          </w:rPr>
          <w:t>Статья 62. Целевые требования и целевые накопления</w:t>
        </w:r>
      </w:hyperlink>
    </w:p>
    <w:p w14:paraId="5739036B" w14:textId="77777777" w:rsidR="00847649" w:rsidRDefault="009075F5">
      <w:pPr>
        <w:pStyle w:val="pj"/>
        <w:ind w:left="1701" w:hanging="1134"/>
      </w:pPr>
      <w:hyperlink w:anchor="sub630000" w:history="1">
        <w:r w:rsidR="001236E4">
          <w:rPr>
            <w:rStyle w:val="a5"/>
            <w:i/>
            <w:iCs/>
          </w:rPr>
          <w:t>Статья 63. Особенности рассмотрения Советом по управлению Национальным фондом Республики Казахстан вопросов использования Национального фонда Республики Казахстан</w:t>
        </w:r>
      </w:hyperlink>
    </w:p>
    <w:p w14:paraId="41450373" w14:textId="77777777" w:rsidR="00847649" w:rsidRDefault="009075F5">
      <w:pPr>
        <w:pStyle w:val="pj"/>
        <w:ind w:left="1701" w:hanging="1134"/>
      </w:pPr>
      <w:hyperlink w:anchor="sub640000" w:history="1">
        <w:r w:rsidR="001236E4">
          <w:rPr>
            <w:rStyle w:val="a5"/>
            <w:i/>
            <w:iCs/>
          </w:rPr>
          <w:t>Статья 64. Составление, представление и утверждение годового отчета о формировании и использовании Национального фонда Республики Казахстан</w:t>
        </w:r>
      </w:hyperlink>
    </w:p>
    <w:p w14:paraId="0FA23BFB" w14:textId="77777777" w:rsidR="00847649" w:rsidRDefault="009075F5">
      <w:pPr>
        <w:pStyle w:val="pji"/>
      </w:pPr>
      <w:hyperlink w:anchor="sub650000" w:history="1">
        <w:r w:rsidR="001236E4">
          <w:rPr>
            <w:rStyle w:val="a5"/>
            <w:i/>
            <w:iCs/>
          </w:rPr>
          <w:t>Глава 13. ВНЕБЮДЖЕТНЫЕ ФОНДЫ РЕСПУБЛИКИ КАЗАХСТАН</w:t>
        </w:r>
      </w:hyperlink>
    </w:p>
    <w:p w14:paraId="5DE3C08F" w14:textId="77777777" w:rsidR="00847649" w:rsidRDefault="009075F5">
      <w:pPr>
        <w:pStyle w:val="pj"/>
        <w:ind w:left="1701" w:hanging="1134"/>
      </w:pPr>
      <w:hyperlink w:anchor="sub650000" w:history="1">
        <w:r w:rsidR="001236E4">
          <w:rPr>
            <w:rStyle w:val="a5"/>
            <w:i/>
            <w:iCs/>
          </w:rPr>
          <w:t>Статья 65. Общие положения о внебюджетных фондах Республики Казахстан</w:t>
        </w:r>
      </w:hyperlink>
    </w:p>
    <w:p w14:paraId="055F0685" w14:textId="77777777" w:rsidR="00847649" w:rsidRDefault="009075F5">
      <w:pPr>
        <w:pStyle w:val="pj"/>
        <w:ind w:left="1701" w:hanging="1134"/>
      </w:pPr>
      <w:hyperlink w:anchor="sub660000" w:history="1">
        <w:r w:rsidR="001236E4">
          <w:rPr>
            <w:rStyle w:val="a5"/>
            <w:i/>
            <w:iCs/>
          </w:rPr>
          <w:t>Статья 66. Государственный фонд социального страхования</w:t>
        </w:r>
      </w:hyperlink>
    </w:p>
    <w:p w14:paraId="2989C441" w14:textId="77777777" w:rsidR="00847649" w:rsidRDefault="009075F5">
      <w:pPr>
        <w:pStyle w:val="pj"/>
        <w:ind w:left="1701" w:hanging="1134"/>
      </w:pPr>
      <w:hyperlink w:anchor="sub670000" w:history="1">
        <w:r w:rsidR="001236E4">
          <w:rPr>
            <w:rStyle w:val="a5"/>
            <w:i/>
            <w:iCs/>
          </w:rPr>
          <w:t>Статья 67. Фонд социального медицинского страхования</w:t>
        </w:r>
      </w:hyperlink>
    </w:p>
    <w:p w14:paraId="253AC456" w14:textId="77777777" w:rsidR="00847649" w:rsidRDefault="009075F5">
      <w:pPr>
        <w:pStyle w:val="pj"/>
        <w:ind w:left="1701" w:hanging="1134"/>
      </w:pPr>
      <w:hyperlink w:anchor="sub680000" w:history="1">
        <w:r w:rsidR="001236E4">
          <w:rPr>
            <w:rStyle w:val="a5"/>
            <w:i/>
            <w:iCs/>
          </w:rPr>
          <w:t>Статья 68. Фонд компенсации потерпевшим</w:t>
        </w:r>
      </w:hyperlink>
    </w:p>
    <w:p w14:paraId="5A8ADF19" w14:textId="77777777" w:rsidR="00847649" w:rsidRDefault="009075F5">
      <w:pPr>
        <w:pStyle w:val="pj"/>
        <w:ind w:left="1701" w:hanging="1134"/>
      </w:pPr>
      <w:hyperlink w:anchor="sub690000" w:history="1">
        <w:r w:rsidR="001236E4">
          <w:rPr>
            <w:rStyle w:val="a5"/>
            <w:i/>
            <w:iCs/>
          </w:rPr>
          <w:t>Статья 69. Специальный государственный фонд</w:t>
        </w:r>
      </w:hyperlink>
    </w:p>
    <w:p w14:paraId="1C9DA357" w14:textId="77777777" w:rsidR="00847649" w:rsidRDefault="001236E4">
      <w:pPr>
        <w:pStyle w:val="pj"/>
        <w:ind w:firstLine="680"/>
      </w:pPr>
      <w:r>
        <w:rPr>
          <w:rStyle w:val="s2"/>
          <w:u w:val="none"/>
        </w:rPr>
        <w:t> </w:t>
      </w:r>
    </w:p>
    <w:p w14:paraId="6690119A" w14:textId="77777777" w:rsidR="00847649" w:rsidRDefault="009075F5">
      <w:pPr>
        <w:pStyle w:val="pc"/>
      </w:pPr>
      <w:hyperlink w:anchor="sub700000" w:history="1">
        <w:r w:rsidR="001236E4">
          <w:rPr>
            <w:rStyle w:val="a5"/>
          </w:rPr>
          <w:t>ОСОБЕННАЯ ЧАСТЬ</w:t>
        </w:r>
      </w:hyperlink>
    </w:p>
    <w:p w14:paraId="40002859" w14:textId="77777777" w:rsidR="00847649" w:rsidRDefault="001236E4">
      <w:pPr>
        <w:pStyle w:val="p"/>
      </w:pPr>
      <w:r>
        <w:rPr>
          <w:rStyle w:val="s2"/>
          <w:u w:val="none"/>
        </w:rPr>
        <w:t> </w:t>
      </w:r>
    </w:p>
    <w:p w14:paraId="6118AB48" w14:textId="77777777" w:rsidR="00847649" w:rsidRDefault="009075F5">
      <w:pPr>
        <w:pStyle w:val="pji"/>
      </w:pPr>
      <w:hyperlink w:anchor="sub700000" w:history="1">
        <w:r w:rsidR="001236E4">
          <w:rPr>
            <w:rStyle w:val="a5"/>
            <w:i/>
            <w:iCs/>
          </w:rPr>
          <w:t>РАЗДЕЛ 4. РАЗРАБОТКА, РАССМОТРЕНИЕ, УТВЕРЖДЕНИЕ, УТОЧНЕНИЕ, КОРРЕКТИРОВКА, СЕКВЕСТР БЮДЖЕТА</w:t>
        </w:r>
      </w:hyperlink>
    </w:p>
    <w:p w14:paraId="0A6FD7E7" w14:textId="77777777" w:rsidR="00847649" w:rsidRDefault="009075F5">
      <w:pPr>
        <w:pStyle w:val="pji"/>
      </w:pPr>
      <w:hyperlink w:anchor="sub700000" w:history="1">
        <w:r w:rsidR="001236E4">
          <w:rPr>
            <w:rStyle w:val="a5"/>
            <w:i/>
            <w:iCs/>
          </w:rPr>
          <w:t>Глава 14. ОБЩИЕ ПОЛОЖЕНИЯ О ПЛАНИРОВАНИИ БЮДЖЕТА</w:t>
        </w:r>
      </w:hyperlink>
    </w:p>
    <w:p w14:paraId="7FBA7E39" w14:textId="77777777" w:rsidR="00847649" w:rsidRDefault="009075F5">
      <w:pPr>
        <w:pStyle w:val="pj"/>
        <w:ind w:left="1701" w:hanging="1134"/>
      </w:pPr>
      <w:hyperlink w:anchor="sub700000" w:history="1">
        <w:r w:rsidR="001236E4">
          <w:rPr>
            <w:rStyle w:val="a5"/>
            <w:i/>
            <w:iCs/>
          </w:rPr>
          <w:t>Статья 70. Общие положения об основах планирования бюджета</w:t>
        </w:r>
      </w:hyperlink>
    </w:p>
    <w:p w14:paraId="30895196" w14:textId="77777777" w:rsidR="00847649" w:rsidRDefault="009075F5">
      <w:pPr>
        <w:pStyle w:val="pj"/>
        <w:ind w:left="1701" w:hanging="1134"/>
      </w:pPr>
      <w:hyperlink w:anchor="sub710000" w:history="1">
        <w:r w:rsidR="001236E4">
          <w:rPr>
            <w:rStyle w:val="a5"/>
            <w:i/>
            <w:iCs/>
          </w:rPr>
          <w:t>Статья 71. Процесс планирования бюджета</w:t>
        </w:r>
      </w:hyperlink>
    </w:p>
    <w:p w14:paraId="1F0BAB28" w14:textId="77777777" w:rsidR="00847649" w:rsidRDefault="009075F5">
      <w:pPr>
        <w:pStyle w:val="pj"/>
        <w:ind w:left="1701" w:hanging="1134"/>
      </w:pPr>
      <w:hyperlink w:anchor="sub720000" w:history="1">
        <w:r w:rsidR="001236E4">
          <w:rPr>
            <w:rStyle w:val="a5"/>
            <w:i/>
            <w:iCs/>
          </w:rPr>
          <w:t>Статья 72. Формирование прогнозной консолидированной финансовой отчетности</w:t>
        </w:r>
      </w:hyperlink>
    </w:p>
    <w:p w14:paraId="1DB1D1D5" w14:textId="77777777" w:rsidR="00847649" w:rsidRDefault="009075F5">
      <w:pPr>
        <w:pStyle w:val="pj"/>
        <w:ind w:left="1701" w:hanging="1134"/>
      </w:pPr>
      <w:hyperlink w:anchor="sub730000" w:history="1">
        <w:r w:rsidR="001236E4">
          <w:rPr>
            <w:rStyle w:val="a5"/>
            <w:i/>
            <w:iCs/>
          </w:rPr>
          <w:t>Статья 73. Процесс рассмотрения проектов нормативных правовых актов, влияющих на доходы и расходы бюджета</w:t>
        </w:r>
      </w:hyperlink>
    </w:p>
    <w:p w14:paraId="49CBA9FA" w14:textId="77777777" w:rsidR="00847649" w:rsidRDefault="009075F5">
      <w:pPr>
        <w:pStyle w:val="pj"/>
        <w:ind w:left="1701" w:hanging="1134"/>
      </w:pPr>
      <w:hyperlink w:anchor="sub740000" w:history="1">
        <w:r w:rsidR="001236E4">
          <w:rPr>
            <w:rStyle w:val="a5"/>
            <w:i/>
            <w:iCs/>
          </w:rPr>
          <w:t>Статья 74. Лимиты расходов администраторов бюджетных программ и порядок их определения</w:t>
        </w:r>
      </w:hyperlink>
    </w:p>
    <w:p w14:paraId="2544AE3E" w14:textId="77777777" w:rsidR="00847649" w:rsidRDefault="009075F5">
      <w:pPr>
        <w:pStyle w:val="pj"/>
        <w:ind w:left="1701" w:hanging="1134"/>
      </w:pPr>
      <w:hyperlink w:anchor="sub750000" w:history="1">
        <w:r w:rsidR="001236E4">
          <w:rPr>
            <w:rStyle w:val="a5"/>
            <w:i/>
            <w:iCs/>
          </w:rPr>
          <w:t>Статья 75. Бюджетный запрос администратора бюджетных программ и порядок его рассмотрения</w:t>
        </w:r>
      </w:hyperlink>
    </w:p>
    <w:p w14:paraId="56DD52DE" w14:textId="77777777" w:rsidR="00847649" w:rsidRDefault="009075F5">
      <w:pPr>
        <w:pStyle w:val="pji"/>
      </w:pPr>
      <w:hyperlink w:anchor="sub760000" w:history="1">
        <w:r w:rsidR="001236E4">
          <w:rPr>
            <w:rStyle w:val="a5"/>
            <w:i/>
            <w:iCs/>
          </w:rPr>
          <w:t>Глава 15. МЕЖБЮДЖЕТНЫЕ ОТНОШЕНИЯ</w:t>
        </w:r>
      </w:hyperlink>
    </w:p>
    <w:p w14:paraId="03C10065" w14:textId="77777777" w:rsidR="00847649" w:rsidRDefault="009075F5">
      <w:pPr>
        <w:pStyle w:val="pj"/>
        <w:ind w:left="1701" w:hanging="1134"/>
      </w:pPr>
      <w:hyperlink w:anchor="sub760000" w:history="1">
        <w:r w:rsidR="001236E4">
          <w:rPr>
            <w:rStyle w:val="a5"/>
            <w:i/>
            <w:iCs/>
          </w:rPr>
          <w:t>Статья 76. Общие положения о межбюджетных отношениях</w:t>
        </w:r>
      </w:hyperlink>
    </w:p>
    <w:p w14:paraId="1E38CBD4" w14:textId="77777777" w:rsidR="00847649" w:rsidRDefault="009075F5">
      <w:pPr>
        <w:pStyle w:val="pj"/>
        <w:ind w:left="1701" w:hanging="1134"/>
      </w:pPr>
      <w:hyperlink w:anchor="sub770000" w:history="1">
        <w:r w:rsidR="001236E4">
          <w:rPr>
            <w:rStyle w:val="a5"/>
            <w:i/>
            <w:iCs/>
          </w:rPr>
          <w:t>Статья 77. Формы регулирования межбюджетных отношений</w:t>
        </w:r>
      </w:hyperlink>
    </w:p>
    <w:p w14:paraId="03F05325" w14:textId="77777777" w:rsidR="00847649" w:rsidRDefault="009075F5">
      <w:pPr>
        <w:pStyle w:val="pj"/>
        <w:ind w:left="1701" w:hanging="1134"/>
      </w:pPr>
      <w:hyperlink w:anchor="sub780000" w:history="1">
        <w:r w:rsidR="001236E4">
          <w:rPr>
            <w:rStyle w:val="a5"/>
            <w:i/>
            <w:iCs/>
          </w:rPr>
          <w:t>Статья 78. Принципы межбюджетных отношений</w:t>
        </w:r>
      </w:hyperlink>
    </w:p>
    <w:p w14:paraId="35B25EBA" w14:textId="77777777" w:rsidR="00847649" w:rsidRDefault="009075F5">
      <w:pPr>
        <w:pStyle w:val="pj"/>
        <w:ind w:left="1701" w:hanging="1134"/>
      </w:pPr>
      <w:hyperlink w:anchor="sub790000" w:history="1">
        <w:r w:rsidR="001236E4">
          <w:rPr>
            <w:rStyle w:val="a5"/>
            <w:i/>
            <w:iCs/>
          </w:rPr>
          <w:t>Статья 79. Основные положения о трансфертах общего характера и их планировании</w:t>
        </w:r>
      </w:hyperlink>
    </w:p>
    <w:p w14:paraId="16E8C676" w14:textId="77777777" w:rsidR="00847649" w:rsidRDefault="009075F5">
      <w:pPr>
        <w:pStyle w:val="pj"/>
        <w:ind w:left="1701" w:hanging="1134"/>
      </w:pPr>
      <w:hyperlink w:anchor="sub800000" w:history="1">
        <w:r w:rsidR="001236E4">
          <w:rPr>
            <w:rStyle w:val="a5"/>
            <w:i/>
            <w:iCs/>
          </w:rPr>
          <w:t>Статья 80. Процесс планирования трансфертов общего характера</w:t>
        </w:r>
      </w:hyperlink>
    </w:p>
    <w:p w14:paraId="7B125BE1" w14:textId="77777777" w:rsidR="00847649" w:rsidRDefault="009075F5">
      <w:pPr>
        <w:pStyle w:val="pj"/>
        <w:ind w:left="1701" w:hanging="1134"/>
      </w:pPr>
      <w:hyperlink w:anchor="sub810000" w:history="1">
        <w:r w:rsidR="001236E4">
          <w:rPr>
            <w:rStyle w:val="a5"/>
            <w:i/>
            <w:iCs/>
          </w:rPr>
          <w:t>Статья 81. Разработка проекта закона об объемах трансфертов общего характера между республиканским бюджетом и областными бюджетами, бюджетами городов республиканского значения, столицы</w:t>
        </w:r>
      </w:hyperlink>
    </w:p>
    <w:p w14:paraId="0A5BBDBA" w14:textId="77777777" w:rsidR="00847649" w:rsidRDefault="009075F5">
      <w:pPr>
        <w:pStyle w:val="pj"/>
        <w:ind w:left="1701" w:hanging="1134"/>
      </w:pPr>
      <w:hyperlink w:anchor="sub820000" w:history="1">
        <w:r w:rsidR="001236E4">
          <w:rPr>
            <w:rStyle w:val="a5"/>
            <w:i/>
            <w:iCs/>
          </w:rPr>
          <w:t>Статья 82. Разработка проекта решения областного маслихата об объемах трансфертов общего характера</w:t>
        </w:r>
      </w:hyperlink>
    </w:p>
    <w:p w14:paraId="7C8A4D20" w14:textId="77777777" w:rsidR="00847649" w:rsidRDefault="009075F5">
      <w:pPr>
        <w:pStyle w:val="pj"/>
        <w:ind w:left="1701" w:hanging="1134"/>
      </w:pPr>
      <w:hyperlink w:anchor="sub830000" w:history="1">
        <w:r w:rsidR="001236E4">
          <w:rPr>
            <w:rStyle w:val="a5"/>
            <w:i/>
            <w:iCs/>
          </w:rPr>
          <w:t>Статья 83. Целевые трансферты</w:t>
        </w:r>
      </w:hyperlink>
    </w:p>
    <w:p w14:paraId="60BDCC8B" w14:textId="77777777" w:rsidR="00847649" w:rsidRDefault="009075F5">
      <w:pPr>
        <w:pStyle w:val="pj"/>
        <w:ind w:left="1701" w:hanging="1134"/>
      </w:pPr>
      <w:hyperlink w:anchor="sub840000" w:history="1">
        <w:r w:rsidR="001236E4">
          <w:rPr>
            <w:rStyle w:val="a5"/>
            <w:i/>
            <w:iCs/>
          </w:rPr>
          <w:t>Статья 84. Мониторинг в области межбюджетных отношений</w:t>
        </w:r>
      </w:hyperlink>
    </w:p>
    <w:p w14:paraId="6C5CDD84" w14:textId="77777777" w:rsidR="00847649" w:rsidRDefault="009075F5">
      <w:pPr>
        <w:pStyle w:val="pji"/>
      </w:pPr>
      <w:hyperlink w:anchor="sub850000" w:history="1">
        <w:r w:rsidR="001236E4">
          <w:rPr>
            <w:rStyle w:val="a5"/>
            <w:i/>
            <w:iCs/>
          </w:rPr>
          <w:t>Глава 16. ПРОЦЕСС РАЗРАБОТКИ БЮДЖЕТА</w:t>
        </w:r>
      </w:hyperlink>
    </w:p>
    <w:p w14:paraId="41AAF5CF" w14:textId="77777777" w:rsidR="00847649" w:rsidRDefault="009075F5">
      <w:pPr>
        <w:pStyle w:val="pj"/>
        <w:ind w:left="1701" w:hanging="1134"/>
      </w:pPr>
      <w:hyperlink w:anchor="sub850000" w:history="1">
        <w:r w:rsidR="001236E4">
          <w:rPr>
            <w:rStyle w:val="a5"/>
            <w:i/>
            <w:iCs/>
          </w:rPr>
          <w:t>Статья 85. Общие положения о разработке бюджета</w:t>
        </w:r>
      </w:hyperlink>
    </w:p>
    <w:p w14:paraId="56A4CC8E" w14:textId="77777777" w:rsidR="00847649" w:rsidRDefault="009075F5">
      <w:pPr>
        <w:pStyle w:val="pj"/>
        <w:ind w:left="1701" w:hanging="1134"/>
      </w:pPr>
      <w:hyperlink w:anchor="sub860000" w:history="1">
        <w:r w:rsidR="001236E4">
          <w:rPr>
            <w:rStyle w:val="a5"/>
            <w:i/>
            <w:iCs/>
          </w:rPr>
          <w:t>Статья 86. Разработка проекта закона о республиканском бюджете</w:t>
        </w:r>
      </w:hyperlink>
    </w:p>
    <w:p w14:paraId="0B4852EF" w14:textId="77777777" w:rsidR="00847649" w:rsidRDefault="009075F5">
      <w:pPr>
        <w:pStyle w:val="pj"/>
        <w:ind w:left="1701" w:hanging="1134"/>
      </w:pPr>
      <w:hyperlink w:anchor="sub870000" w:history="1">
        <w:r w:rsidR="001236E4">
          <w:rPr>
            <w:rStyle w:val="a5"/>
            <w:i/>
            <w:iCs/>
          </w:rPr>
          <w:t>Статья 87. Разработка проекта решения маслихата об областном бюджете, бюджете города республиканского значения, столицы</w:t>
        </w:r>
      </w:hyperlink>
    </w:p>
    <w:p w14:paraId="70A24B26" w14:textId="77777777" w:rsidR="00847649" w:rsidRDefault="009075F5">
      <w:pPr>
        <w:pStyle w:val="pj"/>
        <w:ind w:left="1701" w:hanging="1134"/>
      </w:pPr>
      <w:hyperlink w:anchor="sub880000" w:history="1">
        <w:r w:rsidR="001236E4">
          <w:rPr>
            <w:rStyle w:val="a5"/>
            <w:i/>
            <w:iCs/>
          </w:rPr>
          <w:t>Статья 88. Разработка проекта решения маслихата о районном (города областного значения) бюджете</w:t>
        </w:r>
      </w:hyperlink>
    </w:p>
    <w:p w14:paraId="1D29F714" w14:textId="77777777" w:rsidR="00847649" w:rsidRDefault="009075F5">
      <w:pPr>
        <w:pStyle w:val="pj"/>
        <w:ind w:left="1701" w:hanging="1134"/>
      </w:pPr>
      <w:hyperlink w:anchor="sub890000" w:history="1">
        <w:r w:rsidR="001236E4">
          <w:rPr>
            <w:rStyle w:val="a5"/>
            <w:i/>
            <w:iCs/>
          </w:rPr>
          <w:t>Статья 89. Разработка проекта решения маслихата о бюджете города районного значения, села, поселка, сельского округа</w:t>
        </w:r>
      </w:hyperlink>
    </w:p>
    <w:p w14:paraId="6DF880EC" w14:textId="77777777" w:rsidR="00847649" w:rsidRDefault="009075F5">
      <w:pPr>
        <w:pStyle w:val="pji"/>
      </w:pPr>
      <w:hyperlink w:anchor="sub900000" w:history="1">
        <w:r w:rsidR="001236E4">
          <w:rPr>
            <w:rStyle w:val="a5"/>
            <w:i/>
            <w:iCs/>
          </w:rPr>
          <w:t>Глава 17. ОСНОВНЫЕ ПОЛОЖЕНИЯ ПРОЦЕССА РАССМОТРЕНИЯ И УТВЕРЖДЕНИЯ ПРОЕКТА БЮДЖЕТА</w:t>
        </w:r>
      </w:hyperlink>
    </w:p>
    <w:p w14:paraId="7176C296" w14:textId="77777777" w:rsidR="00847649" w:rsidRDefault="009075F5">
      <w:pPr>
        <w:pStyle w:val="pj"/>
        <w:ind w:left="1701" w:hanging="1134"/>
      </w:pPr>
      <w:hyperlink w:anchor="sub900000" w:history="1">
        <w:r w:rsidR="001236E4">
          <w:rPr>
            <w:rStyle w:val="a5"/>
            <w:i/>
            <w:iCs/>
          </w:rPr>
          <w:t>Статья 90. Общие положения о рассмотрении и утверждении проекта республиканского бюджета</w:t>
        </w:r>
      </w:hyperlink>
    </w:p>
    <w:p w14:paraId="7413E136" w14:textId="77777777" w:rsidR="00847649" w:rsidRDefault="009075F5">
      <w:pPr>
        <w:pStyle w:val="pj"/>
        <w:ind w:left="1701" w:hanging="1134"/>
      </w:pPr>
      <w:hyperlink w:anchor="sub910000" w:history="1">
        <w:r w:rsidR="001236E4">
          <w:rPr>
            <w:rStyle w:val="a5"/>
            <w:i/>
            <w:iCs/>
          </w:rPr>
          <w:t>Статья 91. Общие положения о рассмотрении и утверждении проекта местного бюджета</w:t>
        </w:r>
      </w:hyperlink>
    </w:p>
    <w:p w14:paraId="39B3C409" w14:textId="77777777" w:rsidR="00847649" w:rsidRDefault="009075F5">
      <w:pPr>
        <w:pStyle w:val="pj"/>
        <w:ind w:left="1701" w:hanging="1134"/>
      </w:pPr>
      <w:hyperlink w:anchor="sub920000" w:history="1">
        <w:r w:rsidR="001236E4">
          <w:rPr>
            <w:rStyle w:val="a5"/>
            <w:i/>
            <w:iCs/>
          </w:rPr>
          <w:t>Статья 92. Общие положения об утверждении проектов республиканского и местного бюджетов, проекта закона Республики Казахстан или проекта решения областного маслихата об объемах трансфертов общего характера представительными органами</w:t>
        </w:r>
      </w:hyperlink>
    </w:p>
    <w:p w14:paraId="40746B01" w14:textId="77777777" w:rsidR="00847649" w:rsidRDefault="009075F5">
      <w:pPr>
        <w:pStyle w:val="pj"/>
        <w:ind w:left="1701" w:hanging="1134"/>
      </w:pPr>
      <w:hyperlink w:anchor="sub930000" w:history="1">
        <w:r w:rsidR="001236E4">
          <w:rPr>
            <w:rStyle w:val="a5"/>
            <w:i/>
            <w:iCs/>
          </w:rPr>
          <w:t>Статья 93. Постановления Правительства Республики Казахстан и местных исполнительных органов, решение акима города районного значения, села, поселка, сельского округа о реализации закона о республиканском бюджете и решений маслихатов о местных бюджетах</w:t>
        </w:r>
      </w:hyperlink>
    </w:p>
    <w:p w14:paraId="4D39E81E" w14:textId="77777777" w:rsidR="00847649" w:rsidRDefault="009075F5">
      <w:pPr>
        <w:pStyle w:val="pji"/>
      </w:pPr>
      <w:hyperlink w:anchor="sub940000" w:history="1">
        <w:r w:rsidR="001236E4">
          <w:rPr>
            <w:rStyle w:val="a5"/>
            <w:i/>
            <w:iCs/>
          </w:rPr>
          <w:t>Глава 18. УТОЧНЕНИЕ БЮДЖЕТА</w:t>
        </w:r>
      </w:hyperlink>
    </w:p>
    <w:p w14:paraId="418AB02C" w14:textId="77777777" w:rsidR="00847649" w:rsidRDefault="009075F5">
      <w:pPr>
        <w:pStyle w:val="pj"/>
        <w:ind w:left="1701" w:hanging="1134"/>
      </w:pPr>
      <w:hyperlink w:anchor="sub940000" w:history="1">
        <w:r w:rsidR="001236E4">
          <w:rPr>
            <w:rStyle w:val="a5"/>
            <w:i/>
            <w:iCs/>
          </w:rPr>
          <w:t>Статья 94. Общие положения об уточнении бюджета</w:t>
        </w:r>
      </w:hyperlink>
    </w:p>
    <w:p w14:paraId="009569B2" w14:textId="77777777" w:rsidR="00847649" w:rsidRDefault="009075F5">
      <w:pPr>
        <w:pStyle w:val="pj"/>
        <w:ind w:left="1701" w:hanging="1134"/>
      </w:pPr>
      <w:hyperlink w:anchor="sub950000" w:history="1">
        <w:r w:rsidR="001236E4">
          <w:rPr>
            <w:rStyle w:val="a5"/>
            <w:i/>
            <w:iCs/>
          </w:rPr>
          <w:t>Статья 95. Уточнение республиканского бюджета</w:t>
        </w:r>
      </w:hyperlink>
    </w:p>
    <w:p w14:paraId="7F047FBE" w14:textId="77777777" w:rsidR="00847649" w:rsidRDefault="009075F5">
      <w:pPr>
        <w:pStyle w:val="pj"/>
        <w:ind w:left="1701" w:hanging="1134"/>
      </w:pPr>
      <w:hyperlink w:anchor="sub960000" w:history="1">
        <w:r w:rsidR="001236E4">
          <w:rPr>
            <w:rStyle w:val="a5"/>
            <w:i/>
            <w:iCs/>
          </w:rPr>
          <w:t>Статья 96. Уточнение местного бюджета</w:t>
        </w:r>
      </w:hyperlink>
    </w:p>
    <w:p w14:paraId="6AA5910F" w14:textId="77777777" w:rsidR="00847649" w:rsidRDefault="009075F5">
      <w:pPr>
        <w:pStyle w:val="pji"/>
      </w:pPr>
      <w:hyperlink w:anchor="sub970000" w:history="1">
        <w:r w:rsidR="001236E4">
          <w:rPr>
            <w:rStyle w:val="a5"/>
            <w:i/>
            <w:iCs/>
          </w:rPr>
          <w:t>Глава 19. СЕКВЕСТР И КОРРЕКТИРОВКА БЮДЖЕТА</w:t>
        </w:r>
      </w:hyperlink>
    </w:p>
    <w:p w14:paraId="6CBAED8C" w14:textId="77777777" w:rsidR="00847649" w:rsidRDefault="009075F5">
      <w:pPr>
        <w:pStyle w:val="pj"/>
        <w:ind w:left="1701" w:hanging="1134"/>
      </w:pPr>
      <w:hyperlink w:anchor="sub970000" w:history="1">
        <w:r w:rsidR="001236E4">
          <w:rPr>
            <w:rStyle w:val="a5"/>
            <w:i/>
            <w:iCs/>
          </w:rPr>
          <w:t>Статья 97. Секвестр</w:t>
        </w:r>
      </w:hyperlink>
    </w:p>
    <w:p w14:paraId="5A3812C9" w14:textId="77777777" w:rsidR="00847649" w:rsidRDefault="009075F5">
      <w:pPr>
        <w:pStyle w:val="pj"/>
        <w:ind w:left="1701" w:hanging="1134"/>
      </w:pPr>
      <w:hyperlink w:anchor="sub980000" w:history="1">
        <w:r w:rsidR="001236E4">
          <w:rPr>
            <w:rStyle w:val="a5"/>
            <w:i/>
            <w:iCs/>
          </w:rPr>
          <w:t>Статья 98. Корректировка бюджета</w:t>
        </w:r>
      </w:hyperlink>
    </w:p>
    <w:p w14:paraId="34359DD5" w14:textId="77777777" w:rsidR="00847649" w:rsidRDefault="009075F5">
      <w:pPr>
        <w:pStyle w:val="pj"/>
        <w:ind w:left="1701" w:hanging="1701"/>
      </w:pPr>
      <w:hyperlink w:anchor="sub990000" w:history="1">
        <w:r w:rsidR="001236E4">
          <w:rPr>
            <w:rStyle w:val="a5"/>
            <w:i/>
            <w:iCs/>
          </w:rPr>
          <w:t>Глава 20. РАЗРАБОТКА, ВВЕДЕНИЕ ИЛИ ПРЕКРАЩЕНИЕ ДЕЙСТВИЯ ЧРЕЗВЫЧАЙНОГО ГОСУДАРСТВЕННОГО БЮДЖЕТА</w:t>
        </w:r>
      </w:hyperlink>
    </w:p>
    <w:p w14:paraId="07F4D50A" w14:textId="77777777" w:rsidR="00847649" w:rsidRDefault="009075F5">
      <w:pPr>
        <w:pStyle w:val="pj"/>
        <w:ind w:left="1701" w:hanging="1134"/>
      </w:pPr>
      <w:hyperlink w:anchor="sub990000" w:history="1">
        <w:r w:rsidR="001236E4">
          <w:rPr>
            <w:rStyle w:val="a5"/>
            <w:i/>
            <w:iCs/>
          </w:rPr>
          <w:t>Статья 99. Основание для разработки, введения или прекращения действия чрезвычайного государственного бюджета</w:t>
        </w:r>
      </w:hyperlink>
    </w:p>
    <w:p w14:paraId="569DA03F" w14:textId="77777777" w:rsidR="00847649" w:rsidRDefault="009075F5">
      <w:pPr>
        <w:pStyle w:val="pj"/>
        <w:ind w:left="1701" w:hanging="1134"/>
      </w:pPr>
      <w:hyperlink w:anchor="sub1000000" w:history="1">
        <w:r w:rsidR="001236E4">
          <w:rPr>
            <w:rStyle w:val="a5"/>
            <w:i/>
            <w:iCs/>
          </w:rPr>
          <w:t>Статья 100. Разработка проекта чрезвычайного государственного бюджета</w:t>
        </w:r>
      </w:hyperlink>
    </w:p>
    <w:p w14:paraId="781972E4" w14:textId="77777777" w:rsidR="00847649" w:rsidRDefault="001236E4">
      <w:pPr>
        <w:pStyle w:val="pj"/>
        <w:ind w:left="1701" w:hanging="1134"/>
      </w:pPr>
      <w:r>
        <w:rPr>
          <w:rStyle w:val="s9"/>
          <w:u w:val="none"/>
        </w:rPr>
        <w:t> </w:t>
      </w:r>
    </w:p>
    <w:p w14:paraId="03598526" w14:textId="77777777" w:rsidR="00847649" w:rsidRDefault="009075F5">
      <w:pPr>
        <w:pStyle w:val="pji"/>
      </w:pPr>
      <w:hyperlink w:anchor="sub1010000" w:history="1">
        <w:r w:rsidR="001236E4">
          <w:rPr>
            <w:rStyle w:val="a5"/>
            <w:i/>
            <w:iCs/>
          </w:rPr>
          <w:t>РАЗДЕЛ 5. ИСПОЛНЕНИЕ БЮДЖЕТА</w:t>
        </w:r>
      </w:hyperlink>
    </w:p>
    <w:p w14:paraId="1C55C113" w14:textId="77777777" w:rsidR="00847649" w:rsidRDefault="009075F5">
      <w:pPr>
        <w:pStyle w:val="pji"/>
      </w:pPr>
      <w:hyperlink w:anchor="sub1010000" w:history="1">
        <w:r w:rsidR="001236E4">
          <w:rPr>
            <w:rStyle w:val="a5"/>
            <w:i/>
            <w:iCs/>
          </w:rPr>
          <w:t>Глава 21. ОБЩИЕ ПОЛОЖЕНИЯ ОБ ИСПОЛНЕНИИ БЮДЖЕТА</w:t>
        </w:r>
      </w:hyperlink>
    </w:p>
    <w:p w14:paraId="20DCA735" w14:textId="77777777" w:rsidR="00847649" w:rsidRDefault="009075F5">
      <w:pPr>
        <w:pStyle w:val="pj"/>
        <w:ind w:left="1701" w:hanging="1134"/>
      </w:pPr>
      <w:hyperlink w:anchor="sub1010000" w:history="1">
        <w:r w:rsidR="001236E4">
          <w:rPr>
            <w:rStyle w:val="a5"/>
            <w:i/>
            <w:iCs/>
          </w:rPr>
          <w:t>Статья 101. Общие положения об исполнении бюджета</w:t>
        </w:r>
      </w:hyperlink>
    </w:p>
    <w:p w14:paraId="4C0763A9" w14:textId="77777777" w:rsidR="00847649" w:rsidRDefault="009075F5">
      <w:pPr>
        <w:pStyle w:val="pj"/>
        <w:ind w:left="1701" w:hanging="1134"/>
      </w:pPr>
      <w:hyperlink w:anchor="sub1020000" w:history="1">
        <w:r w:rsidR="001236E4">
          <w:rPr>
            <w:rStyle w:val="a5"/>
            <w:i/>
            <w:iCs/>
          </w:rPr>
          <w:t>Статья 102. Особенности исполнения по деньгам от реализации государственными учреждениями товаров (работ, услуг), остающимся в их распоряжении</w:t>
        </w:r>
      </w:hyperlink>
    </w:p>
    <w:p w14:paraId="52872834" w14:textId="77777777" w:rsidR="00847649" w:rsidRDefault="009075F5">
      <w:pPr>
        <w:pStyle w:val="pj"/>
        <w:ind w:left="1701" w:hanging="1134"/>
      </w:pPr>
      <w:hyperlink w:anchor="sub1030000" w:history="1">
        <w:r w:rsidR="001236E4">
          <w:rPr>
            <w:rStyle w:val="a5"/>
            <w:i/>
            <w:iCs/>
          </w:rPr>
          <w:t>Статья 103. Процесс исполнения бюджета</w:t>
        </w:r>
      </w:hyperlink>
    </w:p>
    <w:p w14:paraId="261E3C9E" w14:textId="77777777" w:rsidR="00847649" w:rsidRDefault="009075F5">
      <w:pPr>
        <w:pStyle w:val="pji"/>
      </w:pPr>
      <w:hyperlink w:anchor="sub1040000" w:history="1">
        <w:r w:rsidR="001236E4">
          <w:rPr>
            <w:rStyle w:val="a5"/>
            <w:i/>
            <w:iCs/>
          </w:rPr>
          <w:t>Глава 22. КАЗНАЧЕЙСКОЕ ИСПОЛНЕНИЕ БЮДЖЕТА</w:t>
        </w:r>
      </w:hyperlink>
    </w:p>
    <w:p w14:paraId="71083830" w14:textId="77777777" w:rsidR="00847649" w:rsidRDefault="009075F5">
      <w:pPr>
        <w:pStyle w:val="pj"/>
        <w:ind w:left="1701" w:hanging="1134"/>
      </w:pPr>
      <w:hyperlink w:anchor="sub1040000" w:history="1">
        <w:r w:rsidR="001236E4">
          <w:rPr>
            <w:rStyle w:val="a5"/>
            <w:i/>
            <w:iCs/>
          </w:rPr>
          <w:t>Статья 104. Общие положения о казначейском исполнении бюджета</w:t>
        </w:r>
      </w:hyperlink>
    </w:p>
    <w:p w14:paraId="63606B84" w14:textId="77777777" w:rsidR="00847649" w:rsidRDefault="009075F5">
      <w:pPr>
        <w:pStyle w:val="pj"/>
        <w:ind w:left="1701" w:hanging="1134"/>
      </w:pPr>
      <w:hyperlink w:anchor="sub1050000" w:history="1">
        <w:r w:rsidR="001236E4">
          <w:rPr>
            <w:rStyle w:val="a5"/>
            <w:i/>
            <w:iCs/>
          </w:rPr>
          <w:t>Статья 105. Индивидуальный план финансирования по обязательствам и платежам государственного учреждения, план финансирования по обязательствам и платежам администратора бюджетных программ, сводный план поступлений и финансирования по платежам, сводный план финансирования по обязательствам</w:t>
        </w:r>
      </w:hyperlink>
    </w:p>
    <w:p w14:paraId="05099E51" w14:textId="77777777" w:rsidR="00847649" w:rsidRDefault="009075F5">
      <w:pPr>
        <w:pStyle w:val="pj"/>
        <w:ind w:left="1701" w:hanging="1134"/>
      </w:pPr>
      <w:hyperlink w:anchor="sub1060000" w:history="1">
        <w:r w:rsidR="001236E4">
          <w:rPr>
            <w:rStyle w:val="a5"/>
            <w:i/>
            <w:iCs/>
          </w:rPr>
          <w:t>Статья 106. Единый казначейский счет, контрольные счета наличности и счета государственных учреждений</w:t>
        </w:r>
      </w:hyperlink>
    </w:p>
    <w:p w14:paraId="5D0B4A76" w14:textId="77777777" w:rsidR="00847649" w:rsidRDefault="009075F5">
      <w:pPr>
        <w:pStyle w:val="pj"/>
        <w:ind w:left="1701" w:hanging="1134"/>
      </w:pPr>
      <w:hyperlink w:anchor="sub1070000" w:history="1">
        <w:r w:rsidR="001236E4">
          <w:rPr>
            <w:rStyle w:val="a5"/>
            <w:i/>
            <w:iCs/>
          </w:rPr>
          <w:t>Статья 107. Казначейское исполнение бюджета по поступлениям</w:t>
        </w:r>
      </w:hyperlink>
    </w:p>
    <w:p w14:paraId="1534842F" w14:textId="77777777" w:rsidR="00847649" w:rsidRDefault="009075F5">
      <w:pPr>
        <w:pStyle w:val="pj"/>
        <w:ind w:left="1701" w:hanging="1134"/>
      </w:pPr>
      <w:hyperlink w:anchor="sub1080000" w:history="1">
        <w:r w:rsidR="001236E4">
          <w:rPr>
            <w:rStyle w:val="a5"/>
            <w:i/>
            <w:iCs/>
          </w:rPr>
          <w:t>Статья 108. Казначейское исполнение бюджета по расходам</w:t>
        </w:r>
      </w:hyperlink>
    </w:p>
    <w:p w14:paraId="1ABFC775" w14:textId="77777777" w:rsidR="00847649" w:rsidRDefault="009075F5">
      <w:pPr>
        <w:pStyle w:val="pj"/>
        <w:ind w:left="1701" w:hanging="1134"/>
      </w:pPr>
      <w:hyperlink w:anchor="sub1090000" w:history="1">
        <w:r w:rsidR="001236E4">
          <w:rPr>
            <w:rStyle w:val="a5"/>
            <w:i/>
            <w:iCs/>
          </w:rPr>
          <w:t>Статья 109. Обязательства государственных учреждений</w:t>
        </w:r>
      </w:hyperlink>
    </w:p>
    <w:p w14:paraId="4A5398D0" w14:textId="77777777" w:rsidR="00847649" w:rsidRDefault="009075F5">
      <w:pPr>
        <w:pStyle w:val="pj"/>
        <w:ind w:left="1701" w:hanging="1134"/>
      </w:pPr>
      <w:hyperlink w:anchor="sub1100000" w:history="1">
        <w:r w:rsidR="001236E4">
          <w:rPr>
            <w:rStyle w:val="a5"/>
            <w:i/>
            <w:iCs/>
          </w:rPr>
          <w:t>Статья 110. Осуществление платежей и переводов денег в национальной и иностранной валюте</w:t>
        </w:r>
      </w:hyperlink>
    </w:p>
    <w:p w14:paraId="041A3E14" w14:textId="77777777" w:rsidR="00847649" w:rsidRDefault="009075F5">
      <w:pPr>
        <w:pStyle w:val="pj"/>
        <w:ind w:left="1701" w:hanging="1134"/>
      </w:pPr>
      <w:hyperlink w:anchor="sub1110000" w:history="1">
        <w:r w:rsidR="001236E4">
          <w:rPr>
            <w:rStyle w:val="a5"/>
            <w:i/>
            <w:iCs/>
          </w:rPr>
          <w:t>Статья 111. Приостановление регистрации гражданско-правовых сделок и проведения платежей и переводов денег</w:t>
        </w:r>
      </w:hyperlink>
    </w:p>
    <w:p w14:paraId="7DCC48EC" w14:textId="77777777" w:rsidR="00847649" w:rsidRDefault="009075F5">
      <w:pPr>
        <w:pStyle w:val="pj"/>
        <w:ind w:left="1701" w:hanging="1134"/>
      </w:pPr>
      <w:hyperlink w:anchor="sub1120000" w:history="1">
        <w:r w:rsidR="001236E4">
          <w:rPr>
            <w:rStyle w:val="a5"/>
            <w:i/>
            <w:iCs/>
          </w:rPr>
          <w:t>Статья 112. Инкассовое распоряжение</w:t>
        </w:r>
      </w:hyperlink>
    </w:p>
    <w:p w14:paraId="211686C3" w14:textId="77777777" w:rsidR="00847649" w:rsidRDefault="009075F5">
      <w:pPr>
        <w:pStyle w:val="pj"/>
        <w:ind w:left="1701" w:hanging="1134"/>
      </w:pPr>
      <w:hyperlink w:anchor="sub1130000" w:history="1">
        <w:r w:rsidR="001236E4">
          <w:rPr>
            <w:rStyle w:val="a5"/>
            <w:i/>
            <w:iCs/>
          </w:rPr>
          <w:t>Статья 113. Управление ликвидностью</w:t>
        </w:r>
      </w:hyperlink>
    </w:p>
    <w:p w14:paraId="783CB895" w14:textId="77777777" w:rsidR="00847649" w:rsidRDefault="009075F5">
      <w:pPr>
        <w:pStyle w:val="pj"/>
        <w:ind w:left="1701" w:hanging="1134"/>
      </w:pPr>
      <w:hyperlink w:anchor="sub1140000" w:history="1">
        <w:r w:rsidR="001236E4">
          <w:rPr>
            <w:rStyle w:val="a5"/>
            <w:i/>
            <w:iCs/>
          </w:rPr>
          <w:t>Статья 114. Казначейский мониторинг</w:t>
        </w:r>
      </w:hyperlink>
    </w:p>
    <w:p w14:paraId="4C8232D9" w14:textId="77777777" w:rsidR="00847649" w:rsidRDefault="009075F5">
      <w:pPr>
        <w:pStyle w:val="pji"/>
      </w:pPr>
      <w:hyperlink w:anchor="sub1150000" w:history="1">
        <w:r w:rsidR="001236E4">
          <w:rPr>
            <w:rStyle w:val="a5"/>
            <w:i/>
            <w:iCs/>
          </w:rPr>
          <w:t>Глава 23. ЗАВЕРШЕНИЕ ФИНАНСОВОГО ГОДА</w:t>
        </w:r>
      </w:hyperlink>
    </w:p>
    <w:p w14:paraId="39E59F73" w14:textId="77777777" w:rsidR="00847649" w:rsidRDefault="009075F5">
      <w:pPr>
        <w:pStyle w:val="pj"/>
        <w:ind w:left="1701" w:hanging="1134"/>
      </w:pPr>
      <w:hyperlink w:anchor="sub1150000" w:history="1">
        <w:r w:rsidR="001236E4">
          <w:rPr>
            <w:rStyle w:val="a5"/>
            <w:i/>
            <w:iCs/>
          </w:rPr>
          <w:t>Статья 115. Особенности использования и доиспользования бюджетных средств</w:t>
        </w:r>
      </w:hyperlink>
    </w:p>
    <w:p w14:paraId="3922D8D8" w14:textId="77777777" w:rsidR="00847649" w:rsidRDefault="009075F5">
      <w:pPr>
        <w:pStyle w:val="pj"/>
        <w:ind w:left="1701" w:hanging="1134"/>
      </w:pPr>
      <w:hyperlink w:anchor="sub1160000" w:history="1">
        <w:r w:rsidR="001236E4">
          <w:rPr>
            <w:rStyle w:val="a5"/>
            <w:i/>
            <w:iCs/>
          </w:rPr>
          <w:t>Статья 116. Остатки бюджетных средств</w:t>
        </w:r>
      </w:hyperlink>
    </w:p>
    <w:p w14:paraId="08E596B0" w14:textId="77777777" w:rsidR="00847649" w:rsidRDefault="009075F5">
      <w:pPr>
        <w:pStyle w:val="pji"/>
      </w:pPr>
      <w:hyperlink w:anchor="sub1170000" w:history="1">
        <w:r w:rsidR="001236E4">
          <w:rPr>
            <w:rStyle w:val="a5"/>
            <w:i/>
            <w:iCs/>
          </w:rPr>
          <w:t>Глава 24. БЮДЖЕТНЫЙ УЧЕТ, БЮДЖЕТНАЯ ОТЧЕТНОСТЬ И БЮДЖЕТНЫЙ МОНИТОРИНГ</w:t>
        </w:r>
      </w:hyperlink>
    </w:p>
    <w:p w14:paraId="6AD28499" w14:textId="77777777" w:rsidR="00847649" w:rsidRDefault="009075F5">
      <w:pPr>
        <w:pStyle w:val="pj"/>
        <w:ind w:left="1701" w:hanging="1134"/>
      </w:pPr>
      <w:hyperlink w:anchor="sub1170000" w:history="1">
        <w:r w:rsidR="001236E4">
          <w:rPr>
            <w:rStyle w:val="a5"/>
            <w:i/>
            <w:iCs/>
          </w:rPr>
          <w:t>Статья 117. Общие положения по бюджетному учету и бюджетной отчетности</w:t>
        </w:r>
      </w:hyperlink>
    </w:p>
    <w:p w14:paraId="2935D74C" w14:textId="77777777" w:rsidR="00847649" w:rsidRDefault="009075F5">
      <w:pPr>
        <w:pStyle w:val="pj"/>
        <w:ind w:left="1701" w:hanging="1134"/>
      </w:pPr>
      <w:hyperlink w:anchor="sub1180000" w:history="1">
        <w:r w:rsidR="001236E4">
          <w:rPr>
            <w:rStyle w:val="a5"/>
            <w:i/>
            <w:iCs/>
          </w:rPr>
          <w:t>Статья 118. Виды бюджетной отчетности</w:t>
        </w:r>
      </w:hyperlink>
    </w:p>
    <w:p w14:paraId="11913FE0" w14:textId="77777777" w:rsidR="00847649" w:rsidRDefault="009075F5">
      <w:pPr>
        <w:pStyle w:val="pj"/>
        <w:ind w:left="1701" w:hanging="1134"/>
      </w:pPr>
      <w:hyperlink w:anchor="sub1190000" w:history="1">
        <w:r w:rsidR="001236E4">
          <w:rPr>
            <w:rStyle w:val="a5"/>
            <w:i/>
            <w:iCs/>
          </w:rPr>
          <w:t>Статья 119. Бюджетный мониторинг</w:t>
        </w:r>
      </w:hyperlink>
    </w:p>
    <w:p w14:paraId="0C4C2FDF" w14:textId="77777777" w:rsidR="00847649" w:rsidRDefault="009075F5">
      <w:pPr>
        <w:pStyle w:val="pj"/>
        <w:ind w:left="1701" w:hanging="1134"/>
      </w:pPr>
      <w:hyperlink w:anchor="sub1200000" w:history="1">
        <w:r w:rsidR="001236E4">
          <w:rPr>
            <w:rStyle w:val="a5"/>
            <w:i/>
            <w:iCs/>
          </w:rPr>
          <w:t>Статья 120. Представление отчета об исполнении бюджета</w:t>
        </w:r>
      </w:hyperlink>
    </w:p>
    <w:p w14:paraId="61D53A07" w14:textId="77777777" w:rsidR="00847649" w:rsidRDefault="009075F5">
      <w:pPr>
        <w:pStyle w:val="pji"/>
      </w:pPr>
      <w:hyperlink w:anchor="sub1210000" w:history="1">
        <w:r w:rsidR="001236E4">
          <w:rPr>
            <w:rStyle w:val="a5"/>
            <w:i/>
            <w:iCs/>
          </w:rPr>
          <w:t>Глава 25. ГОДОВОЙ ОТЧЕТ ОБ ИСПОЛНЕНИИ БЮДЖЕТА</w:t>
        </w:r>
      </w:hyperlink>
    </w:p>
    <w:p w14:paraId="4C200B57" w14:textId="77777777" w:rsidR="00847649" w:rsidRDefault="009075F5">
      <w:pPr>
        <w:pStyle w:val="pj"/>
        <w:ind w:left="1701" w:hanging="1134"/>
      </w:pPr>
      <w:hyperlink w:anchor="sub1210000" w:history="1">
        <w:r w:rsidR="001236E4">
          <w:rPr>
            <w:rStyle w:val="a5"/>
            <w:i/>
            <w:iCs/>
          </w:rPr>
          <w:t>Статья 121. Общие положения о годовом отчете</w:t>
        </w:r>
      </w:hyperlink>
    </w:p>
    <w:p w14:paraId="045FD88F" w14:textId="77777777" w:rsidR="00847649" w:rsidRDefault="009075F5">
      <w:pPr>
        <w:pStyle w:val="pj"/>
        <w:ind w:left="1701" w:hanging="1134"/>
      </w:pPr>
      <w:hyperlink w:anchor="sub1220000" w:history="1">
        <w:r w:rsidR="001236E4">
          <w:rPr>
            <w:rStyle w:val="a5"/>
            <w:i/>
            <w:iCs/>
          </w:rPr>
          <w:t>Статья 122. Представление годового отчета об исполнении республиканского бюджета</w:t>
        </w:r>
      </w:hyperlink>
    </w:p>
    <w:p w14:paraId="6C039228" w14:textId="77777777" w:rsidR="00847649" w:rsidRDefault="009075F5">
      <w:pPr>
        <w:pStyle w:val="pj"/>
        <w:ind w:left="1701" w:hanging="1134"/>
      </w:pPr>
      <w:hyperlink w:anchor="sub1230000" w:history="1">
        <w:r w:rsidR="001236E4">
          <w:rPr>
            <w:rStyle w:val="a5"/>
            <w:i/>
            <w:iCs/>
          </w:rPr>
          <w:t>Статья 123. Обсуждение и утверждение годового отчета об исполнении республиканского бюджета в Парламенте Республики Казахстан</w:t>
        </w:r>
      </w:hyperlink>
    </w:p>
    <w:p w14:paraId="600AE8D0" w14:textId="77777777" w:rsidR="00847649" w:rsidRDefault="009075F5">
      <w:pPr>
        <w:pStyle w:val="pj"/>
        <w:ind w:left="1701" w:hanging="1134"/>
      </w:pPr>
      <w:hyperlink w:anchor="sub1240000" w:history="1">
        <w:r w:rsidR="001236E4">
          <w:rPr>
            <w:rStyle w:val="a5"/>
            <w:i/>
            <w:iCs/>
          </w:rPr>
          <w:t>Статья 124. Представление годового отчета об исполнении областного бюджета, бюджета города республиканского значения, столицы</w:t>
        </w:r>
      </w:hyperlink>
    </w:p>
    <w:p w14:paraId="1D925D24" w14:textId="77777777" w:rsidR="00847649" w:rsidRDefault="009075F5">
      <w:pPr>
        <w:pStyle w:val="pj"/>
        <w:ind w:left="1701" w:hanging="1134"/>
      </w:pPr>
      <w:hyperlink w:anchor="sub1250000" w:history="1">
        <w:r w:rsidR="001236E4">
          <w:rPr>
            <w:rStyle w:val="a5"/>
            <w:i/>
            <w:iCs/>
          </w:rPr>
          <w:t>Статья 125. Рассмотрение и утверждение годового отчета об исполнении областного бюджета, бюджета города республиканского значения, столицы</w:t>
        </w:r>
      </w:hyperlink>
    </w:p>
    <w:p w14:paraId="130BDEEF" w14:textId="77777777" w:rsidR="00847649" w:rsidRDefault="009075F5">
      <w:pPr>
        <w:pStyle w:val="pj"/>
        <w:ind w:left="1701" w:hanging="1134"/>
      </w:pPr>
      <w:hyperlink w:anchor="sub1260000" w:history="1">
        <w:r w:rsidR="001236E4">
          <w:rPr>
            <w:rStyle w:val="a5"/>
            <w:i/>
            <w:iCs/>
          </w:rPr>
          <w:t>Статья 126. Представление годового отчета об исполнении районного (города областного значения) бюджета</w:t>
        </w:r>
      </w:hyperlink>
    </w:p>
    <w:p w14:paraId="49743AC9" w14:textId="77777777" w:rsidR="00847649" w:rsidRDefault="009075F5">
      <w:pPr>
        <w:pStyle w:val="pj"/>
        <w:ind w:left="1701" w:hanging="1134"/>
      </w:pPr>
      <w:hyperlink w:anchor="sub1270000" w:history="1">
        <w:r w:rsidR="001236E4">
          <w:rPr>
            <w:rStyle w:val="a5"/>
            <w:i/>
            <w:iCs/>
          </w:rPr>
          <w:t>Статья 127. Представление годового отчета об исполнении бюджетов города районного значения, села, поселка, сельского округа</w:t>
        </w:r>
      </w:hyperlink>
    </w:p>
    <w:p w14:paraId="0B000132" w14:textId="77777777" w:rsidR="00847649" w:rsidRDefault="009075F5">
      <w:pPr>
        <w:pStyle w:val="pj"/>
        <w:ind w:left="1701" w:hanging="1134"/>
      </w:pPr>
      <w:hyperlink w:anchor="sub1280000" w:history="1">
        <w:r w:rsidR="001236E4">
          <w:rPr>
            <w:rStyle w:val="a5"/>
            <w:i/>
            <w:iCs/>
          </w:rPr>
          <w:t>Статья 128. Рассмотрение и утверждение годового отчета об исполнении районного (города областного значения) бюджета, бюджетов города районного значения, села, поселка, сельского округа</w:t>
        </w:r>
      </w:hyperlink>
    </w:p>
    <w:p w14:paraId="1A3A9C48" w14:textId="77777777" w:rsidR="00847649" w:rsidRDefault="001236E4">
      <w:pPr>
        <w:pStyle w:val="pj"/>
        <w:ind w:left="1701" w:hanging="1134"/>
      </w:pPr>
      <w:r>
        <w:rPr>
          <w:rStyle w:val="s9"/>
          <w:u w:val="none"/>
        </w:rPr>
        <w:t> </w:t>
      </w:r>
    </w:p>
    <w:p w14:paraId="558A23B6" w14:textId="77777777" w:rsidR="00847649" w:rsidRDefault="009075F5">
      <w:pPr>
        <w:pStyle w:val="pj"/>
        <w:ind w:left="1701" w:hanging="1701"/>
      </w:pPr>
      <w:hyperlink w:anchor="sub1290000" w:history="1">
        <w:r w:rsidR="001236E4">
          <w:rPr>
            <w:rStyle w:val="a5"/>
            <w:i/>
            <w:iCs/>
          </w:rPr>
          <w:t>РАЗДЕЛ 6. СИСТЕМА БУХГАЛТЕРСКОГО УЧЕТА И ФИНАНСОВОЙ ОТЧЕТНОСТИ ГОСУДАРСТВЕННЫХ УЧРЕЖДЕНИЙ, ЗА ИСКЛЮЧЕНИЕМ НАЦИОНАЛЬНОГО БАНКА РЕСПУБЛИКИ КАЗАХСТАН, ЕГО ВЕДОМСТВ И УПОЛНОМОЧЕННОГО ОРГАНА ПО РЕГУЛИРОВАНИЮ, КОНТРОЛЮ И НАДЗОРУ ФИНАНСОВОГО РЫНКА И ФИНАНСОВЫХ ОРГАНИЗАЦИЙ</w:t>
        </w:r>
      </w:hyperlink>
    </w:p>
    <w:p w14:paraId="2F88E7BE" w14:textId="77777777" w:rsidR="00847649" w:rsidRDefault="009075F5">
      <w:pPr>
        <w:pStyle w:val="pji"/>
      </w:pPr>
      <w:hyperlink w:anchor="sub1290000" w:history="1">
        <w:r w:rsidR="001236E4">
          <w:rPr>
            <w:rStyle w:val="a5"/>
            <w:i/>
            <w:iCs/>
          </w:rPr>
          <w:t>Глава 26. СИСТЕМА БУХГАЛТЕРСКОГО УЧЕТА И ФИНАНСОВОЙ ОТЧЕТНОСТИ</w:t>
        </w:r>
      </w:hyperlink>
    </w:p>
    <w:p w14:paraId="322F29B5" w14:textId="77777777" w:rsidR="00847649" w:rsidRDefault="009075F5">
      <w:pPr>
        <w:pStyle w:val="pj"/>
        <w:ind w:left="1701" w:hanging="1134"/>
      </w:pPr>
      <w:hyperlink w:anchor="sub1290000" w:history="1">
        <w:r w:rsidR="001236E4">
          <w:rPr>
            <w:rStyle w:val="a5"/>
            <w:i/>
            <w:iCs/>
          </w:rPr>
          <w:t>Статья 129. Цель, принципы и основные качественные характеристики бухгалтерского учета и финансовой отчетности</w:t>
        </w:r>
      </w:hyperlink>
    </w:p>
    <w:p w14:paraId="565FDBBF" w14:textId="77777777" w:rsidR="00847649" w:rsidRDefault="009075F5">
      <w:pPr>
        <w:pStyle w:val="pj"/>
        <w:ind w:left="1701" w:hanging="1134"/>
      </w:pPr>
      <w:hyperlink w:anchor="sub1300000" w:history="1">
        <w:r w:rsidR="001236E4">
          <w:rPr>
            <w:rStyle w:val="a5"/>
            <w:i/>
            <w:iCs/>
          </w:rPr>
          <w:t>Статья 130. Система бухгалтерского учета</w:t>
        </w:r>
      </w:hyperlink>
    </w:p>
    <w:p w14:paraId="367E03CE" w14:textId="77777777" w:rsidR="00847649" w:rsidRDefault="009075F5">
      <w:pPr>
        <w:pStyle w:val="pj"/>
        <w:ind w:left="1701" w:hanging="1134"/>
      </w:pPr>
      <w:hyperlink w:anchor="sub1310000" w:history="1">
        <w:r w:rsidR="001236E4">
          <w:rPr>
            <w:rStyle w:val="a5"/>
            <w:i/>
            <w:iCs/>
          </w:rPr>
          <w:t>Статья 131. Финансовая отчетность государственных учреждений</w:t>
        </w:r>
      </w:hyperlink>
    </w:p>
    <w:p w14:paraId="1B64D260" w14:textId="77777777" w:rsidR="00847649" w:rsidRDefault="009075F5">
      <w:pPr>
        <w:pStyle w:val="pj"/>
        <w:ind w:left="1701" w:hanging="1134"/>
      </w:pPr>
      <w:hyperlink w:anchor="sub1320000" w:history="1">
        <w:r w:rsidR="001236E4">
          <w:rPr>
            <w:rStyle w:val="a5"/>
            <w:i/>
            <w:iCs/>
          </w:rPr>
          <w:t>Статья 132. Представление финансовой отчетности</w:t>
        </w:r>
      </w:hyperlink>
    </w:p>
    <w:p w14:paraId="05E76CDE" w14:textId="77777777" w:rsidR="00847649" w:rsidRDefault="009075F5">
      <w:pPr>
        <w:pStyle w:val="pji"/>
      </w:pPr>
      <w:hyperlink w:anchor="sub1330000" w:history="1">
        <w:r w:rsidR="001236E4">
          <w:rPr>
            <w:rStyle w:val="a5"/>
            <w:i/>
            <w:iCs/>
          </w:rPr>
          <w:t>Глава 27. КОНСОЛИДИРОВАННАЯ ФИНАНСОВАЯ ОТЧЕТНОСТЬ</w:t>
        </w:r>
      </w:hyperlink>
    </w:p>
    <w:p w14:paraId="1A4838C6" w14:textId="77777777" w:rsidR="00847649" w:rsidRDefault="009075F5">
      <w:pPr>
        <w:pStyle w:val="pj"/>
        <w:ind w:left="1701" w:hanging="1134"/>
      </w:pPr>
      <w:hyperlink w:anchor="sub1330000" w:history="1">
        <w:r w:rsidR="001236E4">
          <w:rPr>
            <w:rStyle w:val="a5"/>
            <w:i/>
            <w:iCs/>
          </w:rPr>
          <w:t>Статья 133. Общие положения о консолидированной финансовой отчетности</w:t>
        </w:r>
      </w:hyperlink>
    </w:p>
    <w:p w14:paraId="5FB6B947" w14:textId="77777777" w:rsidR="00847649" w:rsidRDefault="009075F5">
      <w:pPr>
        <w:pStyle w:val="pj"/>
        <w:ind w:left="1701" w:hanging="1134"/>
      </w:pPr>
      <w:hyperlink w:anchor="sub1340000" w:history="1">
        <w:r w:rsidR="001236E4">
          <w:rPr>
            <w:rStyle w:val="a5"/>
            <w:i/>
            <w:iCs/>
          </w:rPr>
          <w:t>Статья 134. Годовая консолидированная финансовая отчетность об исполнении республиканского и местного бюджетов</w:t>
        </w:r>
      </w:hyperlink>
    </w:p>
    <w:p w14:paraId="7FEEBF37" w14:textId="77777777" w:rsidR="00847649" w:rsidRDefault="009075F5">
      <w:pPr>
        <w:pStyle w:val="pj"/>
        <w:ind w:left="1701" w:hanging="1134"/>
      </w:pPr>
      <w:hyperlink w:anchor="sub1350000" w:history="1">
        <w:r w:rsidR="001236E4">
          <w:rPr>
            <w:rStyle w:val="a5"/>
            <w:i/>
            <w:iCs/>
          </w:rPr>
          <w:t>Статья 135. Отчет по статистике государственных финансов Республики Казахстан</w:t>
        </w:r>
      </w:hyperlink>
    </w:p>
    <w:p w14:paraId="052AACCD" w14:textId="77777777" w:rsidR="00847649" w:rsidRDefault="001236E4">
      <w:pPr>
        <w:pStyle w:val="pji"/>
      </w:pPr>
      <w:r>
        <w:rPr>
          <w:rStyle w:val="s9"/>
          <w:u w:val="none"/>
        </w:rPr>
        <w:t> </w:t>
      </w:r>
    </w:p>
    <w:p w14:paraId="5133E5DA" w14:textId="77777777" w:rsidR="00847649" w:rsidRDefault="009075F5">
      <w:pPr>
        <w:pStyle w:val="pj"/>
        <w:ind w:left="1701" w:hanging="1701"/>
      </w:pPr>
      <w:hyperlink w:anchor="sub1360000" w:history="1">
        <w:r w:rsidR="001236E4">
          <w:rPr>
            <w:rStyle w:val="a5"/>
            <w:i/>
            <w:iCs/>
          </w:rPr>
          <w:t>РАЗДЕЛ 7. ЗАИМСТВОВАНИЕ И УПРАВЛЕНИЕ ДОЛГОВЫМИ ОБЯЗАТЕЛЬСТВАМИ ГОСУДАРСТВЕННОГО СЕКТОРА, ГОСУДАРСТВЕННЫЕ ИНВЕСТИЦИОННЫЕ ПРОЕКТЫ, БЮДЖЕТНОЕ КРЕДИТОВАНИЕ И ГРАНТЫ</w:t>
        </w:r>
      </w:hyperlink>
    </w:p>
    <w:p w14:paraId="4F05AA92" w14:textId="77777777" w:rsidR="00847649" w:rsidRDefault="009075F5">
      <w:pPr>
        <w:pStyle w:val="pji"/>
      </w:pPr>
      <w:hyperlink w:anchor="sub1360000" w:history="1">
        <w:r w:rsidR="001236E4">
          <w:rPr>
            <w:rStyle w:val="a5"/>
            <w:i/>
            <w:iCs/>
          </w:rPr>
          <w:t>Глава 28. ЗАИМСТВОВАНИЕ И УПРАВЛЕНИЕ ДОЛГОВЫМИ ОБЯЗАТЕЛЬСТВАМИ ГОСУДАРСТВЕННОГО СЕКТОРА</w:t>
        </w:r>
      </w:hyperlink>
    </w:p>
    <w:p w14:paraId="276D7CBB" w14:textId="77777777" w:rsidR="00847649" w:rsidRDefault="009075F5">
      <w:pPr>
        <w:pStyle w:val="pj"/>
        <w:ind w:left="1701" w:hanging="1134"/>
      </w:pPr>
      <w:hyperlink w:anchor="sub1360000" w:history="1">
        <w:r w:rsidR="001236E4">
          <w:rPr>
            <w:rStyle w:val="a5"/>
            <w:i/>
            <w:iCs/>
          </w:rPr>
          <w:t>Статья 136. Общие положения об управлении долговыми обязательствами государственного сектора и заимствовании</w:t>
        </w:r>
      </w:hyperlink>
    </w:p>
    <w:p w14:paraId="2E56D5AC" w14:textId="77777777" w:rsidR="00847649" w:rsidRDefault="009075F5">
      <w:pPr>
        <w:pStyle w:val="pj"/>
        <w:ind w:left="1701" w:hanging="1134"/>
      </w:pPr>
      <w:hyperlink w:anchor="sub1370000" w:history="1">
        <w:r w:rsidR="001236E4">
          <w:rPr>
            <w:rStyle w:val="a5"/>
            <w:i/>
            <w:iCs/>
          </w:rPr>
          <w:t>Статья 137. Управление долговыми обязательствами государственного сектора</w:t>
        </w:r>
      </w:hyperlink>
    </w:p>
    <w:p w14:paraId="544FE2C0" w14:textId="77777777" w:rsidR="00847649" w:rsidRDefault="009075F5">
      <w:pPr>
        <w:pStyle w:val="pj"/>
        <w:ind w:left="1701" w:hanging="1134"/>
      </w:pPr>
      <w:hyperlink w:anchor="sub1380000" w:history="1">
        <w:r w:rsidR="001236E4">
          <w:rPr>
            <w:rStyle w:val="a5"/>
            <w:i/>
            <w:iCs/>
          </w:rPr>
          <w:t>Статья 138. Государственный долг</w:t>
        </w:r>
      </w:hyperlink>
    </w:p>
    <w:p w14:paraId="17BAD398" w14:textId="77777777" w:rsidR="00847649" w:rsidRDefault="009075F5">
      <w:pPr>
        <w:pStyle w:val="pj"/>
        <w:ind w:left="1701" w:hanging="1134"/>
      </w:pPr>
      <w:hyperlink w:anchor="sub1390000" w:history="1">
        <w:r w:rsidR="001236E4">
          <w:rPr>
            <w:rStyle w:val="a5"/>
            <w:i/>
            <w:iCs/>
          </w:rPr>
          <w:t>Статья 139. Правительственный долг и заимствование Правительством Республики Казахстан</w:t>
        </w:r>
      </w:hyperlink>
    </w:p>
    <w:p w14:paraId="75541AA6" w14:textId="77777777" w:rsidR="00847649" w:rsidRDefault="009075F5">
      <w:pPr>
        <w:pStyle w:val="pj"/>
        <w:ind w:left="1701" w:hanging="1134"/>
      </w:pPr>
      <w:hyperlink w:anchor="sub1400000" w:history="1">
        <w:r w:rsidR="001236E4">
          <w:rPr>
            <w:rStyle w:val="a5"/>
            <w:i/>
            <w:iCs/>
          </w:rPr>
          <w:t>Статья 140. Долг местных исполнительных органов и заимствование местными исполнительными органами</w:t>
        </w:r>
      </w:hyperlink>
    </w:p>
    <w:p w14:paraId="368F477E" w14:textId="77777777" w:rsidR="00847649" w:rsidRDefault="009075F5">
      <w:pPr>
        <w:pStyle w:val="pj"/>
        <w:ind w:left="1701" w:hanging="1134"/>
      </w:pPr>
      <w:hyperlink w:anchor="sub1410000" w:history="1">
        <w:r w:rsidR="001236E4">
          <w:rPr>
            <w:rStyle w:val="a5"/>
            <w:i/>
            <w:iCs/>
          </w:rPr>
          <w:t>Статья 141. Гарантированный государством долг и государственная гарантия</w:t>
        </w:r>
      </w:hyperlink>
    </w:p>
    <w:p w14:paraId="31B689E9" w14:textId="77777777" w:rsidR="00847649" w:rsidRDefault="009075F5">
      <w:pPr>
        <w:pStyle w:val="pj"/>
        <w:ind w:left="1701" w:hanging="1134"/>
      </w:pPr>
      <w:hyperlink w:anchor="sub1420000" w:history="1">
        <w:r w:rsidR="001236E4">
          <w:rPr>
            <w:rStyle w:val="a5"/>
            <w:i/>
            <w:iCs/>
          </w:rPr>
          <w:t>Статья 142. Исполнение государственной гарантии</w:t>
        </w:r>
      </w:hyperlink>
    </w:p>
    <w:p w14:paraId="42D58104" w14:textId="77777777" w:rsidR="00847649" w:rsidRDefault="009075F5">
      <w:pPr>
        <w:pStyle w:val="pj"/>
        <w:ind w:left="1701" w:hanging="1134"/>
      </w:pPr>
      <w:hyperlink w:anchor="sub1430000" w:history="1">
        <w:r w:rsidR="001236E4">
          <w:rPr>
            <w:rStyle w:val="a5"/>
            <w:i/>
            <w:iCs/>
          </w:rPr>
          <w:t>Статья 143. Государственная гарантия по поддержке экспорта</w:t>
        </w:r>
      </w:hyperlink>
    </w:p>
    <w:p w14:paraId="13C35A56" w14:textId="77777777" w:rsidR="00847649" w:rsidRDefault="009075F5">
      <w:pPr>
        <w:pStyle w:val="pj"/>
        <w:ind w:left="1701" w:hanging="1134"/>
      </w:pPr>
      <w:hyperlink w:anchor="sub1440000" w:history="1">
        <w:r w:rsidR="001236E4">
          <w:rPr>
            <w:rStyle w:val="a5"/>
            <w:i/>
            <w:iCs/>
          </w:rPr>
          <w:t>Статья 144. Исполнение государственной гарантии по поддержке экспорта и основания прекращения ее действия</w:t>
        </w:r>
      </w:hyperlink>
    </w:p>
    <w:p w14:paraId="486D4D97" w14:textId="77777777" w:rsidR="00847649" w:rsidRDefault="009075F5">
      <w:pPr>
        <w:pStyle w:val="pj"/>
        <w:ind w:left="1701" w:hanging="1134"/>
      </w:pPr>
      <w:hyperlink w:anchor="sub1450000" w:history="1">
        <w:r w:rsidR="001236E4">
          <w:rPr>
            <w:rStyle w:val="a5"/>
            <w:i/>
            <w:iCs/>
          </w:rPr>
          <w:t>Статья 145. Поручительство государства</w:t>
        </w:r>
      </w:hyperlink>
    </w:p>
    <w:p w14:paraId="2446641D" w14:textId="77777777" w:rsidR="00847649" w:rsidRDefault="009075F5">
      <w:pPr>
        <w:pStyle w:val="pj"/>
        <w:ind w:left="1701" w:hanging="1134"/>
      </w:pPr>
      <w:hyperlink w:anchor="sub1460000" w:history="1">
        <w:r w:rsidR="001236E4">
          <w:rPr>
            <w:rStyle w:val="a5"/>
            <w:i/>
            <w:iCs/>
          </w:rPr>
          <w:t>Статья 146. Долг субъектов квазигосударственного сектора и заимствование субъектами квазигосударственного сектора</w:t>
        </w:r>
      </w:hyperlink>
    </w:p>
    <w:p w14:paraId="3B7B603C" w14:textId="77777777" w:rsidR="00847649" w:rsidRDefault="009075F5">
      <w:pPr>
        <w:pStyle w:val="pj"/>
        <w:ind w:left="1701" w:hanging="1134"/>
      </w:pPr>
      <w:hyperlink w:anchor="sub1470000" w:history="1">
        <w:r w:rsidR="001236E4">
          <w:rPr>
            <w:rStyle w:val="a5"/>
            <w:i/>
            <w:iCs/>
          </w:rPr>
          <w:t>Статья 147. Государственные обязательства по проектам государственно-частного партнерства</w:t>
        </w:r>
      </w:hyperlink>
    </w:p>
    <w:p w14:paraId="0727C461" w14:textId="77777777" w:rsidR="00847649" w:rsidRDefault="009075F5">
      <w:pPr>
        <w:pStyle w:val="pj"/>
        <w:ind w:left="1701" w:hanging="1134"/>
      </w:pPr>
      <w:hyperlink w:anchor="sub147010000" w:history="1">
        <w:r w:rsidR="001236E4">
          <w:rPr>
            <w:rStyle w:val="a5"/>
            <w:i/>
            <w:iCs/>
          </w:rPr>
          <w:t>Статья 147-1. Государственные обязательства по проектам строительства «под ключ»</w:t>
        </w:r>
      </w:hyperlink>
    </w:p>
    <w:p w14:paraId="1BA563E7" w14:textId="77777777" w:rsidR="00847649" w:rsidRDefault="009075F5">
      <w:pPr>
        <w:pStyle w:val="pji"/>
      </w:pPr>
      <w:hyperlink w:anchor="sub1480000" w:history="1">
        <w:r w:rsidR="001236E4">
          <w:rPr>
            <w:rStyle w:val="a5"/>
            <w:i/>
            <w:iCs/>
          </w:rPr>
          <w:t>Глава 29. ГОСУДАРСТВЕННЫЕ ИНВЕСТИЦИОННЫЕ ПРОЕКТЫ</w:t>
        </w:r>
      </w:hyperlink>
    </w:p>
    <w:p w14:paraId="32F66445" w14:textId="77777777" w:rsidR="00847649" w:rsidRDefault="009075F5">
      <w:pPr>
        <w:pStyle w:val="pj"/>
        <w:ind w:left="1701" w:hanging="1134"/>
      </w:pPr>
      <w:hyperlink w:anchor="sub1480000" w:history="1">
        <w:r w:rsidR="001236E4">
          <w:rPr>
            <w:rStyle w:val="a5"/>
            <w:i/>
            <w:iCs/>
          </w:rPr>
          <w:t>Статья 148. Общие положения о государственных инвестиционных проектах</w:t>
        </w:r>
      </w:hyperlink>
    </w:p>
    <w:p w14:paraId="31716C41" w14:textId="77777777" w:rsidR="00847649" w:rsidRDefault="009075F5">
      <w:pPr>
        <w:pStyle w:val="pj"/>
        <w:ind w:left="1701" w:hanging="1134"/>
      </w:pPr>
      <w:hyperlink w:anchor="sub1490000" w:history="1">
        <w:r w:rsidR="001236E4">
          <w:rPr>
            <w:rStyle w:val="a5"/>
            <w:i/>
            <w:iCs/>
          </w:rPr>
          <w:t>Статья 149. Планирование государственных инвестиционных проектов</w:t>
        </w:r>
      </w:hyperlink>
    </w:p>
    <w:p w14:paraId="6752D480" w14:textId="77777777" w:rsidR="00847649" w:rsidRDefault="009075F5">
      <w:pPr>
        <w:pStyle w:val="pj"/>
        <w:ind w:left="1701" w:hanging="1134"/>
      </w:pPr>
      <w:hyperlink w:anchor="sub1500000" w:history="1">
        <w:r w:rsidR="001236E4">
          <w:rPr>
            <w:rStyle w:val="a5"/>
            <w:i/>
            <w:iCs/>
          </w:rPr>
          <w:t>Статья 150. Корректировка утвержденных (уточненных) параметров государственных инвестиционных проектов</w:t>
        </w:r>
      </w:hyperlink>
    </w:p>
    <w:p w14:paraId="6FAF1900" w14:textId="77777777" w:rsidR="00847649" w:rsidRDefault="009075F5">
      <w:pPr>
        <w:pStyle w:val="pj"/>
        <w:ind w:left="1701" w:hanging="1134"/>
      </w:pPr>
      <w:hyperlink w:anchor="sub1510000" w:history="1">
        <w:r w:rsidR="001236E4">
          <w:rPr>
            <w:rStyle w:val="a5"/>
            <w:i/>
            <w:iCs/>
          </w:rPr>
          <w:t>Статья 151. Планирование проектов государственно-частного партнерства</w:t>
        </w:r>
      </w:hyperlink>
    </w:p>
    <w:p w14:paraId="2B5F016C" w14:textId="77777777" w:rsidR="00847649" w:rsidRDefault="009075F5">
      <w:pPr>
        <w:pStyle w:val="pj"/>
        <w:ind w:left="1701" w:hanging="1134"/>
      </w:pPr>
      <w:hyperlink w:anchor="sub1520000" w:history="1">
        <w:r w:rsidR="001236E4">
          <w:rPr>
            <w:rStyle w:val="a5"/>
            <w:i/>
            <w:iCs/>
          </w:rPr>
          <w:t>Статья 152. Мониторинг реализации государственных инвестиционных проектов и достижения конечных результатов, предусмотренных паспортами бюджетных программ развития</w:t>
        </w:r>
      </w:hyperlink>
    </w:p>
    <w:p w14:paraId="76C65FC7" w14:textId="77777777" w:rsidR="00847649" w:rsidRDefault="009075F5">
      <w:pPr>
        <w:pStyle w:val="pj"/>
        <w:ind w:left="1701" w:hanging="1134"/>
      </w:pPr>
      <w:hyperlink w:anchor="sub1530000" w:history="1">
        <w:r w:rsidR="001236E4">
          <w:rPr>
            <w:rStyle w:val="a5"/>
            <w:i/>
            <w:iCs/>
          </w:rPr>
          <w:t>Статья 153. Оценка реализации государственных инвестиционных проектов</w:t>
        </w:r>
      </w:hyperlink>
    </w:p>
    <w:p w14:paraId="33554370" w14:textId="77777777" w:rsidR="00847649" w:rsidRDefault="009075F5">
      <w:pPr>
        <w:pStyle w:val="pji"/>
      </w:pPr>
      <w:hyperlink w:anchor="sub1540000" w:history="1">
        <w:r w:rsidR="001236E4">
          <w:rPr>
            <w:rStyle w:val="a5"/>
            <w:i/>
            <w:iCs/>
          </w:rPr>
          <w:t>Глава 30. БЮДЖЕТНОЕ КРЕДИТОВАНИЕ</w:t>
        </w:r>
      </w:hyperlink>
    </w:p>
    <w:p w14:paraId="6908FA20" w14:textId="77777777" w:rsidR="00847649" w:rsidRDefault="009075F5">
      <w:pPr>
        <w:pStyle w:val="pj"/>
        <w:ind w:left="1701" w:hanging="1134"/>
      </w:pPr>
      <w:hyperlink w:anchor="sub1540000" w:history="1">
        <w:r w:rsidR="001236E4">
          <w:rPr>
            <w:rStyle w:val="a5"/>
            <w:i/>
            <w:iCs/>
          </w:rPr>
          <w:t>Статья 154. Общие положения о бюджетном кредитовании</w:t>
        </w:r>
      </w:hyperlink>
    </w:p>
    <w:p w14:paraId="187080AF" w14:textId="77777777" w:rsidR="00847649" w:rsidRDefault="009075F5">
      <w:pPr>
        <w:pStyle w:val="pj"/>
        <w:ind w:left="1701" w:hanging="1134"/>
      </w:pPr>
      <w:hyperlink w:anchor="sub1550000" w:history="1">
        <w:r w:rsidR="001236E4">
          <w:rPr>
            <w:rStyle w:val="a5"/>
            <w:i/>
            <w:iCs/>
          </w:rPr>
          <w:t>Статья 155. Процедуры принятия решения о предоставлении бюджетного кредита</w:t>
        </w:r>
      </w:hyperlink>
    </w:p>
    <w:p w14:paraId="2F0571FF" w14:textId="77777777" w:rsidR="00847649" w:rsidRDefault="009075F5">
      <w:pPr>
        <w:pStyle w:val="pj"/>
        <w:ind w:left="1701" w:hanging="1134"/>
      </w:pPr>
      <w:hyperlink w:anchor="sub1560000" w:history="1">
        <w:r w:rsidR="001236E4">
          <w:rPr>
            <w:rStyle w:val="a5"/>
            <w:i/>
            <w:iCs/>
          </w:rPr>
          <w:t>Статья 156. Процедура предоставления бюджетного кредита</w:t>
        </w:r>
      </w:hyperlink>
    </w:p>
    <w:p w14:paraId="7EF314DB" w14:textId="77777777" w:rsidR="00847649" w:rsidRDefault="009075F5">
      <w:pPr>
        <w:pStyle w:val="pj"/>
        <w:ind w:left="1701" w:hanging="1134"/>
      </w:pPr>
      <w:hyperlink w:anchor="sub1570000" w:history="1">
        <w:r w:rsidR="001236E4">
          <w:rPr>
            <w:rStyle w:val="a5"/>
            <w:i/>
            <w:iCs/>
          </w:rPr>
          <w:t>Статья 157. Использование бюджетного кредита</w:t>
        </w:r>
      </w:hyperlink>
    </w:p>
    <w:p w14:paraId="4E7411DD" w14:textId="77777777" w:rsidR="00847649" w:rsidRDefault="009075F5">
      <w:pPr>
        <w:pStyle w:val="pj"/>
        <w:ind w:left="1701" w:hanging="1134"/>
      </w:pPr>
      <w:hyperlink w:anchor="sub1580000" w:history="1">
        <w:r w:rsidR="001236E4">
          <w:rPr>
            <w:rStyle w:val="a5"/>
            <w:i/>
            <w:iCs/>
          </w:rPr>
          <w:t>Статья 158. Обслуживание бюджетного кредита</w:t>
        </w:r>
      </w:hyperlink>
    </w:p>
    <w:p w14:paraId="55DE3250" w14:textId="77777777" w:rsidR="00847649" w:rsidRDefault="009075F5">
      <w:pPr>
        <w:pStyle w:val="pj"/>
        <w:ind w:left="1701" w:hanging="1134"/>
      </w:pPr>
      <w:hyperlink w:anchor="sub1590000" w:history="1">
        <w:r w:rsidR="001236E4">
          <w:rPr>
            <w:rStyle w:val="a5"/>
            <w:i/>
            <w:iCs/>
          </w:rPr>
          <w:t>Статья 159. Погашение бюджетного кредита</w:t>
        </w:r>
      </w:hyperlink>
    </w:p>
    <w:p w14:paraId="483CF789" w14:textId="77777777" w:rsidR="00847649" w:rsidRDefault="009075F5">
      <w:pPr>
        <w:pStyle w:val="pj"/>
        <w:ind w:left="1701" w:hanging="1134"/>
      </w:pPr>
      <w:hyperlink w:anchor="sub1600000" w:history="1">
        <w:r w:rsidR="001236E4">
          <w:rPr>
            <w:rStyle w:val="a5"/>
            <w:i/>
            <w:iCs/>
          </w:rPr>
          <w:t>Статья 160. Прекращение требования кредитора по погашению бюджетного кредита и прекращение гарантии</w:t>
        </w:r>
      </w:hyperlink>
    </w:p>
    <w:p w14:paraId="65F11FC1" w14:textId="77777777" w:rsidR="00847649" w:rsidRDefault="009075F5">
      <w:pPr>
        <w:pStyle w:val="pj"/>
        <w:ind w:left="1701" w:hanging="1134"/>
      </w:pPr>
      <w:hyperlink w:anchor="sub1610000" w:history="1">
        <w:r w:rsidR="001236E4">
          <w:rPr>
            <w:rStyle w:val="a5"/>
            <w:i/>
            <w:iCs/>
          </w:rPr>
          <w:t>Статья 161. Контроль за бюджетными кредитами</w:t>
        </w:r>
      </w:hyperlink>
    </w:p>
    <w:p w14:paraId="6E5C18E9" w14:textId="77777777" w:rsidR="00847649" w:rsidRDefault="009075F5">
      <w:pPr>
        <w:pStyle w:val="pj"/>
        <w:ind w:left="1701" w:hanging="1134"/>
      </w:pPr>
      <w:hyperlink w:anchor="sub1620000" w:history="1">
        <w:r w:rsidR="001236E4">
          <w:rPr>
            <w:rStyle w:val="a5"/>
            <w:i/>
            <w:iCs/>
          </w:rPr>
          <w:t>Статья 162. Мониторинг и учет бюджетных кредитов</w:t>
        </w:r>
      </w:hyperlink>
    </w:p>
    <w:p w14:paraId="5E348EC4" w14:textId="77777777" w:rsidR="00847649" w:rsidRDefault="009075F5">
      <w:pPr>
        <w:pStyle w:val="pji"/>
      </w:pPr>
      <w:hyperlink w:anchor="sub1630000" w:history="1">
        <w:r w:rsidR="001236E4">
          <w:rPr>
            <w:rStyle w:val="a5"/>
            <w:i/>
            <w:iCs/>
          </w:rPr>
          <w:t>Глава 31. ГРАНТЫ</w:t>
        </w:r>
      </w:hyperlink>
    </w:p>
    <w:p w14:paraId="2155D33E" w14:textId="77777777" w:rsidR="00847649" w:rsidRDefault="009075F5">
      <w:pPr>
        <w:pStyle w:val="pj"/>
        <w:ind w:left="1701" w:hanging="1134"/>
      </w:pPr>
      <w:hyperlink w:anchor="sub1630000" w:history="1">
        <w:r w:rsidR="001236E4">
          <w:rPr>
            <w:rStyle w:val="a5"/>
            <w:i/>
            <w:iCs/>
          </w:rPr>
          <w:t>Статья 163. Общие положения о связанных и несвязанных грантах</w:t>
        </w:r>
      </w:hyperlink>
    </w:p>
    <w:p w14:paraId="7495A36C" w14:textId="77777777" w:rsidR="00847649" w:rsidRDefault="009075F5">
      <w:pPr>
        <w:pStyle w:val="pj"/>
        <w:ind w:left="1701" w:hanging="1134"/>
      </w:pPr>
      <w:hyperlink w:anchor="sub1640000" w:history="1">
        <w:r w:rsidR="001236E4">
          <w:rPr>
            <w:rStyle w:val="a5"/>
            <w:i/>
            <w:iCs/>
          </w:rPr>
          <w:t>Статья 164. Планирование связанных грантов</w:t>
        </w:r>
      </w:hyperlink>
    </w:p>
    <w:p w14:paraId="2BAB6564" w14:textId="77777777" w:rsidR="00847649" w:rsidRDefault="009075F5">
      <w:pPr>
        <w:pStyle w:val="pj"/>
        <w:ind w:left="1701" w:hanging="1134"/>
      </w:pPr>
      <w:hyperlink w:anchor="sub1650000" w:history="1">
        <w:r w:rsidR="001236E4">
          <w:rPr>
            <w:rStyle w:val="a5"/>
            <w:i/>
            <w:iCs/>
          </w:rPr>
          <w:t>Статья 165. Привлечение связанных грантов</w:t>
        </w:r>
      </w:hyperlink>
    </w:p>
    <w:p w14:paraId="695D6A3E" w14:textId="77777777" w:rsidR="00847649" w:rsidRDefault="009075F5">
      <w:pPr>
        <w:pStyle w:val="pj"/>
        <w:ind w:left="1701" w:hanging="1134"/>
      </w:pPr>
      <w:hyperlink w:anchor="sub1660000" w:history="1">
        <w:r w:rsidR="001236E4">
          <w:rPr>
            <w:rStyle w:val="a5"/>
            <w:i/>
            <w:iCs/>
          </w:rPr>
          <w:t>Статья 166. Использование связанных грантов</w:t>
        </w:r>
      </w:hyperlink>
    </w:p>
    <w:p w14:paraId="3FC1C037" w14:textId="77777777" w:rsidR="00847649" w:rsidRDefault="009075F5">
      <w:pPr>
        <w:pStyle w:val="pj"/>
        <w:ind w:left="1701" w:hanging="1134"/>
      </w:pPr>
      <w:hyperlink w:anchor="sub1670000" w:history="1">
        <w:r w:rsidR="001236E4">
          <w:rPr>
            <w:rStyle w:val="a5"/>
            <w:i/>
            <w:iCs/>
          </w:rPr>
          <w:t>Статья 167. Мониторинг и оценка использования связанных грантов</w:t>
        </w:r>
      </w:hyperlink>
    </w:p>
    <w:p w14:paraId="06F7C2D8" w14:textId="77777777" w:rsidR="00847649" w:rsidRDefault="001236E4">
      <w:pPr>
        <w:pStyle w:val="pj"/>
        <w:ind w:left="1701" w:hanging="1134"/>
      </w:pPr>
      <w:r>
        <w:rPr>
          <w:rStyle w:val="s9"/>
          <w:u w:val="none"/>
        </w:rPr>
        <w:t> </w:t>
      </w:r>
    </w:p>
    <w:p w14:paraId="69FA892B" w14:textId="77777777" w:rsidR="00847649" w:rsidRDefault="009075F5">
      <w:pPr>
        <w:pStyle w:val="pji"/>
      </w:pPr>
      <w:hyperlink w:anchor="sub1680000" w:history="1">
        <w:r w:rsidR="001236E4">
          <w:rPr>
            <w:rStyle w:val="a5"/>
            <w:i/>
            <w:iCs/>
          </w:rPr>
          <w:t>РАЗДЕЛ 8. ПЕРЕХОДНЫЕ И ЗАКЛЮЧИТЕЛЬНЫЕ ПОЛОЖЕНИЯ</w:t>
        </w:r>
      </w:hyperlink>
    </w:p>
    <w:p w14:paraId="4B6D395F" w14:textId="77777777" w:rsidR="00847649" w:rsidRDefault="009075F5">
      <w:pPr>
        <w:pStyle w:val="pji"/>
      </w:pPr>
      <w:hyperlink w:anchor="sub1680000" w:history="1">
        <w:r w:rsidR="001236E4">
          <w:rPr>
            <w:rStyle w:val="a5"/>
            <w:i/>
            <w:iCs/>
          </w:rPr>
          <w:t>Глава 32. ПЕРЕХОДНЫЕ ПОЛОЖЕНИЯ</w:t>
        </w:r>
      </w:hyperlink>
    </w:p>
    <w:p w14:paraId="383EC9EE" w14:textId="77777777" w:rsidR="00847649" w:rsidRDefault="009075F5">
      <w:pPr>
        <w:pStyle w:val="pj"/>
        <w:ind w:left="1701" w:hanging="1134"/>
      </w:pPr>
      <w:hyperlink w:anchor="sub1680000" w:history="1">
        <w:r w:rsidR="001236E4">
          <w:rPr>
            <w:rStyle w:val="a5"/>
            <w:i/>
            <w:iCs/>
          </w:rPr>
          <w:t>Статья 168. Особенности исполнения, уточнения, секвестра и корректировки республиканского и местного бюджетов в 2025 финансовом году</w:t>
        </w:r>
      </w:hyperlink>
    </w:p>
    <w:p w14:paraId="5BD56FD3" w14:textId="77777777" w:rsidR="00847649" w:rsidRDefault="009075F5">
      <w:pPr>
        <w:pStyle w:val="pj"/>
        <w:ind w:left="1701" w:hanging="1134"/>
      </w:pPr>
      <w:hyperlink w:anchor="sub1690000" w:history="1">
        <w:r w:rsidR="001236E4">
          <w:rPr>
            <w:rStyle w:val="a5"/>
            <w:i/>
            <w:iCs/>
          </w:rPr>
          <w:t>Статья 169. Особенности составления годовых отчетов об исполнении республиканского и местных бюджетов за 2024 и 2025 финансовые годы</w:t>
        </w:r>
      </w:hyperlink>
    </w:p>
    <w:p w14:paraId="262FCC9E" w14:textId="77777777" w:rsidR="00847649" w:rsidRDefault="009075F5">
      <w:pPr>
        <w:pStyle w:val="pj"/>
        <w:ind w:left="1701" w:hanging="1134"/>
      </w:pPr>
      <w:hyperlink w:anchor="sub1700000" w:history="1">
        <w:r w:rsidR="001236E4">
          <w:rPr>
            <w:rStyle w:val="a5"/>
            <w:i/>
            <w:iCs/>
          </w:rPr>
          <w:t>Статья 170. Блочное бюджетирование</w:t>
        </w:r>
      </w:hyperlink>
      <w:r w:rsidR="001236E4">
        <w:rPr>
          <w:rStyle w:val="s3"/>
        </w:rPr>
        <w:t xml:space="preserve"> </w:t>
      </w:r>
    </w:p>
    <w:p w14:paraId="12C99082" w14:textId="77777777" w:rsidR="00847649" w:rsidRDefault="009075F5">
      <w:pPr>
        <w:pStyle w:val="pji"/>
      </w:pPr>
      <w:hyperlink w:anchor="sub1710000" w:history="1">
        <w:r w:rsidR="001236E4">
          <w:rPr>
            <w:rStyle w:val="a5"/>
            <w:i/>
            <w:iCs/>
          </w:rPr>
          <w:t>Глава 33. ЗАКЛЮЧИТЕЛЬНЫЕ ПОЛОЖЕНИЯ</w:t>
        </w:r>
      </w:hyperlink>
    </w:p>
    <w:p w14:paraId="59B98D2A" w14:textId="77777777" w:rsidR="00847649" w:rsidRDefault="009075F5">
      <w:pPr>
        <w:pStyle w:val="pj"/>
        <w:ind w:left="1701" w:hanging="1134"/>
      </w:pPr>
      <w:hyperlink w:anchor="sub1710000" w:history="1">
        <w:r w:rsidR="001236E4">
          <w:rPr>
            <w:rStyle w:val="a5"/>
            <w:i/>
            <w:iCs/>
          </w:rPr>
          <w:t>Статья 171. Ответственность за нарушение бюджетного законодательства Республики Казахстан</w:t>
        </w:r>
      </w:hyperlink>
    </w:p>
    <w:p w14:paraId="3E69581A" w14:textId="77777777" w:rsidR="00847649" w:rsidRDefault="009075F5">
      <w:pPr>
        <w:pStyle w:val="pj"/>
        <w:ind w:left="1701" w:hanging="1134"/>
      </w:pPr>
      <w:hyperlink w:anchor="sub1720000" w:history="1">
        <w:r w:rsidR="001236E4">
          <w:rPr>
            <w:rStyle w:val="a5"/>
            <w:i/>
            <w:iCs/>
          </w:rPr>
          <w:t>Статья 172. Порядок введения в действие настоящего Кодекса</w:t>
        </w:r>
      </w:hyperlink>
    </w:p>
    <w:p w14:paraId="6A65C119" w14:textId="77777777" w:rsidR="00847649" w:rsidRDefault="001236E4">
      <w:pPr>
        <w:pStyle w:val="pc"/>
      </w:pPr>
      <w:bookmarkStart w:id="1" w:name="ContentEnd"/>
      <w:bookmarkEnd w:id="1"/>
      <w:r>
        <w:t> </w:t>
      </w:r>
    </w:p>
    <w:p w14:paraId="5CADCC40" w14:textId="77777777" w:rsidR="00847649" w:rsidRDefault="001236E4">
      <w:pPr>
        <w:pStyle w:val="pc"/>
      </w:pPr>
      <w:r>
        <w:t> </w:t>
      </w:r>
    </w:p>
    <w:p w14:paraId="128189DF" w14:textId="77777777" w:rsidR="00847649" w:rsidRDefault="001236E4">
      <w:pPr>
        <w:pStyle w:val="pc"/>
      </w:pPr>
      <w:bookmarkStart w:id="2" w:name="SUB10000"/>
      <w:bookmarkEnd w:id="2"/>
      <w:r>
        <w:rPr>
          <w:rStyle w:val="s1"/>
        </w:rPr>
        <w:t>ОБЩАЯ ЧАСТЬ</w:t>
      </w:r>
      <w:r>
        <w:rPr>
          <w:b/>
          <w:bCs/>
        </w:rPr>
        <w:br/>
      </w:r>
      <w:r>
        <w:rPr>
          <w:b/>
          <w:bCs/>
        </w:rPr>
        <w:br/>
      </w:r>
      <w:r>
        <w:rPr>
          <w:rStyle w:val="s1"/>
        </w:rPr>
        <w:t>РАЗДЕЛ 1. ОСНОВНЫЕ ПОЛОЖЕНИЯ</w:t>
      </w:r>
      <w:r>
        <w:rPr>
          <w:b/>
          <w:bCs/>
        </w:rPr>
        <w:br/>
      </w:r>
      <w:r>
        <w:rPr>
          <w:b/>
          <w:bCs/>
        </w:rPr>
        <w:br/>
      </w:r>
      <w:r>
        <w:rPr>
          <w:rStyle w:val="s1"/>
        </w:rPr>
        <w:t>Глава 1. ОБЩИЕ ПОЛОЖЕНИЯ</w:t>
      </w:r>
    </w:p>
    <w:p w14:paraId="0E92E297" w14:textId="77777777" w:rsidR="00847649" w:rsidRDefault="001236E4">
      <w:pPr>
        <w:pStyle w:val="pc"/>
      </w:pPr>
      <w:r>
        <w:t> </w:t>
      </w:r>
    </w:p>
    <w:p w14:paraId="340B85A3" w14:textId="77777777" w:rsidR="00847649" w:rsidRDefault="001236E4">
      <w:pPr>
        <w:pStyle w:val="pj"/>
        <w:ind w:left="1200" w:hanging="800"/>
      </w:pPr>
      <w:r>
        <w:rPr>
          <w:rStyle w:val="s1"/>
        </w:rPr>
        <w:t>Статья 1. Бюджетное законодательство Республики Казахстан</w:t>
      </w:r>
    </w:p>
    <w:p w14:paraId="39127C55" w14:textId="77777777" w:rsidR="00847649" w:rsidRDefault="001236E4">
      <w:pPr>
        <w:pStyle w:val="pj"/>
      </w:pPr>
      <w:r>
        <w:lastRenderedPageBreak/>
        <w:t xml:space="preserve">1. Бюджетное законодательство Республики Казахстан основывается на </w:t>
      </w:r>
      <w:hyperlink r:id="rId14" w:history="1">
        <w:r>
          <w:rPr>
            <w:rStyle w:val="a5"/>
          </w:rPr>
          <w:t>Конституции</w:t>
        </w:r>
      </w:hyperlink>
      <w:r>
        <w:t xml:space="preserve"> Республики Казахстан, состоит из настоящего Кодекса и иных нормативных правовых актов, принятие которых предусмотрено настоящим Кодексом.</w:t>
      </w:r>
    </w:p>
    <w:p w14:paraId="1538929C" w14:textId="77777777" w:rsidR="00847649" w:rsidRDefault="001236E4">
      <w:pPr>
        <w:pStyle w:val="pj"/>
      </w:pPr>
      <w:r>
        <w:t>Бюджетное законодательство Республики Казахстан действует на всей территории Республики Казахстан и распространяется на всех физических и юридических лиц.</w:t>
      </w:r>
    </w:p>
    <w:p w14:paraId="365D3A52" w14:textId="77777777" w:rsidR="00847649" w:rsidRDefault="001236E4">
      <w:pPr>
        <w:pStyle w:val="pji"/>
      </w:pPr>
      <w:r>
        <w:rPr>
          <w:rStyle w:val="s3"/>
        </w:rPr>
        <w:t xml:space="preserve">См.: </w:t>
      </w:r>
      <w:hyperlink r:id="rId15" w:history="1">
        <w:r>
          <w:rPr>
            <w:rStyle w:val="a5"/>
            <w:i/>
            <w:iCs/>
          </w:rPr>
          <w:t>Письмо</w:t>
        </w:r>
      </w:hyperlink>
      <w:r>
        <w:rPr>
          <w:rStyle w:val="s3"/>
        </w:rPr>
        <w:t xml:space="preserve"> Министерства юстиции Республики Казахстан от 4 июня 2025 года № ЖТ-2025-01672474 «О юридической силе незарегистрированных приказов министерств в сравнении с зарегистрированными нормативными правовыми актами»</w:t>
      </w:r>
    </w:p>
    <w:p w14:paraId="319338DA" w14:textId="77777777" w:rsidR="00847649" w:rsidRDefault="001236E4">
      <w:pPr>
        <w:pStyle w:val="pj"/>
      </w:pPr>
      <w:r>
        <w:t xml:space="preserve">2. Положения настоящего Кодекса, за исключением случаев, предусмотренных настоящим Кодексом, не распространяются на </w:t>
      </w:r>
      <w:hyperlink r:id="rId16" w:anchor="sub_id=100" w:history="1">
        <w:r>
          <w:rPr>
            <w:rStyle w:val="a4"/>
          </w:rPr>
          <w:t>Национальный Банк</w:t>
        </w:r>
      </w:hyperlink>
      <w:r>
        <w:t xml:space="preserve"> Республики Казахстан, его ведомства и организации, входящие в его структуру, а также </w:t>
      </w:r>
      <w:hyperlink r:id="rId17" w:anchor="sub_id=6010000" w:history="1">
        <w:r>
          <w:rPr>
            <w:rStyle w:val="a5"/>
          </w:rPr>
          <w:t>уполномоченный орган</w:t>
        </w:r>
      </w:hyperlink>
      <w:r>
        <w:t xml:space="preserve"> по регулированию, контролю и надзору финансового рынка и финансовых организаций, юридических лиц, акционером (участником, доверительным управляющим) которых является Национальный Банк Республики Казахстан, за исключением некоммерческой организации, обеспечивающей условия для деятельности органов, их организаций и участников Международного финансового центра «Астана».</w:t>
      </w:r>
    </w:p>
    <w:p w14:paraId="77F8CD99" w14:textId="77777777" w:rsidR="00847649" w:rsidRDefault="001236E4">
      <w:pPr>
        <w:pStyle w:val="pj"/>
      </w:pPr>
      <w:r>
        <w:t>3. Положения настоящего Кодекса применяются с учетом особенностей, установленных законами Республики Казахстан, актами Президента Республики Казахстан, регулирующими вопросы государственных секретов, выборов Президента Республики Казахстан, депутатов Парламента Республики Казахстан, депутатов маслихатов, акимов районов (городов областного значения), городов районного значения, сел, поселков, сельских округов, а также членов органов местного самоуправления в Республике Казахстан, осуществления оперативно-розыскной, разведывательной, контрразведывательной деятельности, обеспечения внешнеполитической деятельности, обороноспособности и национальной безопасности страны, финансирования судебной системы Республики Казахстан, финансирования уполномоченного органа по возврату активов.</w:t>
      </w:r>
    </w:p>
    <w:p w14:paraId="1EF44E96" w14:textId="77777777" w:rsidR="00847649" w:rsidRDefault="001236E4">
      <w:pPr>
        <w:pStyle w:val="pj"/>
      </w:pPr>
      <w:r>
        <w:t xml:space="preserve">4. Международные договоры, ратифицированные Республикой Казахстан, имеют приоритет перед настоящим Кодексом. Порядок и условия действия на территории Республики Казахстан международных договоров, участницей которых является Республика Казахстан, определяются </w:t>
      </w:r>
      <w:hyperlink r:id="rId18" w:history="1">
        <w:r>
          <w:rPr>
            <w:rStyle w:val="a5"/>
          </w:rPr>
          <w:t>законодательством</w:t>
        </w:r>
      </w:hyperlink>
      <w:r>
        <w:t xml:space="preserve"> Республики Казахстан.</w:t>
      </w:r>
    </w:p>
    <w:p w14:paraId="1D778877" w14:textId="77777777" w:rsidR="00847649" w:rsidRDefault="001236E4">
      <w:pPr>
        <w:pStyle w:val="pj"/>
      </w:pPr>
      <w:r>
        <w:t>5. Акты Правительства Республики Казахстан и местных исполнительных органов о распределении денег соответственно из республиканского и местных бюджетов на очередной финансовый год утрачивают силу после окончания соответствующего финансового года, за исключением положений данных актов о выделении денег на возвратной основе.</w:t>
      </w:r>
    </w:p>
    <w:p w14:paraId="0DBB0B02" w14:textId="77777777" w:rsidR="00847649" w:rsidRDefault="001236E4">
      <w:pPr>
        <w:pStyle w:val="pj"/>
      </w:pPr>
      <w:r>
        <w:t>Действия приложений к закону о республиканском бюджете (решению маслихата о местном бюджете) по второму и третьему годам планового периода утрачивают силу с введением в действие закона о республиканском бюджете (решения маслихата о местном бюджете) на следующий плановый период.</w:t>
      </w:r>
    </w:p>
    <w:p w14:paraId="5BA21408" w14:textId="77777777" w:rsidR="00847649" w:rsidRDefault="001236E4">
      <w:pPr>
        <w:pStyle w:val="pji"/>
      </w:pPr>
      <w:r>
        <w:rPr>
          <w:rStyle w:val="s3"/>
        </w:rPr>
        <w:t xml:space="preserve">См.: </w:t>
      </w:r>
      <w:hyperlink r:id="rId19" w:history="1">
        <w:r>
          <w:rPr>
            <w:rStyle w:val="a5"/>
            <w:i/>
            <w:iCs/>
          </w:rPr>
          <w:t>Письмо</w:t>
        </w:r>
      </w:hyperlink>
      <w:r>
        <w:rPr>
          <w:rStyle w:val="s3"/>
        </w:rPr>
        <w:t xml:space="preserve"> РГП на ПХВ «Институт законодательства и правовой информации Республики Казахстан» Министерства юстиции Республики Казахстан от 25 декабря 2024 года № ЖТ-2023-06299187 «Касаемо отсутствия отметок об утрате силы НПА, касающихся бюджета, на сайте ЭКБ НПА РК»</w:t>
      </w:r>
    </w:p>
    <w:p w14:paraId="73E75B9B" w14:textId="77777777" w:rsidR="00847649" w:rsidRDefault="001236E4">
      <w:pPr>
        <w:pStyle w:val="pj"/>
      </w:pPr>
      <w:r>
        <w:t>6. Закон о республиканском бюджете, решение маслихата о местном бюджете, акты Правительства Республики Казахстан и местных исполнительных органов об их реализации, а также нормативные правовые акты о внесении изменений и дополнений в них вводятся в действие с 1 января соответствующего финансового года.</w:t>
      </w:r>
    </w:p>
    <w:p w14:paraId="0DB24E4F" w14:textId="77777777" w:rsidR="00847649" w:rsidRDefault="001236E4">
      <w:pPr>
        <w:pStyle w:val="pj"/>
      </w:pPr>
      <w:r>
        <w:t> </w:t>
      </w:r>
    </w:p>
    <w:p w14:paraId="0C72F010" w14:textId="77777777" w:rsidR="00847649" w:rsidRDefault="001236E4">
      <w:pPr>
        <w:pStyle w:val="pj"/>
        <w:ind w:left="1200" w:hanging="800"/>
      </w:pPr>
      <w:bookmarkStart w:id="3" w:name="SUB20000"/>
      <w:bookmarkEnd w:id="3"/>
      <w:r>
        <w:rPr>
          <w:rStyle w:val="s1"/>
        </w:rPr>
        <w:lastRenderedPageBreak/>
        <w:t>Статья 2. Основные цель и задачи бюджетного законодательства Республики Казахстан и общие требования к получателям бюджетных средств</w:t>
      </w:r>
    </w:p>
    <w:p w14:paraId="3070549B" w14:textId="77777777" w:rsidR="00847649" w:rsidRDefault="001236E4">
      <w:pPr>
        <w:pStyle w:val="pj"/>
      </w:pPr>
      <w:r>
        <w:t>1. Основной целью бюджетного законодательства Республики Казахстан является обеспечение гармонизации стратегических целей государственного управления, задач и функций государства с объемами бюджетных средств, необходимыми для их достижения или реализации в соответствии с проводимой бюджетной политикой.</w:t>
      </w:r>
    </w:p>
    <w:p w14:paraId="606A7A06" w14:textId="77777777" w:rsidR="00847649" w:rsidRDefault="001236E4">
      <w:pPr>
        <w:pStyle w:val="pj"/>
      </w:pPr>
      <w:r>
        <w:t>2. Основными задачами бюджетного законодательства Республики Казахстан являются:</w:t>
      </w:r>
    </w:p>
    <w:p w14:paraId="6FD82F77" w14:textId="77777777" w:rsidR="00847649" w:rsidRDefault="001236E4">
      <w:pPr>
        <w:pStyle w:val="pj"/>
      </w:pPr>
      <w:r>
        <w:t>1) установление основных положений, принципов и механизмов функционирования бюджетной системы, образования и использования бюджетных средств, а также формирования и использования Национального фонда Республики Казахстан;</w:t>
      </w:r>
    </w:p>
    <w:p w14:paraId="53A1C8AA" w14:textId="77777777" w:rsidR="00847649" w:rsidRDefault="001236E4">
      <w:pPr>
        <w:pStyle w:val="pj"/>
      </w:pPr>
      <w:r>
        <w:t>2) регулирование бюджетных, межбюджетных отношений;</w:t>
      </w:r>
    </w:p>
    <w:p w14:paraId="009BF2E9" w14:textId="77777777" w:rsidR="00847649" w:rsidRDefault="001236E4">
      <w:pPr>
        <w:pStyle w:val="pj"/>
      </w:pPr>
      <w:r>
        <w:t>3) создание правовых основ для эффективного управления государственными финансами и бюджетом через принципы бюджетной системы.</w:t>
      </w:r>
    </w:p>
    <w:p w14:paraId="79C27D41" w14:textId="77777777" w:rsidR="00847649" w:rsidRDefault="001236E4">
      <w:pPr>
        <w:pStyle w:val="pj"/>
      </w:pPr>
      <w:r>
        <w:t>3. Для реализации основных целей и задач бюджетного законодательства Республики Казахстан предусматриваются следующие требования:</w:t>
      </w:r>
    </w:p>
    <w:p w14:paraId="354C11B0" w14:textId="77777777" w:rsidR="00847649" w:rsidRDefault="001236E4">
      <w:pPr>
        <w:pStyle w:val="pj"/>
      </w:pPr>
      <w:r>
        <w:t>администраторам бюджетных программ, местным исполнительным органам и иным получателям бюджетных средств запрещается вносить Президенту Республики Казахстан, в Администрацию Президента Республики Казахстан, Правительство Республики Казахстан, центральный уполномоченный орган по бюджетному планированию и местные уполномоченные органы по государственному планированию предложения об увеличении расходов бюджета вне процесса планирования бюджета;</w:t>
      </w:r>
    </w:p>
    <w:p w14:paraId="424F61AE" w14:textId="77777777" w:rsidR="00847649" w:rsidRDefault="001236E4">
      <w:pPr>
        <w:pStyle w:val="pj"/>
      </w:pPr>
      <w:r>
        <w:t>администраторам бюджетных программ, местным исполнительным органам и иным получателям бюджетных средств запрещается вносить Президенту Республики Казахстан, в Администрацию Президента Республики Казахстан, Правительство Республики Казахстан предложения, связанные с изменением механизмов или инструментов выполнения задач бюджетного законодательства Республики Казахстан, установленных пунктом 2 настоящей статьи, без согласования с центральным уполномоченным органом по бюджетной политике, центральным уполномоченным органом по бюджетному планированию, местным уполномоченным органом по государственному планированию, а также при необходимости центральным уполномоченным органом по исполнению бюджета и государственным казначейством;</w:t>
      </w:r>
    </w:p>
    <w:p w14:paraId="7A633AC1" w14:textId="77777777" w:rsidR="00847649" w:rsidRDefault="001236E4">
      <w:pPr>
        <w:pStyle w:val="pj"/>
      </w:pPr>
      <w:r>
        <w:t xml:space="preserve">местным уполномоченным отраслевым государственным органам запрещается согласование предложений центральных отраслевых государственных органов об увеличении, сокращении и (или) перераспределении расходов бюджета без согласования с местным уполномоченным органом по государственному планированию и соблюдения процедур, предусмотренных </w:t>
      </w:r>
      <w:hyperlink w:anchor="sub730200" w:history="1">
        <w:r>
          <w:rPr>
            <w:rStyle w:val="a5"/>
          </w:rPr>
          <w:t>пунктом 2 статьи 73</w:t>
        </w:r>
      </w:hyperlink>
      <w:r>
        <w:t xml:space="preserve"> настоящего Кодекса.</w:t>
      </w:r>
    </w:p>
    <w:p w14:paraId="4BD2098E" w14:textId="77777777" w:rsidR="00847649" w:rsidRDefault="001236E4">
      <w:pPr>
        <w:pStyle w:val="pj"/>
      </w:pPr>
      <w:r>
        <w:t>4. Разногласия между администраторами бюджетных программ и центральным уполномоченным органом по бюджетному планированию и (или) местным уполномоченным органом по государственному планированию рассматриваются соответствующей бюджетной комиссией, за исключением разногласий между администраторами бюджетных программ, финансируемыми из бюджетов городов районного значения, сел, поселков, сельских округов, и местными уполномоченными органами по государственному планированию районов (городов областного значения), которые рассматриваются собранием местного сообщества.</w:t>
      </w:r>
    </w:p>
    <w:p w14:paraId="53C567C6" w14:textId="77777777" w:rsidR="00847649" w:rsidRDefault="001236E4">
      <w:pPr>
        <w:pStyle w:val="pj"/>
      </w:pPr>
      <w:r>
        <w:t> </w:t>
      </w:r>
    </w:p>
    <w:p w14:paraId="572AF2F1" w14:textId="77777777" w:rsidR="00847649" w:rsidRDefault="001236E4">
      <w:pPr>
        <w:pStyle w:val="pj"/>
        <w:ind w:left="1200" w:hanging="800"/>
      </w:pPr>
      <w:bookmarkStart w:id="4" w:name="SUB30000"/>
      <w:bookmarkEnd w:id="4"/>
      <w:r>
        <w:rPr>
          <w:rStyle w:val="s1"/>
        </w:rPr>
        <w:t>Статья 3. Основные понятия, используемые в настоящем Кодексе</w:t>
      </w:r>
    </w:p>
    <w:p w14:paraId="25B6E37D" w14:textId="77777777" w:rsidR="00847649" w:rsidRDefault="001236E4">
      <w:pPr>
        <w:pStyle w:val="pj"/>
      </w:pPr>
      <w:r>
        <w:t>1. В настоящем Кодексе используются следующие основные понятия:</w:t>
      </w:r>
    </w:p>
    <w:p w14:paraId="74420760" w14:textId="77777777" w:rsidR="00847649" w:rsidRDefault="001236E4">
      <w:pPr>
        <w:pStyle w:val="pj"/>
      </w:pPr>
      <w:r>
        <w:lastRenderedPageBreak/>
        <w:t>1) утвержденный бюджет - бюджет, утвержденный Парламентом Республики Казахстан или соответствующим маслихатом;</w:t>
      </w:r>
    </w:p>
    <w:p w14:paraId="2421ED54" w14:textId="77777777" w:rsidR="00847649" w:rsidRDefault="001236E4">
      <w:pPr>
        <w:pStyle w:val="pj"/>
      </w:pPr>
      <w:r>
        <w:t>2) бюджет - централизованный денежный фонд государства, предназначенный для финансового обеспечения реализации его задач и функций;</w:t>
      </w:r>
    </w:p>
    <w:p w14:paraId="449A884E" w14:textId="77777777" w:rsidR="00847649" w:rsidRDefault="001236E4">
      <w:pPr>
        <w:pStyle w:val="pj"/>
      </w:pPr>
      <w:r>
        <w:t>3) бюджетная система - совокупность бюджетов, Национального фонда Республики Казахстан, а также бюджетных процесса и отношений, в том числе с субъектами квазигосударственного сектора, внебюджетными фондами;</w:t>
      </w:r>
    </w:p>
    <w:p w14:paraId="776BFB8A" w14:textId="77777777" w:rsidR="00847649" w:rsidRDefault="001236E4">
      <w:pPr>
        <w:pStyle w:val="pj"/>
      </w:pPr>
      <w:r>
        <w:t>4) бюджетные средства - деньги и иные активы государства, поступление в государственную собственность и расходование которых отражаются в бюджете в денежной форме;</w:t>
      </w:r>
    </w:p>
    <w:p w14:paraId="049DC9DC" w14:textId="77777777" w:rsidR="00847649" w:rsidRDefault="001236E4">
      <w:pPr>
        <w:pStyle w:val="pj"/>
      </w:pPr>
      <w:r>
        <w:t>5) неосвоение бюджетных средств - сложившееся по итогам отчетного периода превышение плана финансирования по платежам над оплаченными обязательствами по бюджетной программе за вычетом экономии бюджетных средств, нераспределенного остатка резерва на инициативы Президента Республики Казахстан, Правительства Республики Казахстан и местных исполнительных органов, возврата целевых трансфертов, выделенных из Национального фонда Республики Казахстан, и возврата целевых трансфертов на развитие, выделенных в отчетном финансовом году, разрешенных доиспользовать в соответствии с настоящим Кодексом;</w:t>
      </w:r>
    </w:p>
    <w:p w14:paraId="34559F9D" w14:textId="77777777" w:rsidR="00847649" w:rsidRDefault="001236E4">
      <w:pPr>
        <w:pStyle w:val="pj"/>
      </w:pPr>
      <w:r>
        <w:t>6) бюджетный процесс - регламентированная бюджетным законодательством Республики Казахстан деятельность участников бюджетного процесса на этапах прогнозирования, планирования, рассмотрения, утверждения, исполнения, уточнения, секвестра и корректировки бюджета, ведения бухгалтерского учета и финансовой отчетности, бюджетного учета и бюджетной отчетности, мониторинга и оценки результатов;</w:t>
      </w:r>
    </w:p>
    <w:p w14:paraId="53D927B2" w14:textId="77777777" w:rsidR="00847649" w:rsidRDefault="001236E4">
      <w:pPr>
        <w:pStyle w:val="pj"/>
      </w:pPr>
      <w:r>
        <w:t>7) бюджетная политика - совокупность мер по управлению государственными финансами Республики Казахстан, направленных на обеспечение устойчивости государственных финансов;</w:t>
      </w:r>
    </w:p>
    <w:p w14:paraId="4CD4B373" w14:textId="77777777" w:rsidR="00847649" w:rsidRDefault="001236E4">
      <w:pPr>
        <w:pStyle w:val="pj"/>
      </w:pPr>
      <w:r>
        <w:t>8) внебюджетный фонд - централизованный денежный фонд, создаваемый в форме юридического лица, учредителем и единственным акционером которого является государство, или контрольного счета наличности, основным предназначением которого является реализация социально-экономических задач развития республики или региона;</w:t>
      </w:r>
    </w:p>
    <w:p w14:paraId="16F5302D" w14:textId="77777777" w:rsidR="00847649" w:rsidRDefault="001236E4">
      <w:pPr>
        <w:pStyle w:val="pj"/>
      </w:pPr>
      <w:r>
        <w:t>9) неэффективное исполнение бюджетных программ - недостижение конечных результатов, предусмотренных паспортами бюджетных программ, в том числе при полном освоении бюджетных средств;</w:t>
      </w:r>
    </w:p>
    <w:p w14:paraId="5745E951" w14:textId="77777777" w:rsidR="00847649" w:rsidRDefault="001236E4">
      <w:pPr>
        <w:pStyle w:val="pj"/>
      </w:pPr>
      <w:r>
        <w:t>10) бюджетные отношения - отношения, возникающие в бюджетном процессе;</w:t>
      </w:r>
    </w:p>
    <w:p w14:paraId="3014A065" w14:textId="77777777" w:rsidR="00847649" w:rsidRDefault="001236E4">
      <w:pPr>
        <w:pStyle w:val="pj"/>
      </w:pPr>
      <w:r>
        <w:t>11) бюджетные операции - операции, осуществляемые в процессе исполнения бюджета;</w:t>
      </w:r>
    </w:p>
    <w:p w14:paraId="2259FF9C" w14:textId="77777777" w:rsidR="00847649" w:rsidRDefault="001236E4">
      <w:pPr>
        <w:pStyle w:val="pj"/>
      </w:pPr>
      <w:r>
        <w:t>12) отчетный финансовый год - год, предшествующий текущему финансовому году планового периода;</w:t>
      </w:r>
    </w:p>
    <w:p w14:paraId="71AFD0FF" w14:textId="77777777" w:rsidR="00847649" w:rsidRDefault="001236E4">
      <w:pPr>
        <w:pStyle w:val="pj"/>
      </w:pPr>
      <w:r>
        <w:t>13) плановый период - три финансовых года, следующих за текущим финансовым годом;</w:t>
      </w:r>
    </w:p>
    <w:p w14:paraId="00F1B1DD" w14:textId="77777777" w:rsidR="00847649" w:rsidRDefault="001236E4">
      <w:pPr>
        <w:pStyle w:val="pj"/>
      </w:pPr>
      <w:r>
        <w:t>14) очередной финансовый год - год, следующий за текущим финансовым годом;</w:t>
      </w:r>
    </w:p>
    <w:p w14:paraId="53411C10" w14:textId="77777777" w:rsidR="00847649" w:rsidRDefault="001236E4">
      <w:pPr>
        <w:pStyle w:val="pj"/>
      </w:pPr>
      <w:r>
        <w:t>15) финансовый год - период времени, начинающийся 1 января и заканчивающийся 31 декабря календарного года, в течение которого осуществляется исполнение бюджета;</w:t>
      </w:r>
    </w:p>
    <w:p w14:paraId="03DE752C" w14:textId="77777777" w:rsidR="00847649" w:rsidRDefault="001236E4">
      <w:pPr>
        <w:pStyle w:val="pj"/>
      </w:pPr>
      <w:r>
        <w:t>16) финансирование - выделение бюджетных денег их получателям;</w:t>
      </w:r>
    </w:p>
    <w:p w14:paraId="0841D262" w14:textId="77777777" w:rsidR="00847649" w:rsidRDefault="001236E4">
      <w:pPr>
        <w:pStyle w:val="pj"/>
      </w:pPr>
      <w:r>
        <w:t>17) краткосрочный период - период продолжительностью до одного года;</w:t>
      </w:r>
    </w:p>
    <w:p w14:paraId="6030B252" w14:textId="77777777" w:rsidR="00847649" w:rsidRDefault="001236E4">
      <w:pPr>
        <w:pStyle w:val="pj"/>
      </w:pPr>
      <w:r>
        <w:t>18) активы государства - имущественные и неимущественные блага и права, имеющие стоимостную оценку, полученные в государственную собственность в результате прошлых операций или событий;</w:t>
      </w:r>
    </w:p>
    <w:p w14:paraId="4735E0E2" w14:textId="77777777" w:rsidR="00847649" w:rsidRDefault="001236E4">
      <w:pPr>
        <w:pStyle w:val="pj"/>
      </w:pPr>
      <w:r>
        <w:lastRenderedPageBreak/>
        <w:t>19) государственный инвестиционный проект - комплекс мероприятий, предусмотренных настоящим Кодексом, направленных на создание и (или) развитие активов, включая создание новых, расширение и (или) обновление действующих производств;</w:t>
      </w:r>
    </w:p>
    <w:p w14:paraId="790129EC" w14:textId="77777777" w:rsidR="00847649" w:rsidRDefault="001236E4">
      <w:pPr>
        <w:pStyle w:val="pj"/>
      </w:pPr>
      <w:r>
        <w:t>20) государственные финансы - система отношений республиканского бюджета, местных бюджетов, Национального фонда Республики Казахстан, субъектов квазигосударственного сектора, внебюджетных фондов, возникающих при формировании, распределении, перераспределении активов и обязательств государственного сектора;</w:t>
      </w:r>
    </w:p>
    <w:p w14:paraId="3CB22B2F" w14:textId="77777777" w:rsidR="00847649" w:rsidRDefault="001236E4">
      <w:pPr>
        <w:pStyle w:val="pj"/>
      </w:pPr>
      <w:r>
        <w:t>21) устойчивость государственных финансов - состояние государственных финансов, обеспечивающее финансирование реализации задач и функций государства с учетом его обязательств в долгосрочном периоде;</w:t>
      </w:r>
    </w:p>
    <w:p w14:paraId="1A2F8C02" w14:textId="77777777" w:rsidR="00847649" w:rsidRDefault="001236E4">
      <w:pPr>
        <w:pStyle w:val="pj"/>
      </w:pPr>
      <w:r>
        <w:t>22) уточненный бюджет - утвержденный бюджет с учетом изменений и дополнений, принятых Парламентом Республики Казахстан или соответствующим маслихатом в ходе его исполнения;</w:t>
      </w:r>
    </w:p>
    <w:p w14:paraId="2D1AEBB7" w14:textId="77777777" w:rsidR="00847649" w:rsidRDefault="001236E4">
      <w:pPr>
        <w:pStyle w:val="pj"/>
      </w:pPr>
      <w:r>
        <w:t>23) показатели результатов - совокупность целевых индикаторов, конечных результатов, характеризующих деятельность государственного органа по реализации плана развития государственного органа, планов мероприятий или планов развития субъектов квазигосударственного сектора, планов развития области, города республиканского значения, столицы и (или) паспортов бюджетных программ, а также субъектов квазигосударственного сектора по реализации своих планов мероприятий или планов развития;</w:t>
      </w:r>
    </w:p>
    <w:p w14:paraId="7CD18DCA" w14:textId="77777777" w:rsidR="00847649" w:rsidRDefault="001236E4">
      <w:pPr>
        <w:pStyle w:val="pj"/>
      </w:pPr>
      <w:r>
        <w:t>24) целевой индикатор - показатель, количественно измеряющий достижение цели плана развития государственного органа, плана мероприятий или плана развития субъекта квазигосударственного сектора, или плана развития области, города республиканского значения, столицы;</w:t>
      </w:r>
    </w:p>
    <w:p w14:paraId="0E397513" w14:textId="77777777" w:rsidR="00847649" w:rsidRDefault="001236E4">
      <w:pPr>
        <w:pStyle w:val="pj"/>
      </w:pPr>
      <w:r>
        <w:t>25) среднесрочный период - период, следующий за текущим финансовым годом, продолжительностью от года до пяти лет;</w:t>
      </w:r>
    </w:p>
    <w:p w14:paraId="4D4D0297" w14:textId="77777777" w:rsidR="00847649" w:rsidRDefault="001236E4">
      <w:pPr>
        <w:pStyle w:val="pj"/>
      </w:pPr>
      <w:r>
        <w:t>26) сбалансированность - соответствие принимаемых обязательств объемам планируемых бюджетных средств на уровне не более установленного проектом бюджета;</w:t>
      </w:r>
    </w:p>
    <w:p w14:paraId="1E692689" w14:textId="77777777" w:rsidR="00847649" w:rsidRDefault="001236E4">
      <w:pPr>
        <w:pStyle w:val="pj"/>
      </w:pPr>
      <w:r>
        <w:t>27) скорректированный бюджет - утвержденный (уточненный) бюджет с учетом изменений и дополнений, внесенных в ходе его исполнения на основании постановлений Правительства Республики Казахстан и местных исполнительных органов, решений акимов городов районного значения, сел, поселков, сельских округов и иных нормативных правовых актов Республики Казахстан;</w:t>
      </w:r>
    </w:p>
    <w:p w14:paraId="42F81AC7" w14:textId="77777777" w:rsidR="00847649" w:rsidRDefault="001236E4">
      <w:pPr>
        <w:pStyle w:val="pj"/>
      </w:pPr>
      <w:r>
        <w:t>28) конечный результат - показатель паспорта бюджетной программы, качественно измеряющий достижение цели и (или) целевого индикатора плана развития государственного органа, плана развития области, города республиканского значения, столицы и (или) бюджетной программы в пределах предусмотренных бюджетных средств;</w:t>
      </w:r>
    </w:p>
    <w:p w14:paraId="4328294C" w14:textId="77777777" w:rsidR="00847649" w:rsidRDefault="001236E4">
      <w:pPr>
        <w:pStyle w:val="pj"/>
      </w:pPr>
      <w:r>
        <w:t>29) долгосрочный период - период, следующий за текущим финансовым годом, продолжительностью от пяти до тридцати лет.</w:t>
      </w:r>
    </w:p>
    <w:p w14:paraId="76C51CC0" w14:textId="77777777" w:rsidR="00847649" w:rsidRDefault="001236E4">
      <w:pPr>
        <w:pStyle w:val="pj"/>
      </w:pPr>
      <w:r>
        <w:t>2. Другие понятия бюджетного законодательства Республики Казахстан, не указанные в настоящей статье, используются в значениях, определяемых в соответствующих статьях настоящего Кодекса.</w:t>
      </w:r>
    </w:p>
    <w:p w14:paraId="02ECF148" w14:textId="77777777" w:rsidR="00847649" w:rsidRDefault="001236E4">
      <w:pPr>
        <w:pStyle w:val="pj"/>
      </w:pPr>
      <w:r>
        <w:t>Понятия других отраслей законодательства Республики Казахстан, используемые в настоящем Кодексе, применяются в том значении, в каком они используются в соответствующих отраслях законодательства Республики Казахстан, если иное не предусмотрено настоящим Кодексом.</w:t>
      </w:r>
    </w:p>
    <w:p w14:paraId="56F110A0" w14:textId="77777777" w:rsidR="00847649" w:rsidRDefault="001236E4">
      <w:pPr>
        <w:pStyle w:val="pj"/>
      </w:pPr>
      <w:r>
        <w:t xml:space="preserve">При несовпадении определений понятий бюджетного законодательства Республики Казахстан с определениями понятий других отраслей законодательства Республики </w:t>
      </w:r>
      <w:r>
        <w:lastRenderedPageBreak/>
        <w:t>Казахстан применительно к бюджетным отношениям используются понятия бюджетного законодательства Республики Казахстан.</w:t>
      </w:r>
    </w:p>
    <w:p w14:paraId="7917B02D" w14:textId="77777777" w:rsidR="00847649" w:rsidRDefault="001236E4">
      <w:pPr>
        <w:pStyle w:val="pj"/>
      </w:pPr>
      <w:r>
        <w:t> </w:t>
      </w:r>
    </w:p>
    <w:p w14:paraId="1CCEAE54" w14:textId="77777777" w:rsidR="00847649" w:rsidRDefault="001236E4">
      <w:pPr>
        <w:pStyle w:val="pj"/>
        <w:ind w:left="1200" w:hanging="800"/>
      </w:pPr>
      <w:bookmarkStart w:id="5" w:name="SUB40000"/>
      <w:bookmarkEnd w:id="5"/>
      <w:r>
        <w:rPr>
          <w:rStyle w:val="s1"/>
        </w:rPr>
        <w:t>Статья 4. Основные принципы бюджетной системы Республики Казахстан</w:t>
      </w:r>
    </w:p>
    <w:p w14:paraId="40028948" w14:textId="77777777" w:rsidR="00847649" w:rsidRDefault="001236E4">
      <w:pPr>
        <w:pStyle w:val="pj"/>
      </w:pPr>
      <w:r>
        <w:t>Бюджетная система Республики Казахстан основывается на следующих основных принципах:</w:t>
      </w:r>
    </w:p>
    <w:p w14:paraId="3C5974E9" w14:textId="77777777" w:rsidR="00847649" w:rsidRDefault="001236E4">
      <w:pPr>
        <w:pStyle w:val="pj"/>
      </w:pPr>
      <w:r>
        <w:t>1) принцип единства - применение единых принципов организации и функционирования бюджетной системы с использованием единых процедур и технических решений бюджетного процесса в Республике Казахстан;</w:t>
      </w:r>
    </w:p>
    <w:p w14:paraId="4EE6DBBF" w14:textId="77777777" w:rsidR="00847649" w:rsidRDefault="001236E4">
      <w:pPr>
        <w:pStyle w:val="pj"/>
      </w:pPr>
      <w:r>
        <w:t>2) принцип устойчивости государственных финансов - формирование бюджетной политики, обеспечивающей финансирование реализации задач и функций государства с учетом его обязательств в долгосрочном и среднесрочном периодах;</w:t>
      </w:r>
    </w:p>
    <w:p w14:paraId="098904B5" w14:textId="77777777" w:rsidR="00847649" w:rsidRDefault="001236E4">
      <w:pPr>
        <w:pStyle w:val="pj"/>
      </w:pPr>
      <w:r>
        <w:t>3) принцип полноты - полнота отражения и учета в бюджете и Национальном фонде Республики Казахстан всех соответствующих поступлений и расходов, предусмотренных законодательством Республики Казахстан, недопущение зачетов взаимных требований с использованием бюджетных средств, равно как и уступок прав требований по бюджетным средствам;</w:t>
      </w:r>
    </w:p>
    <w:p w14:paraId="688650D1" w14:textId="77777777" w:rsidR="00847649" w:rsidRDefault="001236E4">
      <w:pPr>
        <w:pStyle w:val="pj"/>
      </w:pPr>
      <w:r>
        <w:t>4) принцип обоснованности - планирование и использование средств бюджета, Национального фонда Республики Казахстан и активов государства в соответствии с показателями прогноза социально-экономического развития на основе нормативных правовых актов и других документов, определяющих необходимость включения в проект бюджета тех или иных поступлений или расходов и обоснованность их объемов;</w:t>
      </w:r>
    </w:p>
    <w:p w14:paraId="03D7638E" w14:textId="77777777" w:rsidR="00847649" w:rsidRDefault="001236E4">
      <w:pPr>
        <w:pStyle w:val="pj"/>
      </w:pPr>
      <w:r>
        <w:t>5) принцип последовательности - соблюдение государственными органами ранее принятых решений в сфере бюджетных отношений, отражение в бюджетной документации сведений за последние три отчетных финансовых года и на три года, предусмотренных утвержденным (уточненным) бюджетом на плановый период;</w:t>
      </w:r>
    </w:p>
    <w:p w14:paraId="7912FB33" w14:textId="77777777" w:rsidR="00847649" w:rsidRDefault="001236E4">
      <w:pPr>
        <w:pStyle w:val="pj"/>
      </w:pPr>
      <w:r>
        <w:t>6) принцип эффективности - осуществление бюджетного процесса, планирования и использования средств Национального фонда Республики Казахстан исходя из необходимости достижения оптимального соотношения между расходами и результатами, обеспечивая реализацию государственных функций и качественное предоставление государственных услуг при минимальном объеме бюджетных средств;</w:t>
      </w:r>
    </w:p>
    <w:p w14:paraId="683BD1B4" w14:textId="77777777" w:rsidR="00847649" w:rsidRDefault="001236E4">
      <w:pPr>
        <w:pStyle w:val="pj"/>
      </w:pPr>
      <w:r>
        <w:t>7) принцип результативности - планирование и исполнение бюджета, использование средств Национального фонда Республики Казахстан, принятие административных и управленческих решений, ориентированных на достижение показателей результатов, предусмотренных планами развития государственных органов, планами развития областей, городов республиканского значения, столицы, планами развития или планами мероприятий субъектов квазигосударственного сектора, или паспортами бюджетных программ;</w:t>
      </w:r>
    </w:p>
    <w:p w14:paraId="59E8E219" w14:textId="77777777" w:rsidR="00847649" w:rsidRDefault="001236E4">
      <w:pPr>
        <w:pStyle w:val="pj"/>
      </w:pPr>
      <w:r>
        <w:t>8) принцип самостоятельности бюджета - установление стабильного распределения поступлений между бюджетами разных уровней и определение направлений их расходования в соответствии с настоящим Кодексом, право всех уровней государственного управления самостоятельно осуществлять бюджетный процесс в соответствии с настоящим Кодексом, недопустимость изъятия доходов, дополнительно полученных в ходе исполнения местных бюджетов, и остатков бюджетных средств местных бюджетов в вышестоящие бюджеты, недопустимость возложения на нижестоящие бюджеты дополнительных расходов без соответствующей их компенсации;</w:t>
      </w:r>
    </w:p>
    <w:p w14:paraId="5636AEA6" w14:textId="77777777" w:rsidR="00847649" w:rsidRDefault="001236E4">
      <w:pPr>
        <w:pStyle w:val="pj"/>
      </w:pPr>
      <w:r>
        <w:t>9) принцип единства кассы - зачисление всех поступлений в бюджет на единый казначейский счет и осуществление всех предусмотренных расходов с единого казначейского счета в национальной валюте;</w:t>
      </w:r>
    </w:p>
    <w:p w14:paraId="0AD700C8" w14:textId="77777777" w:rsidR="00847649" w:rsidRDefault="001236E4">
      <w:pPr>
        <w:pStyle w:val="pj"/>
      </w:pPr>
      <w:r>
        <w:lastRenderedPageBreak/>
        <w:t xml:space="preserve">10) принцип транспарентности - открытость и доступность бюджетного процесса для общества, обязательное опубликование нормативных правовых актов в области бюджетного законодательства Республики Казахстан, сведений о государственных финансах, утвержденных (уточненных, скорректированных) бюджетов и других документов, определенных настоящим Кодексом, за исключением сведений, составляющих государственную или иную </w:t>
      </w:r>
      <w:hyperlink r:id="rId20" w:history="1">
        <w:r>
          <w:rPr>
            <w:rStyle w:val="a5"/>
          </w:rPr>
          <w:t>охраняемую</w:t>
        </w:r>
      </w:hyperlink>
      <w:r>
        <w:t xml:space="preserve"> законом тайну.</w:t>
      </w:r>
    </w:p>
    <w:p w14:paraId="7545B066" w14:textId="77777777" w:rsidR="00847649" w:rsidRDefault="001236E4">
      <w:pPr>
        <w:pStyle w:val="pj"/>
      </w:pPr>
      <w:r>
        <w:t> </w:t>
      </w:r>
    </w:p>
    <w:p w14:paraId="0D8D3EA8" w14:textId="77777777" w:rsidR="00847649" w:rsidRDefault="001236E4">
      <w:pPr>
        <w:pStyle w:val="pj"/>
        <w:ind w:left="1200" w:hanging="800"/>
      </w:pPr>
      <w:bookmarkStart w:id="6" w:name="SUB50000"/>
      <w:bookmarkEnd w:id="6"/>
      <w:r>
        <w:rPr>
          <w:rStyle w:val="s1"/>
        </w:rPr>
        <w:t>Статья 5. Участники бюджетного процесса</w:t>
      </w:r>
    </w:p>
    <w:p w14:paraId="7EA96169" w14:textId="77777777" w:rsidR="00847649" w:rsidRDefault="001236E4">
      <w:pPr>
        <w:pStyle w:val="pj"/>
      </w:pPr>
      <w:r>
        <w:t>Участниками бюджетного процесса являются:</w:t>
      </w:r>
    </w:p>
    <w:p w14:paraId="430AE3B1" w14:textId="77777777" w:rsidR="00847649" w:rsidRDefault="001236E4">
      <w:pPr>
        <w:pStyle w:val="pj"/>
      </w:pPr>
      <w:r>
        <w:t>1) Правительство Республики Казахстан, местные исполнительные органы, аппараты акимов городов районного значения, сел, поселков, сельских округов;</w:t>
      </w:r>
    </w:p>
    <w:p w14:paraId="13CDE288" w14:textId="77777777" w:rsidR="00847649" w:rsidRDefault="001236E4">
      <w:pPr>
        <w:pStyle w:val="pj"/>
      </w:pPr>
      <w:r>
        <w:t>2) представительные органы - Парламент Республики Казахстан и маслихаты;</w:t>
      </w:r>
    </w:p>
    <w:p w14:paraId="5C783E17" w14:textId="77777777" w:rsidR="00847649" w:rsidRDefault="001236E4">
      <w:pPr>
        <w:pStyle w:val="pj"/>
      </w:pPr>
      <w:r>
        <w:t>3) государственные органы;</w:t>
      </w:r>
    </w:p>
    <w:p w14:paraId="0BF2EB86" w14:textId="77777777" w:rsidR="00847649" w:rsidRDefault="001236E4">
      <w:pPr>
        <w:pStyle w:val="pj"/>
      </w:pPr>
      <w:r>
        <w:t>4) органы государственного аудита и финансового контроля;</w:t>
      </w:r>
    </w:p>
    <w:p w14:paraId="01422E21" w14:textId="77777777" w:rsidR="00847649" w:rsidRDefault="001236E4">
      <w:pPr>
        <w:pStyle w:val="pj"/>
      </w:pPr>
      <w:r>
        <w:t>5) центральный уполномоченный орган по бюджетной политике - центральный исполнительный орган, осуществляющий руководство, а также в пределах, предусмотренных законодательством Республики Казахстан, межотраслевую координацию в области бюджетной политики, в том числе в области развития бюджетной системы, управления государственными финансами и прогнозирования доходов, экономической политики, политики привлечения инвестиций, государственно-частного партнерства, государственных инвестиционных проектов, межбюджетных отношений, государственного и гарантированного государством заимствования и долга, управления государственными активами, привлечения и в пределах компетенций, установленных настоящим Кодексом, использования грантов;</w:t>
      </w:r>
    </w:p>
    <w:p w14:paraId="62F04F2D" w14:textId="77777777" w:rsidR="00847649" w:rsidRDefault="001236E4">
      <w:pPr>
        <w:pStyle w:val="pj"/>
      </w:pPr>
      <w:r>
        <w:t>6) центральный уполномоченный орган по региональной политике - центральный исполнительный орган, осуществляющий руководство, а также в пределах, предусмотренных законодательством Республики Казахстан, межотраслевую координацию в области формирования и реализации государственной политики в сфере регионального развития;</w:t>
      </w:r>
    </w:p>
    <w:p w14:paraId="381A4B1D" w14:textId="77777777" w:rsidR="00847649" w:rsidRDefault="001236E4">
      <w:pPr>
        <w:pStyle w:val="pj"/>
      </w:pPr>
      <w:r>
        <w:t>7) центральный уполномоченный орган по государственному планированию - центральный исполнительный орган, осуществляющий руководство, а также в пределах, предусмотренных законодательством Республики Казахстан, межотраслевую координацию в области государственного планирования и стратегических, контрольных, реализационных и регулятивных функций;</w:t>
      </w:r>
    </w:p>
    <w:p w14:paraId="63C06DB3" w14:textId="77777777" w:rsidR="00847649" w:rsidRDefault="001236E4">
      <w:pPr>
        <w:pStyle w:val="pj"/>
      </w:pPr>
      <w:r>
        <w:t>8) центральный уполномоченный орган по бюджетному планированию - центральный исполнительный орган, осуществляющий руководство, а также в пределах, предусмотренных законодательством Республики Казахстан, межотраслевую координацию в области бюджетного планирования, в пределах компетенции методологическое руководство по бюджетному планированию, а также выработку предложений по совершенствованию системы бюджетного планирования;</w:t>
      </w:r>
    </w:p>
    <w:p w14:paraId="683D67E2" w14:textId="77777777" w:rsidR="00847649" w:rsidRDefault="001236E4">
      <w:pPr>
        <w:pStyle w:val="pj"/>
      </w:pPr>
      <w:r>
        <w:t>9) центральный уполномоченный орган по исполнению бюджета - центральный исполнительный орган, осуществляющий руководство, а также в пределах, предусмотренных законодательством Республики Казахстан, межотраслевую координацию в области исполнения бюджета, ведения бухгалтерского учета, бюджетного учета и бюджетной отчетности по исполнению республиканского бюджета и в пределах своей компетенции - местных бюджетов, внебюджетных фондов;</w:t>
      </w:r>
    </w:p>
    <w:p w14:paraId="16C72C9C" w14:textId="77777777" w:rsidR="00847649" w:rsidRDefault="001236E4">
      <w:pPr>
        <w:pStyle w:val="pj"/>
      </w:pPr>
      <w:r>
        <w:t>10) государственное казначейство - ведомство центрального исполнительного органа по исполнению бюджета, на которое возложены функции уполномоченного органа по казначейскому исполнению бюджета;</w:t>
      </w:r>
    </w:p>
    <w:p w14:paraId="72071889" w14:textId="77777777" w:rsidR="00847649" w:rsidRDefault="001236E4">
      <w:pPr>
        <w:pStyle w:val="pj"/>
      </w:pPr>
      <w:r>
        <w:lastRenderedPageBreak/>
        <w:t>11) органы государственного казначейства - территориальные подразделения государственного казначейства;</w:t>
      </w:r>
    </w:p>
    <w:p w14:paraId="154544FF" w14:textId="77777777" w:rsidR="00847649" w:rsidRDefault="001236E4">
      <w:pPr>
        <w:pStyle w:val="pj"/>
      </w:pPr>
      <w:r>
        <w:t xml:space="preserve">12) органы государственных доходов, определенные </w:t>
      </w:r>
      <w:hyperlink r:id="rId21" w:anchor="sub_id=420000" w:history="1">
        <w:r>
          <w:rPr>
            <w:rStyle w:val="a5"/>
          </w:rPr>
          <w:t>налоговым законодательством</w:t>
        </w:r>
      </w:hyperlink>
      <w:r>
        <w:t xml:space="preserve"> Республики Казахстан;</w:t>
      </w:r>
    </w:p>
    <w:p w14:paraId="1D749C9E" w14:textId="77777777" w:rsidR="00847649" w:rsidRDefault="001236E4">
      <w:pPr>
        <w:pStyle w:val="pj"/>
      </w:pPr>
      <w:r>
        <w:t>13) уполномоченные государственные органы, ответственные за взимание неналоговых поступлений с физических и юридических лиц в республиканский или местный бюджет, Национальный фонд Республики Казахстан, Фонд компенсации потерпевшим, Специальный государственный фонд и осуществляющие контроль за их поступлением (далее - уполномоченные органы по неналоговым поступлениям);</w:t>
      </w:r>
    </w:p>
    <w:p w14:paraId="1DA912CC" w14:textId="77777777" w:rsidR="00847649" w:rsidRDefault="001236E4">
      <w:pPr>
        <w:pStyle w:val="pj"/>
      </w:pPr>
      <w:r>
        <w:t>14) местный уполномоченный орган по государственному планированию - исполнительный орган, финансируемый из местного бюджета, осуществляющий функции в сфере стратегического, экономического и бюджетного планирования в соответствующей административно-территориальной единице;</w:t>
      </w:r>
    </w:p>
    <w:p w14:paraId="7A42D4D4" w14:textId="77777777" w:rsidR="00847649" w:rsidRDefault="001236E4">
      <w:pPr>
        <w:pStyle w:val="pj"/>
      </w:pPr>
      <w:r>
        <w:t>15) местный уполномоченный орган по исполнению бюджета - исполнительный орган, финансируемый из местного бюджета, осуществляющий функции в сфере исполнения бюджета, ведения бухгалтерского учета, бюджетного учета и бюджетной отчетности по исполнению местного бюджета;</w:t>
      </w:r>
    </w:p>
    <w:p w14:paraId="70EBB61C" w14:textId="77777777" w:rsidR="00847649" w:rsidRDefault="001236E4">
      <w:pPr>
        <w:pStyle w:val="pj"/>
      </w:pPr>
      <w:r>
        <w:t>16) Совет по управлению Национальным фондом Республики Казахстан - консультативно-совещательный орган при Президенте Республики Казахстан, одной их основных задач которого является оказание содействия, выработка и рассмотрение предложений и формирование рекомендаций Президенту Республики Казахстан по вопросам использования Национального фонда Республики Казахстан.</w:t>
      </w:r>
    </w:p>
    <w:p w14:paraId="1DB63BFF" w14:textId="77777777" w:rsidR="00847649" w:rsidRDefault="009075F5">
      <w:pPr>
        <w:pStyle w:val="pj"/>
      </w:pPr>
      <w:hyperlink r:id="rId22" w:history="1">
        <w:r w:rsidR="001236E4">
          <w:rPr>
            <w:rStyle w:val="a5"/>
          </w:rPr>
          <w:t>Решение</w:t>
        </w:r>
      </w:hyperlink>
      <w:r w:rsidR="001236E4">
        <w:t xml:space="preserve"> о создании Совета по управлению Национальным фондом Республики Казахстан, его </w:t>
      </w:r>
      <w:hyperlink r:id="rId23" w:anchor="sub_id=1" w:history="1">
        <w:r w:rsidR="001236E4">
          <w:rPr>
            <w:rStyle w:val="a5"/>
          </w:rPr>
          <w:t>состав</w:t>
        </w:r>
      </w:hyperlink>
      <w:r w:rsidR="001236E4">
        <w:t xml:space="preserve"> и </w:t>
      </w:r>
      <w:hyperlink r:id="rId24" w:anchor="sub_id=100" w:history="1">
        <w:r w:rsidR="001236E4">
          <w:rPr>
            <w:rStyle w:val="a5"/>
          </w:rPr>
          <w:t>положение</w:t>
        </w:r>
      </w:hyperlink>
      <w:r w:rsidR="001236E4">
        <w:t xml:space="preserve"> утверждаются Президентом Республики Казахстан;</w:t>
      </w:r>
    </w:p>
    <w:p w14:paraId="732867CC" w14:textId="77777777" w:rsidR="00847649" w:rsidRDefault="001236E4">
      <w:pPr>
        <w:pStyle w:val="pj"/>
      </w:pPr>
      <w:r>
        <w:t xml:space="preserve">17) </w:t>
      </w:r>
      <w:r>
        <w:rPr>
          <w:rStyle w:val="s0"/>
        </w:rPr>
        <w:t>бюджетная комиссия</w:t>
      </w:r>
      <w:r>
        <w:t xml:space="preserve"> - консультативно-совещательный орган, создаваемый с целью обеспечения своевременной и качественной разработки проекта бюджета и выработки предложений по планированию и исполнению бюджета.</w:t>
      </w:r>
    </w:p>
    <w:p w14:paraId="7022E5DB" w14:textId="77777777" w:rsidR="00847649" w:rsidRDefault="001236E4">
      <w:pPr>
        <w:pStyle w:val="pj"/>
      </w:pPr>
      <w:r>
        <w:t xml:space="preserve">Правительство Республики Казахстан </w:t>
      </w:r>
      <w:hyperlink r:id="rId25" w:history="1">
        <w:r>
          <w:rPr>
            <w:rStyle w:val="a5"/>
          </w:rPr>
          <w:t>образует Республиканскую бюджетную комиссию, утверждает положение о ней, компетенции и состав</w:t>
        </w:r>
      </w:hyperlink>
      <w:r>
        <w:t>.</w:t>
      </w:r>
    </w:p>
    <w:p w14:paraId="05D9005E" w14:textId="77777777" w:rsidR="00847649" w:rsidRDefault="001236E4">
      <w:pPr>
        <w:pStyle w:val="pj"/>
      </w:pPr>
      <w:r>
        <w:t>Местные исполнительные органы областей, городов республиканского значения, столицы, районов (городов областного значения) образуют соответствующие местные бюджетные комиссии, утверждают положения о них, компетенции и состав.</w:t>
      </w:r>
    </w:p>
    <w:p w14:paraId="70EFC8B9" w14:textId="77777777" w:rsidR="00847649" w:rsidRDefault="001236E4">
      <w:pPr>
        <w:pStyle w:val="pj"/>
      </w:pPr>
      <w:r>
        <w:t xml:space="preserve">Первый руководитель администратора республиканских бюджетных программ образует ведомственную бюджетную комиссию, определяет ее рабочий орган и утверждает </w:t>
      </w:r>
      <w:hyperlink r:id="rId26" w:history="1">
        <w:r>
          <w:rPr>
            <w:rStyle w:val="a5"/>
          </w:rPr>
          <w:t>положение</w:t>
        </w:r>
      </w:hyperlink>
      <w:r>
        <w:t xml:space="preserve"> о ней, компетенции и состав.</w:t>
      </w:r>
    </w:p>
    <w:p w14:paraId="39F45259" w14:textId="77777777" w:rsidR="00847649" w:rsidRDefault="001236E4">
      <w:pPr>
        <w:pStyle w:val="pj"/>
      </w:pPr>
      <w:r>
        <w:t>Бюджетные комиссии осуществляют свою деятельность на постоянной основе.</w:t>
      </w:r>
    </w:p>
    <w:p w14:paraId="6D0804F5" w14:textId="77777777" w:rsidR="00847649" w:rsidRDefault="001236E4">
      <w:pPr>
        <w:pStyle w:val="pj"/>
      </w:pPr>
      <w:r>
        <w:t>В компетенцию республиканской бюджетной комиссии, бюджетных комиссий области, города республиканского значения, столицы, района (города областного значения) входят:</w:t>
      </w:r>
    </w:p>
    <w:p w14:paraId="67B32908" w14:textId="77777777" w:rsidR="00847649" w:rsidRDefault="001236E4">
      <w:pPr>
        <w:pStyle w:val="pj"/>
      </w:pPr>
      <w:r>
        <w:t>1) выработка предложений по прогнозу социально-экономического развития, проектам планов развития государственных органов или проектам планов развития области, города республиканского значения, столицы или проектам изменений и дополнений в них, лимитам расходов администраторов бюджетных программ и направлениям расходов администраторов бюджетных программ;</w:t>
      </w:r>
    </w:p>
    <w:p w14:paraId="5F3A05D3" w14:textId="77777777" w:rsidR="00847649" w:rsidRDefault="001236E4">
      <w:pPr>
        <w:pStyle w:val="pj"/>
      </w:pPr>
      <w:r>
        <w:t>2) выработка предложений по определению показателей проектов бюджетов, уточнению, корректировке бюджетов;</w:t>
      </w:r>
    </w:p>
    <w:p w14:paraId="4FFE5B66" w14:textId="77777777" w:rsidR="00847649" w:rsidRDefault="001236E4">
      <w:pPr>
        <w:pStyle w:val="pj"/>
      </w:pPr>
      <w:r>
        <w:t xml:space="preserve">3) выработка предложений по проектам нормативных правовых актов, предусматривающим сокращение поступлений или увеличение расходов республиканского и (или) местных бюджетов и (или) Национального фонда Республики Казахстан, в том </w:t>
      </w:r>
      <w:r>
        <w:lastRenderedPageBreak/>
        <w:t xml:space="preserve">числе в случае, предусмотренном </w:t>
      </w:r>
      <w:hyperlink w:anchor="sub730200" w:history="1">
        <w:r>
          <w:rPr>
            <w:rStyle w:val="a5"/>
          </w:rPr>
          <w:t>абзацем пятым части первой пункта 2 статьи 73</w:t>
        </w:r>
      </w:hyperlink>
      <w:r>
        <w:t xml:space="preserve"> настоящего Кодекса;</w:t>
      </w:r>
    </w:p>
    <w:p w14:paraId="6C053989" w14:textId="77777777" w:rsidR="00847649" w:rsidRDefault="001236E4">
      <w:pPr>
        <w:pStyle w:val="pj"/>
      </w:pPr>
      <w:r>
        <w:t>4) выработка предложений по проектам нормативных правовых актов, разработанным в реализацию положений настоящего Кодекса;</w:t>
      </w:r>
    </w:p>
    <w:p w14:paraId="1F7D22AD" w14:textId="77777777" w:rsidR="00847649" w:rsidRDefault="001236E4">
      <w:pPr>
        <w:pStyle w:val="pj"/>
      </w:pPr>
      <w:r>
        <w:t>5) рассмотрение результатов обзора расходов, бюджетного мониторинга, проведенной оценки результатов и выработка предложений по ним;</w:t>
      </w:r>
    </w:p>
    <w:p w14:paraId="1EA7FB86" w14:textId="77777777" w:rsidR="00847649" w:rsidRDefault="001236E4">
      <w:pPr>
        <w:pStyle w:val="pj"/>
      </w:pPr>
      <w:r>
        <w:t>6) иные полномочия, предусмотренные настоящим Кодексом, а также положениями о бюджетных комиссиях.</w:t>
      </w:r>
    </w:p>
    <w:p w14:paraId="2D6911C2" w14:textId="77777777" w:rsidR="00847649" w:rsidRDefault="001236E4">
      <w:pPr>
        <w:pStyle w:val="pj"/>
      </w:pPr>
      <w:r>
        <w:t>В компетенцию ведомственных бюджетных комиссий входят:</w:t>
      </w:r>
    </w:p>
    <w:p w14:paraId="32DAFD4B" w14:textId="77777777" w:rsidR="00847649" w:rsidRDefault="001236E4">
      <w:pPr>
        <w:pStyle w:val="pj"/>
      </w:pPr>
      <w:r>
        <w:t>1) выработка предложений по проекту плана развития государственного органа или проекту изменений и дополнений в план развития государственного органа, бюджетным запросам;</w:t>
      </w:r>
    </w:p>
    <w:p w14:paraId="1633FA78" w14:textId="77777777" w:rsidR="00847649" w:rsidRDefault="001236E4">
      <w:pPr>
        <w:pStyle w:val="pj"/>
      </w:pPr>
      <w:r>
        <w:t>2) рассмотрение результатов бюджетного мониторинга, проведенной оценки результатов и выработка предложений по ним;</w:t>
      </w:r>
    </w:p>
    <w:p w14:paraId="631C875D" w14:textId="77777777" w:rsidR="00847649" w:rsidRDefault="001236E4">
      <w:pPr>
        <w:pStyle w:val="pj"/>
      </w:pPr>
      <w:r>
        <w:t>3) иные полномочия, предусмотренные настоящим Кодексом, а также положениями о ведомственных бюджетных комиссиях.</w:t>
      </w:r>
    </w:p>
    <w:p w14:paraId="5881D659" w14:textId="77777777" w:rsidR="00847649" w:rsidRDefault="001236E4">
      <w:pPr>
        <w:pStyle w:val="pj"/>
      </w:pPr>
      <w:r>
        <w:t>Рабочими органами Республиканской бюджетной комиссии и местных бюджетных комиссий являются соответственно центральный уполномоченный орган по бюджетному планированию и местные уполномоченные органы по государственному планированию.</w:t>
      </w:r>
    </w:p>
    <w:p w14:paraId="0808ECD3" w14:textId="77777777" w:rsidR="00847649" w:rsidRDefault="001236E4">
      <w:pPr>
        <w:pStyle w:val="pj"/>
      </w:pPr>
      <w:r>
        <w:t>Председателем местной бюджетной комиссии является аким соответствующей области, города республиканского значения, столицы, района (города областного значения).</w:t>
      </w:r>
    </w:p>
    <w:p w14:paraId="597221FC" w14:textId="77777777" w:rsidR="00847649" w:rsidRDefault="001236E4">
      <w:pPr>
        <w:pStyle w:val="pj"/>
      </w:pPr>
      <w:r>
        <w:t>Секретарем местной бюджетной комиссии является первый руководитель местного уполномоченного органа по государственному планированию.</w:t>
      </w:r>
    </w:p>
    <w:p w14:paraId="0A8E9764" w14:textId="77777777" w:rsidR="00847649" w:rsidRDefault="009075F5">
      <w:pPr>
        <w:pStyle w:val="pj"/>
      </w:pPr>
      <w:hyperlink r:id="rId27" w:history="1">
        <w:r w:rsidR="001236E4">
          <w:rPr>
            <w:rStyle w:val="a5"/>
          </w:rPr>
          <w:t>Порядок</w:t>
        </w:r>
      </w:hyperlink>
      <w:r w:rsidR="001236E4">
        <w:t xml:space="preserve"> организации деятельности бюджетной комиссии разрабатывается и </w:t>
      </w:r>
      <w:r w:rsidR="001236E4">
        <w:rPr>
          <w:rStyle w:val="s0"/>
        </w:rPr>
        <w:t>определяется</w:t>
      </w:r>
      <w:r w:rsidR="001236E4">
        <w:t xml:space="preserve"> рабочим органом соответствующей бюджетной комиссии;</w:t>
      </w:r>
    </w:p>
    <w:p w14:paraId="1B529ED0" w14:textId="77777777" w:rsidR="00847649" w:rsidRDefault="001236E4">
      <w:pPr>
        <w:pStyle w:val="pj"/>
      </w:pPr>
      <w:r>
        <w:t xml:space="preserve">18) общественный совет - консультативно-совещательный, наблюдательный орган, образуемый в соответствии с </w:t>
      </w:r>
      <w:hyperlink r:id="rId28" w:history="1">
        <w:r>
          <w:rPr>
            <w:rStyle w:val="a5"/>
          </w:rPr>
          <w:t>Законом</w:t>
        </w:r>
      </w:hyperlink>
      <w:r>
        <w:t xml:space="preserve"> Республики Казахстан «Об общественных советах»;</w:t>
      </w:r>
    </w:p>
    <w:p w14:paraId="4BA34FFA" w14:textId="77777777" w:rsidR="00847649" w:rsidRDefault="001236E4">
      <w:pPr>
        <w:pStyle w:val="pji"/>
      </w:pPr>
      <w:r>
        <w:rPr>
          <w:rStyle w:val="s3"/>
        </w:rPr>
        <w:t xml:space="preserve">В подпункт 19 внесены изменения в соответствии с </w:t>
      </w:r>
      <w:hyperlink r:id="rId29" w:anchor="sub_id=900" w:history="1">
        <w:r>
          <w:rPr>
            <w:rStyle w:val="a5"/>
            <w:i/>
            <w:iCs/>
          </w:rPr>
          <w:t>Законом</w:t>
        </w:r>
      </w:hyperlink>
      <w:r>
        <w:rPr>
          <w:rStyle w:val="s3"/>
        </w:rPr>
        <w:t xml:space="preserve"> РК от 24.06.25 г. № 196-VIII (введен в действие с 6 июля 2025 г.) (</w:t>
      </w:r>
      <w:hyperlink r:id="rId30" w:anchor="sub_id=50019" w:history="1">
        <w:r>
          <w:rPr>
            <w:rStyle w:val="a5"/>
            <w:i/>
            <w:iCs/>
          </w:rPr>
          <w:t>см. стар. ред.</w:t>
        </w:r>
      </w:hyperlink>
      <w:r>
        <w:rPr>
          <w:rStyle w:val="s3"/>
        </w:rPr>
        <w:t>)</w:t>
      </w:r>
    </w:p>
    <w:p w14:paraId="53400F6C" w14:textId="77777777" w:rsidR="00847649" w:rsidRDefault="001236E4">
      <w:pPr>
        <w:pStyle w:val="pj"/>
      </w:pPr>
      <w:r>
        <w:t>19) администратор бюджетных программ - государственный орган, ответственный за планирование, обоснование, реализацию и достижение результатов бюджетных программ, определяемый согласно возложенным на него законодательством Республики Казахстан функциям, полномочиям и компетенциям.</w:t>
      </w:r>
    </w:p>
    <w:p w14:paraId="5B9C87C3" w14:textId="77777777" w:rsidR="00847649" w:rsidRDefault="001236E4">
      <w:pPr>
        <w:pStyle w:val="pj"/>
      </w:pPr>
      <w:r>
        <w:t>Администратор бюджетных программ самостоятельно использует бюджетные средства в случае, если он является одновременно администратором бюджетной программы и государственным учреждением.</w:t>
      </w:r>
    </w:p>
    <w:p w14:paraId="1F112267" w14:textId="77777777" w:rsidR="00847649" w:rsidRDefault="001236E4">
      <w:pPr>
        <w:pStyle w:val="pj"/>
      </w:pPr>
      <w:r>
        <w:t>Структурные и территориальные подразделения государственных органов не могут быть администраторами бюджетных программ, за исключением территориальных органов полиции, уголовно-исполнительной (пенитенциарной) системы и территориальных органов уполномоченного органа в сфере гражданской защиты области, города республиканского значения, столицы, которые являются администраторами областных бюджетных программ, бюджетных программ городов республиканского значения, столицы;</w:t>
      </w:r>
    </w:p>
    <w:p w14:paraId="6F6185BC" w14:textId="77777777" w:rsidR="00847649" w:rsidRDefault="001236E4">
      <w:pPr>
        <w:pStyle w:val="pj"/>
      </w:pPr>
      <w:r>
        <w:t xml:space="preserve">20) субъекты квазигосударственного сектора - государственные предприятия, товарищества с ограниченной ответственностью, акционерные общества, в том числе Фонд национального благосостояния, национальные управляющие холдинги, национальные холдинги, национальные компании, учредителем,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законодательными актами Республики </w:t>
      </w:r>
      <w:r>
        <w:lastRenderedPageBreak/>
        <w:t xml:space="preserve">Казахстан, фонд социального медицинского страхования, Государственный фонд социального страхования, </w:t>
      </w:r>
      <w:hyperlink r:id="rId31" w:anchor="sub_id=110000" w:history="1">
        <w:r>
          <w:rPr>
            <w:rStyle w:val="a5"/>
          </w:rPr>
          <w:t>некоммерческая организация</w:t>
        </w:r>
      </w:hyperlink>
      <w:r>
        <w:t>, обеспечивающая условия для деятельности органов, их организаций и участников Международного финансового центра «Астана»;</w:t>
      </w:r>
    </w:p>
    <w:p w14:paraId="0B545F9B" w14:textId="77777777" w:rsidR="00847649" w:rsidRDefault="001236E4">
      <w:pPr>
        <w:pStyle w:val="pj"/>
      </w:pPr>
      <w:r>
        <w:t xml:space="preserve">21) автономная организация образования - не имеющая членства некоммерческая организация, учреждаемая Правительством Республики Казахстан, правовой статус и особый правовой режим деятельности которой определяются </w:t>
      </w:r>
      <w:hyperlink r:id="rId32" w:history="1">
        <w:r>
          <w:rPr>
            <w:rStyle w:val="a5"/>
          </w:rPr>
          <w:t>законодательными актами</w:t>
        </w:r>
      </w:hyperlink>
      <w:r>
        <w:t xml:space="preserve"> Республики Казахстан;</w:t>
      </w:r>
    </w:p>
    <w:p w14:paraId="3EE47CC6" w14:textId="77777777" w:rsidR="00847649" w:rsidRDefault="001236E4">
      <w:pPr>
        <w:pStyle w:val="pj"/>
      </w:pPr>
      <w:r>
        <w:t>22) получатели бюджетных средств - физические и юридические лица, получающие бюджетные средства через администраторов бюджетных программ или субъектов квазигосударственного сектора и использующие их в целях обеспечения реализации задач и функций государства.</w:t>
      </w:r>
    </w:p>
    <w:p w14:paraId="5E938BFF" w14:textId="77777777" w:rsidR="00847649" w:rsidRDefault="001236E4">
      <w:pPr>
        <w:pStyle w:val="pj"/>
      </w:pPr>
      <w:r>
        <w:t>Получатели бюджетных средств обязаны расходовать бюджетные средства по целевому назначению и обеспечить исполнение принятых на себя обязательств по достижению результатов, определенных в бюджетной и иной документации, разрабатываемой согласно настоящему Кодексу, за исключением случаев, предусмотренных настоящим Кодексом.</w:t>
      </w:r>
    </w:p>
    <w:p w14:paraId="5D6EAE32" w14:textId="77777777" w:rsidR="00847649" w:rsidRDefault="001236E4">
      <w:pPr>
        <w:pStyle w:val="pj"/>
      </w:pPr>
      <w:r>
        <w:t>Получателям бюджетных средств, в том числе субъектам квазигосударственного сектора, запрещается размещать на депозитах и в других финансовых инструментах, в том числе за рубежом, бюджетные средства с целью получения вознаграждений, за исключением случаев, предусмотренных настоящим Кодексом;</w:t>
      </w:r>
    </w:p>
    <w:p w14:paraId="7A1D97F7" w14:textId="77777777" w:rsidR="00847649" w:rsidRDefault="001236E4">
      <w:pPr>
        <w:pStyle w:val="pj"/>
      </w:pPr>
      <w:r>
        <w:t>23) резиденты Республики Казахстан - юридические лица, созданные в соответствии с законодательством Республики Казахстан, с местонахождением в Республике Казахстан, а также их филиалы и представительства с местонахождением в Республике Казахстан и (или) за ее пределами;</w:t>
      </w:r>
    </w:p>
    <w:p w14:paraId="5C5BDCD5" w14:textId="77777777" w:rsidR="00847649" w:rsidRDefault="001236E4">
      <w:pPr>
        <w:pStyle w:val="pj"/>
      </w:pPr>
      <w:r>
        <w:t>24) финансовое агентство - национальный управляющий холдинг и юридические лица, сто процентов акций которых принадлежит национальному управляющему холдингу, а также банк или организация со стопроцентным участием государства, осуществляющая отдельные виды банковских операций, уполномоченные в соответствии с законодательством Республики Казахстан на реализацию государственной инвестиционной политики в определенных сферах экономики и осуществляющие в этих целях заимствования на финансовом рынке Республики Казахстан и (или) международном финансовом рынке;</w:t>
      </w:r>
    </w:p>
    <w:p w14:paraId="4B33CC31" w14:textId="77777777" w:rsidR="00847649" w:rsidRDefault="001236E4">
      <w:pPr>
        <w:pStyle w:val="pj"/>
      </w:pPr>
      <w:r>
        <w:t xml:space="preserve">25) </w:t>
      </w:r>
      <w:r>
        <w:rPr>
          <w:rStyle w:val="s0"/>
        </w:rPr>
        <w:t>интегратор в области бюджетного процесса</w:t>
      </w:r>
      <w:r>
        <w:t xml:space="preserve"> - </w:t>
      </w:r>
      <w:hyperlink r:id="rId33" w:history="1">
        <w:r>
          <w:rPr>
            <w:rStyle w:val="a5"/>
          </w:rPr>
          <w:t>юридическое лицо</w:t>
        </w:r>
      </w:hyperlink>
      <w:r>
        <w:t>, единственным акционером которого является государство, определяемое центральным уполномоченным органом по исполнению бюджета, на которое возлагаются функции по обеспечению цифровизации и автоматизации бюджетного процесса.</w:t>
      </w:r>
    </w:p>
    <w:p w14:paraId="1D2D5476" w14:textId="77777777" w:rsidR="00847649" w:rsidRDefault="001236E4">
      <w:pPr>
        <w:pStyle w:val="pj"/>
      </w:pPr>
      <w:r>
        <w:t> </w:t>
      </w:r>
    </w:p>
    <w:p w14:paraId="6F0DF27B" w14:textId="77777777" w:rsidR="00847649" w:rsidRDefault="001236E4">
      <w:pPr>
        <w:pStyle w:val="pj"/>
        <w:ind w:left="1200" w:hanging="800"/>
      </w:pPr>
      <w:bookmarkStart w:id="7" w:name="SUB60000"/>
      <w:bookmarkEnd w:id="7"/>
      <w:r>
        <w:rPr>
          <w:rStyle w:val="s1"/>
        </w:rPr>
        <w:t>Статья 6. Цифровая трансформация бюджетного процесса</w:t>
      </w:r>
    </w:p>
    <w:p w14:paraId="051C3AB2" w14:textId="77777777" w:rsidR="00847649" w:rsidRDefault="001236E4">
      <w:pPr>
        <w:pStyle w:val="pj"/>
      </w:pPr>
      <w:r>
        <w:t>1. Цифровая трансформация объектов информатизации бюджетного процесса охватывает все этапы бюджетного процесса и осуществляется с соблюдением требований, установленных настоящим Кодексом и законами Республики Казахстан.</w:t>
      </w:r>
    </w:p>
    <w:p w14:paraId="27046242" w14:textId="77777777" w:rsidR="00847649" w:rsidRDefault="001236E4">
      <w:pPr>
        <w:pStyle w:val="pj"/>
      </w:pPr>
      <w:r>
        <w:t>2. Цифровая трансформация бюджетного процесса обеспечивается интегратором в области бюджетного процесса.</w:t>
      </w:r>
    </w:p>
    <w:p w14:paraId="6E3A3C2A" w14:textId="77777777" w:rsidR="00847649" w:rsidRDefault="001236E4">
      <w:pPr>
        <w:pStyle w:val="pj"/>
      </w:pPr>
      <w:r>
        <w:t>Цифровая трансформация процесса бюджетного планирования местных бюджетов обеспечивается местными исполнительными органами.</w:t>
      </w:r>
    </w:p>
    <w:p w14:paraId="4B230E52" w14:textId="77777777" w:rsidR="00847649" w:rsidRDefault="001236E4">
      <w:pPr>
        <w:pStyle w:val="pj"/>
      </w:pPr>
      <w:r>
        <w:t>3. Интегратор в области бюджетного процесса:</w:t>
      </w:r>
    </w:p>
    <w:p w14:paraId="1AE92B65" w14:textId="77777777" w:rsidR="00847649" w:rsidRDefault="001236E4">
      <w:pPr>
        <w:pStyle w:val="pj"/>
      </w:pPr>
      <w:r>
        <w:t>обеспечивает создание, сопровождение, развитие, информационную безопасность и реализацию объектов информатизации бюджетного процесса;</w:t>
      </w:r>
    </w:p>
    <w:p w14:paraId="7E327FBB" w14:textId="77777777" w:rsidR="00847649" w:rsidRDefault="001236E4">
      <w:pPr>
        <w:pStyle w:val="pj"/>
      </w:pPr>
      <w:r>
        <w:lastRenderedPageBreak/>
        <w:t>оказывает информационно-аналитические и консультационные услуги по вопросам цифровой трансформации бюджетного процесса;</w:t>
      </w:r>
    </w:p>
    <w:p w14:paraId="725B120E" w14:textId="77777777" w:rsidR="00847649" w:rsidRDefault="001236E4">
      <w:pPr>
        <w:pStyle w:val="pj"/>
      </w:pPr>
      <w:r>
        <w:t xml:space="preserve">обеспечивает доступ представительным органам и органам государственного аудита и финансового контроля к объектам информатизации бюджетного процесса в соответствии с </w:t>
      </w:r>
      <w:hyperlink r:id="rId34" w:history="1">
        <w:r>
          <w:rPr>
            <w:rStyle w:val="a5"/>
          </w:rPr>
          <w:t>порядком</w:t>
        </w:r>
      </w:hyperlink>
      <w:r>
        <w:t>, определяемым центральным уполномоченным органом по исполнению бюджета.</w:t>
      </w:r>
    </w:p>
    <w:p w14:paraId="2AD09D4C" w14:textId="77777777" w:rsidR="00847649" w:rsidRDefault="001236E4">
      <w:pPr>
        <w:pStyle w:val="pj"/>
      </w:pPr>
      <w:r>
        <w:t xml:space="preserve">4. </w:t>
      </w:r>
      <w:hyperlink r:id="rId35" w:history="1">
        <w:r>
          <w:rPr>
            <w:rStyle w:val="a5"/>
          </w:rPr>
          <w:t>Стандарты и требования</w:t>
        </w:r>
      </w:hyperlink>
      <w:r>
        <w:t xml:space="preserve"> к объектам информатизации бюджетного процесса разрабатываются и утверждаются уполномоченным органом по исполнению бюджета с соблюдением требований </w:t>
      </w:r>
      <w:hyperlink r:id="rId36" w:history="1">
        <w:r>
          <w:rPr>
            <w:rStyle w:val="a5"/>
          </w:rPr>
          <w:t>законодательства</w:t>
        </w:r>
      </w:hyperlink>
      <w:r>
        <w:t xml:space="preserve"> Республики Казахстан в сфере информатизации.</w:t>
      </w:r>
    </w:p>
    <w:p w14:paraId="202F29FA" w14:textId="77777777" w:rsidR="00847649" w:rsidRDefault="001236E4">
      <w:pPr>
        <w:pStyle w:val="pj"/>
      </w:pPr>
      <w:r>
        <w:t> </w:t>
      </w:r>
    </w:p>
    <w:p w14:paraId="4C6A2C98" w14:textId="77777777" w:rsidR="00847649" w:rsidRDefault="001236E4">
      <w:pPr>
        <w:pStyle w:val="pj"/>
      </w:pPr>
      <w:r>
        <w:t> </w:t>
      </w:r>
    </w:p>
    <w:p w14:paraId="203D95B8" w14:textId="77777777" w:rsidR="00847649" w:rsidRDefault="001236E4">
      <w:pPr>
        <w:pStyle w:val="pc"/>
      </w:pPr>
      <w:bookmarkStart w:id="8" w:name="SUB70000"/>
      <w:bookmarkEnd w:id="8"/>
      <w:r>
        <w:rPr>
          <w:rStyle w:val="s1"/>
        </w:rPr>
        <w:t>Глава 2. УРОВНИ, ВИДЫ И СТРУКТУРА БЮДЖЕТА</w:t>
      </w:r>
    </w:p>
    <w:p w14:paraId="75A566CB" w14:textId="77777777" w:rsidR="00847649" w:rsidRDefault="001236E4">
      <w:pPr>
        <w:pStyle w:val="pc"/>
      </w:pPr>
      <w:r>
        <w:rPr>
          <w:rStyle w:val="s1"/>
        </w:rPr>
        <w:t> </w:t>
      </w:r>
    </w:p>
    <w:p w14:paraId="6565675D" w14:textId="77777777" w:rsidR="00847649" w:rsidRDefault="001236E4">
      <w:pPr>
        <w:pStyle w:val="pj"/>
        <w:ind w:left="1200" w:hanging="800"/>
      </w:pPr>
      <w:r>
        <w:rPr>
          <w:rStyle w:val="s1"/>
        </w:rPr>
        <w:t>Статья 7. Уровни бюджета</w:t>
      </w:r>
    </w:p>
    <w:p w14:paraId="7E3B5118" w14:textId="77777777" w:rsidR="00847649" w:rsidRDefault="001236E4">
      <w:pPr>
        <w:pStyle w:val="pj"/>
      </w:pPr>
      <w:r>
        <w:t>1. В Республике Казахстан утверждаются, исполняются и являются самостоятельными бюджеты следующих уровней:</w:t>
      </w:r>
    </w:p>
    <w:p w14:paraId="44A2FEA7" w14:textId="77777777" w:rsidR="00847649" w:rsidRDefault="001236E4">
      <w:pPr>
        <w:pStyle w:val="pj"/>
      </w:pPr>
      <w:r>
        <w:t xml:space="preserve">1) республиканский бюджет, утверждаемый </w:t>
      </w:r>
      <w:hyperlink r:id="rId37" w:history="1">
        <w:r>
          <w:rPr>
            <w:rStyle w:val="a5"/>
          </w:rPr>
          <w:t>законом</w:t>
        </w:r>
      </w:hyperlink>
      <w:r>
        <w:t xml:space="preserve"> Республики Казахстан;</w:t>
      </w:r>
    </w:p>
    <w:p w14:paraId="3C102D1A" w14:textId="77777777" w:rsidR="00847649" w:rsidRDefault="001236E4">
      <w:pPr>
        <w:pStyle w:val="pj"/>
      </w:pPr>
      <w:r>
        <w:t>2) областной бюджет, бюджет города республиканского значения, столицы, утверждаемые решением областного маслихата, маслихата города республиканского значения, столицы;</w:t>
      </w:r>
    </w:p>
    <w:p w14:paraId="539F0F84" w14:textId="77777777" w:rsidR="00847649" w:rsidRDefault="001236E4">
      <w:pPr>
        <w:pStyle w:val="pj"/>
      </w:pPr>
      <w:r>
        <w:t>3) районный (города областного значения) бюджет, утверждаемый решением районного (города областного значения) маслихата;</w:t>
      </w:r>
    </w:p>
    <w:p w14:paraId="18232953" w14:textId="77777777" w:rsidR="00847649" w:rsidRDefault="001236E4">
      <w:pPr>
        <w:pStyle w:val="pj"/>
      </w:pPr>
      <w:r>
        <w:t>4) бюджет города районного значения, села, поселка, сельского округа, утверждаемый решением районного (города областного значения) маслихата после согласования с собранием местного сообщества.</w:t>
      </w:r>
    </w:p>
    <w:p w14:paraId="17F51DFC" w14:textId="77777777" w:rsidR="00847649" w:rsidRDefault="001236E4">
      <w:pPr>
        <w:pStyle w:val="pj"/>
      </w:pPr>
      <w:r>
        <w:t>2. Республиканским бюджетом является централизованный денежный фонд, формируемый за счет поступлений, определенных настоящим Кодексом, и предназначенный для финансового обеспечения задач и функций центральных государственных органов, подведомственных им государственных учреждений и реализации общереспубликанских направлений государственной политики.</w:t>
      </w:r>
    </w:p>
    <w:p w14:paraId="318C154E" w14:textId="77777777" w:rsidR="00847649" w:rsidRDefault="001236E4">
      <w:pPr>
        <w:pStyle w:val="pj"/>
      </w:pPr>
      <w:r>
        <w:t>3. Областным бюджетом, бюджетом города республиканского значения, столицы является централизованный денежный фонд, формируемый за счет поступлений, определенных настоящим Кодексом, и предназначенный для финансового обеспечения задач и функций местных государственных органов областного уровня, города республиканского значения, столицы, подведомственных им государственных учреждений и реализации государственной политики в соответствующей административно-территориальной единице.</w:t>
      </w:r>
    </w:p>
    <w:p w14:paraId="661A131F" w14:textId="77777777" w:rsidR="00847649" w:rsidRDefault="001236E4">
      <w:pPr>
        <w:pStyle w:val="pj"/>
      </w:pPr>
      <w:r>
        <w:t>Районным (города областного значения) бюджетом является централизованный денежный фонд, формируемый за счет поступлений, определенных настоящим Кодексом, и предназначенный для финансового обеспечения задач и функций местных государственных органов районного (города областного значения) уровня, подведомственных им государственных учреждений и реализации государственной политики в соответствующей административно-территориальной единице.</w:t>
      </w:r>
    </w:p>
    <w:p w14:paraId="115C7889" w14:textId="77777777" w:rsidR="00847649" w:rsidRDefault="001236E4">
      <w:pPr>
        <w:pStyle w:val="pj"/>
      </w:pPr>
      <w:r>
        <w:t xml:space="preserve">Бюджетом города районного значения, села, поселка, сельского округа является централизованный денежный фонд, формируемый за счет поступлений, определенных настоящим Кодексом, и предназначенный для финансового обеспечения задач и функций акима города районного значения, села, поселка, сельского округа, подведомственных им </w:t>
      </w:r>
      <w:r>
        <w:lastRenderedPageBreak/>
        <w:t>государственных учреждений и реализации государственной политики в соответствующей административно-территориальной единице.</w:t>
      </w:r>
    </w:p>
    <w:p w14:paraId="2388E54E" w14:textId="77777777" w:rsidR="00847649" w:rsidRDefault="001236E4">
      <w:pPr>
        <w:pStyle w:val="pj"/>
      </w:pPr>
      <w:r>
        <w:t>Областные бюджеты, бюджеты городов республиканского значения, столицы, районные (городов областного значения) бюджеты, бюджеты городов районного значения, сел, поселков, сельских округов относятся к местным бюджетам.</w:t>
      </w:r>
    </w:p>
    <w:p w14:paraId="55D1AA64" w14:textId="77777777" w:rsidR="00847649" w:rsidRDefault="001236E4">
      <w:pPr>
        <w:pStyle w:val="pj"/>
      </w:pPr>
      <w:r>
        <w:t>4. В Республике Казахстан в случаях, установленных настоящим Кодексом, может разрабатываться, утверждаться и исполняться чрезвычайный государственный бюджет.</w:t>
      </w:r>
    </w:p>
    <w:p w14:paraId="67829BFD" w14:textId="77777777" w:rsidR="00847649" w:rsidRDefault="001236E4">
      <w:pPr>
        <w:pStyle w:val="pj"/>
      </w:pPr>
      <w:r>
        <w:t xml:space="preserve">Чрезвычайный государственный бюджет формируется на основе республиканского и местных бюджетов и вводится в случае </w:t>
      </w:r>
      <w:hyperlink r:id="rId38" w:anchor="sub_id=80000" w:history="1">
        <w:r>
          <w:rPr>
            <w:rStyle w:val="a5"/>
          </w:rPr>
          <w:t>чрезвычайного</w:t>
        </w:r>
      </w:hyperlink>
      <w:r>
        <w:t xml:space="preserve"> или </w:t>
      </w:r>
      <w:hyperlink r:id="rId39" w:anchor="sub_id=90109" w:history="1">
        <w:r>
          <w:rPr>
            <w:rStyle w:val="a5"/>
          </w:rPr>
          <w:t>военного</w:t>
        </w:r>
      </w:hyperlink>
      <w:r>
        <w:t xml:space="preserve"> положения в Республике Казахстан.</w:t>
      </w:r>
    </w:p>
    <w:p w14:paraId="18A714B3" w14:textId="77777777" w:rsidR="00847649" w:rsidRDefault="001236E4">
      <w:pPr>
        <w:pStyle w:val="pj"/>
      </w:pPr>
      <w:r>
        <w:t> </w:t>
      </w:r>
    </w:p>
    <w:p w14:paraId="5CD1DE0F" w14:textId="77777777" w:rsidR="00847649" w:rsidRDefault="001236E4">
      <w:pPr>
        <w:pStyle w:val="pj"/>
        <w:ind w:left="1200" w:hanging="800"/>
      </w:pPr>
      <w:bookmarkStart w:id="9" w:name="SUB80000"/>
      <w:bookmarkEnd w:id="9"/>
      <w:r>
        <w:rPr>
          <w:rStyle w:val="s1"/>
        </w:rPr>
        <w:t>Статья 8. Виды бюджета, используемые в качестве аналитической информации</w:t>
      </w:r>
    </w:p>
    <w:p w14:paraId="7A40C6C7" w14:textId="77777777" w:rsidR="00847649" w:rsidRDefault="001236E4">
      <w:pPr>
        <w:pStyle w:val="pj"/>
      </w:pPr>
      <w:r>
        <w:t>1. В Республике Казахстан составляются следующие виды бюджетов, используемые в качестве аналитической информации и не подлежащие утверждению:</w:t>
      </w:r>
    </w:p>
    <w:p w14:paraId="2216BEA0" w14:textId="77777777" w:rsidR="00847649" w:rsidRDefault="001236E4">
      <w:pPr>
        <w:pStyle w:val="pj"/>
      </w:pPr>
      <w:r>
        <w:t>государственный бюджет;</w:t>
      </w:r>
    </w:p>
    <w:p w14:paraId="5D9BBD31" w14:textId="77777777" w:rsidR="00847649" w:rsidRDefault="001236E4">
      <w:pPr>
        <w:pStyle w:val="pj"/>
      </w:pPr>
      <w:r>
        <w:t>консолидированный бюджет;</w:t>
      </w:r>
    </w:p>
    <w:p w14:paraId="3AB5DC10" w14:textId="77777777" w:rsidR="00847649" w:rsidRDefault="001236E4">
      <w:pPr>
        <w:pStyle w:val="pj"/>
      </w:pPr>
      <w:r>
        <w:t>бюджет области;</w:t>
      </w:r>
    </w:p>
    <w:p w14:paraId="6DC834CA" w14:textId="77777777" w:rsidR="00847649" w:rsidRDefault="001236E4">
      <w:pPr>
        <w:pStyle w:val="pj"/>
      </w:pPr>
      <w:r>
        <w:t>бюджет района (города областного значения).</w:t>
      </w:r>
    </w:p>
    <w:p w14:paraId="349E2790" w14:textId="77777777" w:rsidR="00847649" w:rsidRDefault="001236E4">
      <w:pPr>
        <w:pStyle w:val="pj"/>
      </w:pPr>
      <w:r>
        <w:t>2. Государственным бюджетом является централизованный денежный фонд государства, объединяющий республиканский и местные бюджеты без учета взаимопогашаемых операций между ними.</w:t>
      </w:r>
    </w:p>
    <w:p w14:paraId="326094A8" w14:textId="77777777" w:rsidR="00847649" w:rsidRDefault="001236E4">
      <w:pPr>
        <w:pStyle w:val="pj"/>
      </w:pPr>
      <w:r>
        <w:t>Консолидированным бюджетом является централизованный денежный фонд государства, объединяющий республиканский бюджет, бюджеты областей, городов республиканского значения, столицы, поступления и расходы Национального фонда Республики Казахстан, поступления и расходы внебюджетных фондов без учета взаимопогашаемых операций между ними.</w:t>
      </w:r>
    </w:p>
    <w:p w14:paraId="3E33C69A" w14:textId="77777777" w:rsidR="00847649" w:rsidRDefault="001236E4">
      <w:pPr>
        <w:pStyle w:val="pj"/>
      </w:pPr>
      <w:r>
        <w:t>Бюджетом области является централизованный денежный фонд, объединяющий областной бюджет, бюджеты районов (городов областного значения) без учета взаимопогашаемых операций между ними.</w:t>
      </w:r>
    </w:p>
    <w:p w14:paraId="6356C60E" w14:textId="77777777" w:rsidR="00847649" w:rsidRDefault="001236E4">
      <w:pPr>
        <w:pStyle w:val="pj"/>
      </w:pPr>
      <w:r>
        <w:t>Бюджетом района (города областного значения) является централизованный денежный фонд, объединяющий районный (города областного значения) бюджет, бюджеты городов районного значения, сел, поселков, сельских округов без учета взаимопогашаемых операций между ними.</w:t>
      </w:r>
    </w:p>
    <w:p w14:paraId="12F8E533" w14:textId="77777777" w:rsidR="00847649" w:rsidRDefault="001236E4">
      <w:pPr>
        <w:pStyle w:val="pj"/>
      </w:pPr>
      <w:r>
        <w:t>Взаимопогашаемыми операциями являются операции, осуществляемые при формировании консолидированного бюджета, государственного бюджета, бюджета области и района (города областного значения), а также отчетов об их исполнении, связанные с исключением трансфертов, бюджетных кредитов и других платежей, передаваемых из одного уровня бюджета в другой, в целях исключения двойного счета.</w:t>
      </w:r>
    </w:p>
    <w:p w14:paraId="717D8E65" w14:textId="77777777" w:rsidR="00847649" w:rsidRDefault="001236E4">
      <w:pPr>
        <w:pStyle w:val="pj"/>
      </w:pPr>
      <w:r>
        <w:t> </w:t>
      </w:r>
    </w:p>
    <w:p w14:paraId="78CCB3B8" w14:textId="77777777" w:rsidR="00847649" w:rsidRDefault="001236E4">
      <w:pPr>
        <w:pStyle w:val="pji"/>
      </w:pPr>
      <w:bookmarkStart w:id="10" w:name="SUB90000"/>
      <w:bookmarkEnd w:id="10"/>
      <w:r>
        <w:rPr>
          <w:rStyle w:val="s3"/>
        </w:rPr>
        <w:t xml:space="preserve">См. изменения в статью 9 - </w:t>
      </w:r>
      <w:hyperlink r:id="rId40" w:anchor="sub_id=1100" w:history="1">
        <w:r>
          <w:rPr>
            <w:rStyle w:val="a5"/>
            <w:i/>
            <w:iCs/>
          </w:rPr>
          <w:t>Закон</w:t>
        </w:r>
      </w:hyperlink>
      <w:r>
        <w:rPr>
          <w:rStyle w:val="s3"/>
        </w:rPr>
        <w:t xml:space="preserve"> РК от 09.01.26 г. № 256-VIII (вводится в действие с 11 июля 2026 г.)</w:t>
      </w:r>
    </w:p>
    <w:p w14:paraId="6017A3EF" w14:textId="77777777" w:rsidR="00847649" w:rsidRDefault="001236E4">
      <w:pPr>
        <w:pStyle w:val="pj"/>
        <w:ind w:left="1200" w:hanging="800"/>
      </w:pPr>
      <w:r>
        <w:rPr>
          <w:rStyle w:val="s1"/>
        </w:rPr>
        <w:t>Статья 9. Структура бюджета, поступления и расходы бюджета</w:t>
      </w:r>
    </w:p>
    <w:p w14:paraId="05F8FF0A" w14:textId="77777777" w:rsidR="00847649" w:rsidRDefault="001236E4">
      <w:pPr>
        <w:pStyle w:val="pj"/>
      </w:pPr>
      <w:r>
        <w:t>1. Структура бюджета состоит из следующих разделов:</w:t>
      </w:r>
    </w:p>
    <w:p w14:paraId="3C5CD5BC" w14:textId="77777777" w:rsidR="00847649" w:rsidRDefault="001236E4">
      <w:pPr>
        <w:pStyle w:val="pj"/>
      </w:pPr>
      <w:r>
        <w:t>1) доходы:</w:t>
      </w:r>
    </w:p>
    <w:p w14:paraId="5080627D" w14:textId="77777777" w:rsidR="00847649" w:rsidRDefault="001236E4">
      <w:pPr>
        <w:pStyle w:val="pj"/>
      </w:pPr>
      <w:r>
        <w:t>налоговые поступления;</w:t>
      </w:r>
    </w:p>
    <w:p w14:paraId="684F4367" w14:textId="77777777" w:rsidR="00847649" w:rsidRDefault="001236E4">
      <w:pPr>
        <w:pStyle w:val="pj"/>
      </w:pPr>
      <w:r>
        <w:t>неналоговые поступления;</w:t>
      </w:r>
    </w:p>
    <w:p w14:paraId="43D9B922" w14:textId="77777777" w:rsidR="00847649" w:rsidRDefault="001236E4">
      <w:pPr>
        <w:pStyle w:val="pj"/>
      </w:pPr>
      <w:r>
        <w:t>поступления от продажи основного капитала;</w:t>
      </w:r>
    </w:p>
    <w:p w14:paraId="12A02AB7" w14:textId="77777777" w:rsidR="00847649" w:rsidRDefault="001236E4">
      <w:pPr>
        <w:pStyle w:val="pj"/>
      </w:pPr>
      <w:r>
        <w:t>специальные поступления;</w:t>
      </w:r>
    </w:p>
    <w:p w14:paraId="25936E65" w14:textId="77777777" w:rsidR="00847649" w:rsidRDefault="001236E4">
      <w:pPr>
        <w:pStyle w:val="pj"/>
      </w:pPr>
      <w:r>
        <w:t>поступления трансфертов;</w:t>
      </w:r>
    </w:p>
    <w:p w14:paraId="23FEF036" w14:textId="77777777" w:rsidR="00847649" w:rsidRDefault="001236E4">
      <w:pPr>
        <w:pStyle w:val="pj"/>
      </w:pPr>
      <w:r>
        <w:lastRenderedPageBreak/>
        <w:t>2) затраты;</w:t>
      </w:r>
    </w:p>
    <w:p w14:paraId="06520117" w14:textId="77777777" w:rsidR="00847649" w:rsidRDefault="001236E4">
      <w:pPr>
        <w:pStyle w:val="pj"/>
      </w:pPr>
      <w:r>
        <w:t>3) чистое бюджетное кредитование:</w:t>
      </w:r>
    </w:p>
    <w:p w14:paraId="13008F0C" w14:textId="77777777" w:rsidR="00847649" w:rsidRDefault="001236E4">
      <w:pPr>
        <w:pStyle w:val="pj"/>
      </w:pPr>
      <w:r>
        <w:t>бюджетные кредиты;</w:t>
      </w:r>
    </w:p>
    <w:p w14:paraId="177C81F9" w14:textId="77777777" w:rsidR="00847649" w:rsidRDefault="001236E4">
      <w:pPr>
        <w:pStyle w:val="pj"/>
      </w:pPr>
      <w:r>
        <w:t>погашение бюджетных кредитов;</w:t>
      </w:r>
    </w:p>
    <w:p w14:paraId="1E92F34B" w14:textId="77777777" w:rsidR="00847649" w:rsidRDefault="001236E4">
      <w:pPr>
        <w:pStyle w:val="pj"/>
      </w:pPr>
      <w:r>
        <w:t>4) сальдо по операциям с финансовыми активами:</w:t>
      </w:r>
    </w:p>
    <w:p w14:paraId="068C42D1" w14:textId="77777777" w:rsidR="00847649" w:rsidRDefault="001236E4">
      <w:pPr>
        <w:pStyle w:val="pj"/>
      </w:pPr>
      <w:r>
        <w:t>приобретение финансовых активов;</w:t>
      </w:r>
    </w:p>
    <w:p w14:paraId="4DEBF2BD" w14:textId="77777777" w:rsidR="00847649" w:rsidRDefault="001236E4">
      <w:pPr>
        <w:pStyle w:val="pj"/>
      </w:pPr>
      <w:r>
        <w:t>поступления от продажи финансовых активов государства;</w:t>
      </w:r>
    </w:p>
    <w:p w14:paraId="6FCC19F1" w14:textId="77777777" w:rsidR="00847649" w:rsidRDefault="001236E4">
      <w:pPr>
        <w:pStyle w:val="pj"/>
      </w:pPr>
      <w:r>
        <w:t>5) дефицит (профицит) бюджета;</w:t>
      </w:r>
    </w:p>
    <w:p w14:paraId="040C383A" w14:textId="77777777" w:rsidR="00847649" w:rsidRDefault="001236E4">
      <w:pPr>
        <w:pStyle w:val="pj"/>
      </w:pPr>
      <w:r>
        <w:t>6) ненефтяной дефицит (профицит) бюджета;</w:t>
      </w:r>
    </w:p>
    <w:p w14:paraId="63D5BE58" w14:textId="77777777" w:rsidR="00847649" w:rsidRDefault="001236E4">
      <w:pPr>
        <w:pStyle w:val="pj"/>
      </w:pPr>
      <w:r>
        <w:t>7) финансирование дефицита (использование профицита) бюджета:</w:t>
      </w:r>
    </w:p>
    <w:p w14:paraId="19F4156E" w14:textId="77777777" w:rsidR="00847649" w:rsidRDefault="001236E4">
      <w:pPr>
        <w:pStyle w:val="pj"/>
      </w:pPr>
      <w:r>
        <w:t>поступление займов;</w:t>
      </w:r>
    </w:p>
    <w:p w14:paraId="43E6E02C" w14:textId="77777777" w:rsidR="00847649" w:rsidRDefault="001236E4">
      <w:pPr>
        <w:pStyle w:val="pj"/>
      </w:pPr>
      <w:r>
        <w:t>погашение займов;</w:t>
      </w:r>
    </w:p>
    <w:p w14:paraId="0B32CF34" w14:textId="77777777" w:rsidR="00847649" w:rsidRDefault="001236E4">
      <w:pPr>
        <w:pStyle w:val="pj"/>
      </w:pPr>
      <w:r>
        <w:t>используемые остатки бюджетных средств.</w:t>
      </w:r>
    </w:p>
    <w:p w14:paraId="3743C1DA" w14:textId="77777777" w:rsidR="00847649" w:rsidRDefault="001236E4">
      <w:pPr>
        <w:pStyle w:val="pj"/>
      </w:pPr>
      <w:r>
        <w:t>2. Поступлениями бюджета являются доходы, суммы погашения бюджетных кредитов, поступления от продажи финансовых активов государства, займы.</w:t>
      </w:r>
    </w:p>
    <w:p w14:paraId="3D70985E" w14:textId="77777777" w:rsidR="00847649" w:rsidRDefault="001236E4">
      <w:pPr>
        <w:pStyle w:val="pj"/>
      </w:pPr>
      <w:r>
        <w:t>Доходами бюджета являются налоговые, неналоговые поступления, поступления от продажи основного капитала, специальные поступления, поступления трансфертов.</w:t>
      </w:r>
    </w:p>
    <w:p w14:paraId="239235A0" w14:textId="77777777" w:rsidR="00847649" w:rsidRDefault="001236E4">
      <w:pPr>
        <w:pStyle w:val="pj"/>
      </w:pPr>
      <w:r>
        <w:t>Доходы не имеют целевого назначения, за исключением специальных поступлений и целевых трансфертов. Введение новых видов доходов, отмена или изменение действующих осуществляются с обязательным внесением изменений или дополнений в настоящий Кодекс.</w:t>
      </w:r>
    </w:p>
    <w:p w14:paraId="3B200F0C" w14:textId="77777777" w:rsidR="00847649" w:rsidRDefault="001236E4">
      <w:pPr>
        <w:pStyle w:val="pj"/>
      </w:pPr>
      <w:r>
        <w:t xml:space="preserve">Налоговыми поступлениями являются налоги и другие обязательные платежи в бюджет, установленные </w:t>
      </w:r>
      <w:hyperlink r:id="rId41" w:history="1">
        <w:r>
          <w:rPr>
            <w:rStyle w:val="a5"/>
          </w:rPr>
          <w:t>Кодексом</w:t>
        </w:r>
      </w:hyperlink>
      <w:r>
        <w:t xml:space="preserve"> Республики Казахстан «О налогах и других обязательных платежах в бюджет» (Налоговый кодекс), за исключением платы за негативное воздействие на окружающую среду, таможенные пошлины, таможенные сборы, установленные в соответствии с таможенным законодательством </w:t>
      </w:r>
      <w:hyperlink r:id="rId42" w:history="1">
        <w:r>
          <w:rPr>
            <w:rStyle w:val="a5"/>
          </w:rPr>
          <w:t>Евразийского экономического союза</w:t>
        </w:r>
      </w:hyperlink>
      <w:r>
        <w:t xml:space="preserve"> и (или) </w:t>
      </w:r>
      <w:hyperlink r:id="rId43" w:history="1">
        <w:r>
          <w:rPr>
            <w:rStyle w:val="a5"/>
          </w:rPr>
          <w:t>Республики Казахстан</w:t>
        </w:r>
      </w:hyperlink>
      <w:r>
        <w:t xml:space="preserve">, специальные, антидемпинговые, компенсационные пошлины, установленные в соответствии с </w:t>
      </w:r>
      <w:hyperlink r:id="rId44" w:history="1">
        <w:r>
          <w:rPr>
            <w:rStyle w:val="a5"/>
          </w:rPr>
          <w:t>Договором</w:t>
        </w:r>
      </w:hyperlink>
      <w:r>
        <w:t xml:space="preserve"> о Евразийском экономическом союзе.</w:t>
      </w:r>
    </w:p>
    <w:p w14:paraId="57EE039E" w14:textId="77777777" w:rsidR="00847649" w:rsidRDefault="001236E4">
      <w:pPr>
        <w:pStyle w:val="pj"/>
      </w:pPr>
      <w:r>
        <w:t>К налоговым поступлениям также относятся авансовые платежи, вносимые в соответствии с таможенным законодательством Евразийского экономического союза и (или) Республики Казахстан в счет уплаты предстоящих таможенных пошлин, таможенных сборов, налогов, специальных, антидемпинговых, компенсационных пошлин.</w:t>
      </w:r>
    </w:p>
    <w:p w14:paraId="610DB071" w14:textId="77777777" w:rsidR="00847649" w:rsidRDefault="001236E4">
      <w:pPr>
        <w:pStyle w:val="pj"/>
      </w:pPr>
      <w:r>
        <w:t>Неналоговыми поступлениями являются:</w:t>
      </w:r>
    </w:p>
    <w:p w14:paraId="6536DC67" w14:textId="77777777" w:rsidR="00847649" w:rsidRDefault="001236E4">
      <w:pPr>
        <w:pStyle w:val="pj"/>
      </w:pPr>
      <w:r>
        <w:t xml:space="preserve">обязательные, невозвратные платежи в бюджет, установленные настоящим </w:t>
      </w:r>
      <w:r>
        <w:rPr>
          <w:rStyle w:val="s0"/>
        </w:rPr>
        <w:t>Кодексом</w:t>
      </w:r>
      <w:r>
        <w:t xml:space="preserve"> и другими законодательными актами Республики Казахстан, кроме предусмотренных </w:t>
      </w:r>
      <w:hyperlink r:id="rId45" w:history="1">
        <w:r>
          <w:rPr>
            <w:rStyle w:val="a5"/>
          </w:rPr>
          <w:t>Кодексом</w:t>
        </w:r>
      </w:hyperlink>
      <w:r>
        <w:t xml:space="preserve"> Республики Казахстан «О налогах и других обязательных платежах в бюджет» (Налоговый кодекс), </w:t>
      </w:r>
      <w:hyperlink r:id="rId46" w:history="1">
        <w:r>
          <w:rPr>
            <w:rStyle w:val="a5"/>
          </w:rPr>
          <w:t>таможенным законодательством</w:t>
        </w:r>
      </w:hyperlink>
      <w:r>
        <w:t xml:space="preserve"> Евразийского экономического союза и (или) Республики Казахстан, не относящиеся к поступлениям от продажи основного капитала;</w:t>
      </w:r>
    </w:p>
    <w:p w14:paraId="04B25734" w14:textId="77777777" w:rsidR="00847649" w:rsidRDefault="001236E4">
      <w:pPr>
        <w:pStyle w:val="pj"/>
      </w:pPr>
      <w:r>
        <w:t>деньги, передаваемые в бюджет на безвозмездной основе, кроме трансфертов;</w:t>
      </w:r>
    </w:p>
    <w:p w14:paraId="48C81C10" w14:textId="77777777" w:rsidR="00847649" w:rsidRDefault="001236E4">
      <w:pPr>
        <w:pStyle w:val="pj"/>
      </w:pPr>
      <w:r>
        <w:t>деньги от реализации государственными учреждениями товаров (работ, услуг).</w:t>
      </w:r>
    </w:p>
    <w:p w14:paraId="3FE9782A" w14:textId="77777777" w:rsidR="00847649" w:rsidRDefault="001236E4">
      <w:pPr>
        <w:pStyle w:val="pj"/>
      </w:pPr>
      <w:r>
        <w:t>Поступлениями от продажи основного капитала являются поступления в бюджет денег от:</w:t>
      </w:r>
    </w:p>
    <w:p w14:paraId="7AB3C1BD" w14:textId="77777777" w:rsidR="00847649" w:rsidRDefault="001236E4">
      <w:pPr>
        <w:pStyle w:val="pj"/>
      </w:pPr>
      <w:r>
        <w:t>1) продажи государственного имущества, закрепленного за государственными учреждениями;</w:t>
      </w:r>
    </w:p>
    <w:p w14:paraId="5D1C71BC" w14:textId="77777777" w:rsidR="00847649" w:rsidRDefault="001236E4">
      <w:pPr>
        <w:pStyle w:val="pj"/>
      </w:pPr>
      <w:r>
        <w:t>2) продажи товаров из государственного материального резерва;</w:t>
      </w:r>
    </w:p>
    <w:p w14:paraId="27441FBA" w14:textId="77777777" w:rsidR="00847649" w:rsidRDefault="001236E4">
      <w:pPr>
        <w:pStyle w:val="pj"/>
      </w:pPr>
      <w:r>
        <w:t xml:space="preserve">3) продажи земельных участков, находящихся в государственной собственности, в частную собственность или предоставления их в постоянное или временное </w:t>
      </w:r>
      <w:r>
        <w:lastRenderedPageBreak/>
        <w:t xml:space="preserve">землепользование либо их реализации иным способом в порядке, предусмотренном </w:t>
      </w:r>
      <w:hyperlink r:id="rId47" w:history="1">
        <w:r>
          <w:rPr>
            <w:rStyle w:val="a5"/>
          </w:rPr>
          <w:t>законами</w:t>
        </w:r>
      </w:hyperlink>
      <w:r>
        <w:t xml:space="preserve"> Республики Казахстан или международными договорами;</w:t>
      </w:r>
    </w:p>
    <w:p w14:paraId="7B81E1A8" w14:textId="77777777" w:rsidR="00847649" w:rsidRDefault="001236E4">
      <w:pPr>
        <w:pStyle w:val="pj"/>
      </w:pPr>
      <w:r>
        <w:t>4) продажи нематериальных активов, принадлежащих государству.</w:t>
      </w:r>
    </w:p>
    <w:p w14:paraId="40BAE7FC" w14:textId="77777777" w:rsidR="00847649" w:rsidRDefault="001236E4">
      <w:pPr>
        <w:pStyle w:val="pj"/>
      </w:pPr>
      <w:r>
        <w:t>Специальными поступлениями являются:</w:t>
      </w:r>
    </w:p>
    <w:p w14:paraId="5D62956C" w14:textId="77777777" w:rsidR="00847649" w:rsidRDefault="001236E4">
      <w:pPr>
        <w:pStyle w:val="pj"/>
      </w:pPr>
      <w:r>
        <w:t xml:space="preserve">1) плата за негативное воздействие на окружающую среду, установленная </w:t>
      </w:r>
      <w:hyperlink r:id="rId48" w:anchor="sub_id=6360000" w:history="1">
        <w:r>
          <w:rPr>
            <w:rStyle w:val="a5"/>
          </w:rPr>
          <w:t>Кодексом</w:t>
        </w:r>
      </w:hyperlink>
      <w:r>
        <w:t xml:space="preserve"> Республики Казахстан «О налогах и других обязательных платежах в бюджет» (Налоговый кодекс);</w:t>
      </w:r>
    </w:p>
    <w:p w14:paraId="2A0B3923" w14:textId="77777777" w:rsidR="00847649" w:rsidRDefault="001236E4">
      <w:pPr>
        <w:pStyle w:val="pj"/>
      </w:pPr>
      <w:r>
        <w:t xml:space="preserve">2) отчисления недропользователей, установленные </w:t>
      </w:r>
      <w:hyperlink r:id="rId49" w:history="1">
        <w:r>
          <w:rPr>
            <w:rStyle w:val="a5"/>
          </w:rPr>
          <w:t>законодательством</w:t>
        </w:r>
      </w:hyperlink>
      <w:r>
        <w:t xml:space="preserve"> Республики Казахстан о недрах и недропользовании на:</w:t>
      </w:r>
    </w:p>
    <w:p w14:paraId="0B9BB295" w14:textId="77777777" w:rsidR="00847649" w:rsidRDefault="001236E4">
      <w:pPr>
        <w:pStyle w:val="pj"/>
      </w:pPr>
      <w:r>
        <w:t>социально-экономическое развитие региона, развитие его инфраструктуры;</w:t>
      </w:r>
    </w:p>
    <w:p w14:paraId="6F1EC0D0" w14:textId="77777777" w:rsidR="00847649" w:rsidRDefault="001236E4">
      <w:pPr>
        <w:pStyle w:val="pj"/>
      </w:pPr>
      <w:r>
        <w:t>научно-исследовательские, научно-технические и опытно-конструкторские работы на территории Республики Казахстан;</w:t>
      </w:r>
    </w:p>
    <w:p w14:paraId="09D7DEBB" w14:textId="77777777" w:rsidR="00847649" w:rsidRDefault="001236E4">
      <w:pPr>
        <w:pStyle w:val="pj"/>
      </w:pPr>
      <w:r>
        <w:t>финансирование обучения казахстанских кадров;</w:t>
      </w:r>
    </w:p>
    <w:p w14:paraId="39886674" w14:textId="77777777" w:rsidR="00847649" w:rsidRDefault="001236E4">
      <w:pPr>
        <w:pStyle w:val="pj"/>
      </w:pPr>
      <w:r>
        <w:t xml:space="preserve">3) штрафы за нарушение нормативов допустимого антропогенного воздействия на окружающую среду от недропользователей, налагаемые в соответствии с </w:t>
      </w:r>
      <w:hyperlink r:id="rId50" w:anchor="sub_id=3280000" w:history="1">
        <w:r>
          <w:rPr>
            <w:rStyle w:val="a5"/>
          </w:rPr>
          <w:t>законодательством</w:t>
        </w:r>
      </w:hyperlink>
      <w:r>
        <w:t xml:space="preserve"> Республики Казахстан об административных правонарушениях;</w:t>
      </w:r>
    </w:p>
    <w:p w14:paraId="40CF44A9" w14:textId="77777777" w:rsidR="00847649" w:rsidRDefault="001236E4">
      <w:pPr>
        <w:pStyle w:val="pj"/>
      </w:pPr>
      <w:r>
        <w:t>4) средства, полученные от недропользователей и организаций нефтяного сектора по искам о возмещении вреда, штрафы в области охраны окружающей среды, налагаемые в соответствии с законодательством Республики Казахстан об административных правонарушениях.</w:t>
      </w:r>
    </w:p>
    <w:p w14:paraId="6A89DD09" w14:textId="77777777" w:rsidR="00847649" w:rsidRDefault="001236E4">
      <w:pPr>
        <w:pStyle w:val="pj"/>
      </w:pPr>
      <w:r>
        <w:t>Поступлениями трансфертов являются поступления трансфертов из одного уровня бюджета в другой, из Национального фонда Республики Казахстан и (или) Специального государственного фонда в республиканский бюджет.</w:t>
      </w:r>
    </w:p>
    <w:p w14:paraId="45F193B6" w14:textId="77777777" w:rsidR="00847649" w:rsidRDefault="001236E4">
      <w:pPr>
        <w:pStyle w:val="pj"/>
      </w:pPr>
      <w:r>
        <w:t>Суммами погашения бюджетных кредитов являются поступления в бюджет, связанные с возвратом основного долга по полученным из бюджета кредитам, а также исполнением юридическими лицами требований по оплаченным государственным гарантиям, государственным гарантиям по поддержке экспорта.</w:t>
      </w:r>
    </w:p>
    <w:p w14:paraId="5FBC871B" w14:textId="77777777" w:rsidR="00847649" w:rsidRDefault="001236E4">
      <w:pPr>
        <w:pStyle w:val="pj"/>
      </w:pPr>
      <w:r>
        <w:t>Поступлениями от продажи финансовых активов государства являются поступления в бюджет от продажи долей участия, ценных бумаг юридических лиц, в том числе международных организаций, находящихся в государственной собственности, государственных предприятий в виде имущественного комплекса, а также иного государственного имущества, находящегося в оперативном управлении или хозяйственном ведении государственных юридических лиц.</w:t>
      </w:r>
    </w:p>
    <w:p w14:paraId="5E97F66A" w14:textId="77777777" w:rsidR="00847649" w:rsidRDefault="001236E4">
      <w:pPr>
        <w:pStyle w:val="pj"/>
      </w:pPr>
      <w:r>
        <w:t>Займами являются поступления денег в бюджет, связанные с выпуском государственных эмиссионных ценных бумаг и (или) заключением договоров займов.</w:t>
      </w:r>
    </w:p>
    <w:p w14:paraId="06D53806" w14:textId="77777777" w:rsidR="00847649" w:rsidRDefault="001236E4">
      <w:pPr>
        <w:pStyle w:val="pj"/>
      </w:pPr>
      <w:r>
        <w:t>3. Расходами бюджета являются затраты, бюджетные кредиты, приобретение финансовых активов, погашение займов.</w:t>
      </w:r>
    </w:p>
    <w:p w14:paraId="3CD2E6CB" w14:textId="77777777" w:rsidR="00847649" w:rsidRDefault="001236E4">
      <w:pPr>
        <w:pStyle w:val="pj"/>
      </w:pPr>
      <w:r>
        <w:t>Затратами являются бюджетные средства, выделяемые на невозвратной основе.</w:t>
      </w:r>
    </w:p>
    <w:p w14:paraId="01ECBE76" w14:textId="77777777" w:rsidR="00847649" w:rsidRDefault="001236E4">
      <w:pPr>
        <w:pStyle w:val="pj"/>
      </w:pPr>
      <w:r>
        <w:t xml:space="preserve">Бюджетными кредитами являются бюджетные средства, предоставляемые в соответствии с </w:t>
      </w:r>
      <w:hyperlink w:anchor="sub1540000" w:history="1">
        <w:r>
          <w:rPr>
            <w:rStyle w:val="a5"/>
          </w:rPr>
          <w:t>главой 30</w:t>
        </w:r>
      </w:hyperlink>
      <w:r>
        <w:t xml:space="preserve"> настоящего Кодекса.</w:t>
      </w:r>
    </w:p>
    <w:p w14:paraId="725357A2" w14:textId="77777777" w:rsidR="00847649" w:rsidRDefault="001236E4">
      <w:pPr>
        <w:pStyle w:val="pj"/>
      </w:pPr>
      <w:r>
        <w:t>Приобретением финансовых активов являются бюджетные средства, направляемые на приобретение в государственную собственность долей участия и ценных бумаг юридических лиц, в том числе международных организаций.</w:t>
      </w:r>
    </w:p>
    <w:p w14:paraId="0255C67D" w14:textId="77777777" w:rsidR="00847649" w:rsidRDefault="001236E4">
      <w:pPr>
        <w:pStyle w:val="pj"/>
      </w:pPr>
      <w:r>
        <w:t>Погашением займов являются бюджетные средства, направляемые на погашение основного долга по внутренним и внешним государственным займам.</w:t>
      </w:r>
    </w:p>
    <w:p w14:paraId="2FAC4B5B" w14:textId="77777777" w:rsidR="00847649" w:rsidRDefault="001236E4">
      <w:pPr>
        <w:pStyle w:val="pj"/>
      </w:pPr>
      <w:r>
        <w:t xml:space="preserve">4. Ненефтяной дефицит (профицит) республиканского или государственного бюджета равен разнице между поступлениями в республиканский или государственный бюджет с исключением поступлений займов, поступлений трансфертов из Национального фонда </w:t>
      </w:r>
      <w:r>
        <w:lastRenderedPageBreak/>
        <w:t>Республики Казахстан и вывозной таможенной пошлины на сырую нефть и расходами республиканского или государственного бюджета, за исключением погашения займов.</w:t>
      </w:r>
    </w:p>
    <w:p w14:paraId="7FD3A066" w14:textId="77777777" w:rsidR="00847649" w:rsidRDefault="001236E4">
      <w:pPr>
        <w:pStyle w:val="pj"/>
      </w:pPr>
      <w:r>
        <w:t>Полученная величина с отрицательным знаком является ненефтяным дефицитом республиканского или государственного бюджета, с положительным знаком - ненефтяным профицитом республиканского или государственного бюджета.</w:t>
      </w:r>
    </w:p>
    <w:p w14:paraId="74BD5EB0" w14:textId="77777777" w:rsidR="00847649" w:rsidRDefault="001236E4">
      <w:pPr>
        <w:pStyle w:val="pj"/>
      </w:pPr>
      <w:r>
        <w:t xml:space="preserve">Размер ненефтяного дефицита (профицита) республиканского бюджета утверждается </w:t>
      </w:r>
      <w:hyperlink r:id="rId51" w:anchor="sub_id=10006" w:history="1">
        <w:r>
          <w:rPr>
            <w:rStyle w:val="a5"/>
          </w:rPr>
          <w:t>законом о республиканском бюджете</w:t>
        </w:r>
      </w:hyperlink>
      <w:r>
        <w:t>.</w:t>
      </w:r>
    </w:p>
    <w:p w14:paraId="1FE68D09" w14:textId="77777777" w:rsidR="00847649" w:rsidRDefault="001236E4">
      <w:pPr>
        <w:pStyle w:val="pj"/>
      </w:pPr>
      <w:r>
        <w:t>Размер ненефтяного дефицита (профицита) государственного бюджета не утверждается и используется в аналитических целях.</w:t>
      </w:r>
    </w:p>
    <w:p w14:paraId="6ABD58ED" w14:textId="77777777" w:rsidR="00847649" w:rsidRDefault="001236E4">
      <w:pPr>
        <w:pStyle w:val="pj"/>
      </w:pPr>
      <w:r>
        <w:t>5. Чистое бюджетное кредитование определяется как разница между бюджетными кредитами и погашением бюджетных кредитов.</w:t>
      </w:r>
    </w:p>
    <w:p w14:paraId="7D0960F3" w14:textId="77777777" w:rsidR="00847649" w:rsidRDefault="001236E4">
      <w:pPr>
        <w:pStyle w:val="pj"/>
      </w:pPr>
      <w:r>
        <w:t>6. Операции с финансовыми активами включают в себя:</w:t>
      </w:r>
    </w:p>
    <w:p w14:paraId="6BD936D9" w14:textId="77777777" w:rsidR="00847649" w:rsidRDefault="001236E4">
      <w:pPr>
        <w:pStyle w:val="pj"/>
      </w:pPr>
      <w:r>
        <w:t>1) приобретение финансовых активов;</w:t>
      </w:r>
    </w:p>
    <w:p w14:paraId="071A0451" w14:textId="77777777" w:rsidR="00847649" w:rsidRDefault="001236E4">
      <w:pPr>
        <w:pStyle w:val="pj"/>
      </w:pPr>
      <w:r>
        <w:t>2) поступления от продажи финансовых активов государства.</w:t>
      </w:r>
    </w:p>
    <w:p w14:paraId="0C24570B" w14:textId="77777777" w:rsidR="00847649" w:rsidRDefault="001236E4">
      <w:pPr>
        <w:pStyle w:val="pj"/>
      </w:pPr>
      <w:r>
        <w:t>Сальдо по операциям с финансовыми активами определяется как разница между приобретением финансовых активов и поступлениями от продажи финансовых активов государства.</w:t>
      </w:r>
    </w:p>
    <w:p w14:paraId="692BFCA3" w14:textId="77777777" w:rsidR="00847649" w:rsidRDefault="001236E4">
      <w:pPr>
        <w:pStyle w:val="pj"/>
      </w:pPr>
      <w:r>
        <w:t>Приобретение финансовых активов и поступления от продажи финансовых активов государства осуществляются в соответствии с нормативными правовыми актами Республики Казахстан.</w:t>
      </w:r>
    </w:p>
    <w:p w14:paraId="5787E988" w14:textId="77777777" w:rsidR="00847649" w:rsidRDefault="001236E4">
      <w:pPr>
        <w:pStyle w:val="pj"/>
      </w:pPr>
      <w:r>
        <w:t>7. Дефицит (профицит) бюджета равен разнице между доходами и затратами, чистым бюджетным кредитованием и сальдо по операциям с финансовыми активами.</w:t>
      </w:r>
    </w:p>
    <w:p w14:paraId="1416EAF7" w14:textId="77777777" w:rsidR="00847649" w:rsidRDefault="001236E4">
      <w:pPr>
        <w:pStyle w:val="pj"/>
      </w:pPr>
      <w:r>
        <w:t>Полученная величина с отрицательным знаком является дефицитом, с положительным знаком - профицитом бюджета.</w:t>
      </w:r>
    </w:p>
    <w:p w14:paraId="4E40B010" w14:textId="77777777" w:rsidR="00847649" w:rsidRDefault="001236E4">
      <w:pPr>
        <w:pStyle w:val="pj"/>
      </w:pPr>
      <w:r>
        <w:t>8. Финансирование дефицита бюджета обеспечивается путем покрытия дефицита бюджета за счет заимствования и используемых остатков бюджетных средств.</w:t>
      </w:r>
    </w:p>
    <w:p w14:paraId="22AF47B5" w14:textId="77777777" w:rsidR="00847649" w:rsidRDefault="001236E4">
      <w:pPr>
        <w:pStyle w:val="pj"/>
      </w:pPr>
      <w:r>
        <w:t>Объем финансирования дефицита бюджета определяется как превышение суммы полученных займов, используемых остатков бюджетных средств над суммой погашения основного долга по займам.</w:t>
      </w:r>
    </w:p>
    <w:p w14:paraId="395EA1D4" w14:textId="77777777" w:rsidR="00847649" w:rsidRDefault="001236E4">
      <w:pPr>
        <w:pStyle w:val="pj"/>
      </w:pPr>
      <w:r>
        <w:t>Значение финансирования дефицита бюджета устанавливается с положительным знаком и соответствует величине дефицита бюджета.</w:t>
      </w:r>
    </w:p>
    <w:p w14:paraId="7E7308E5" w14:textId="77777777" w:rsidR="00847649" w:rsidRDefault="001236E4">
      <w:pPr>
        <w:pStyle w:val="pj"/>
      </w:pPr>
      <w:r>
        <w:t>9. Использование профицита бюджета осуществляется путем расходования профицита бюджета, средств займов, используемых остатков бюджетных средств на погашение основного долга по займам.</w:t>
      </w:r>
    </w:p>
    <w:p w14:paraId="1E2932F4" w14:textId="77777777" w:rsidR="00847649" w:rsidRDefault="001236E4">
      <w:pPr>
        <w:pStyle w:val="pj"/>
      </w:pPr>
      <w:r>
        <w:t>Объем использования профицита бюджета определяется как превышение суммы погашения основного долга по займам над суммой полученных займов и используемых остатков бюджетных средств.</w:t>
      </w:r>
    </w:p>
    <w:p w14:paraId="2D947490" w14:textId="77777777" w:rsidR="00847649" w:rsidRDefault="001236E4">
      <w:pPr>
        <w:pStyle w:val="pj"/>
      </w:pPr>
      <w:r>
        <w:t>Значение использования профицита бюджета устанавливается с отрицательным знаком и соответствует величине профицита бюджета.</w:t>
      </w:r>
    </w:p>
    <w:p w14:paraId="33487B73" w14:textId="77777777" w:rsidR="00847649" w:rsidRDefault="001236E4">
      <w:pPr>
        <w:pStyle w:val="pj"/>
      </w:pPr>
      <w:r>
        <w:t> </w:t>
      </w:r>
    </w:p>
    <w:p w14:paraId="7EB4BB06" w14:textId="77777777" w:rsidR="00847649" w:rsidRDefault="001236E4">
      <w:pPr>
        <w:pStyle w:val="pj"/>
      </w:pPr>
      <w:r>
        <w:t> </w:t>
      </w:r>
    </w:p>
    <w:p w14:paraId="7677C39F" w14:textId="77777777" w:rsidR="00847649" w:rsidRDefault="001236E4">
      <w:pPr>
        <w:pStyle w:val="pc"/>
      </w:pPr>
      <w:bookmarkStart w:id="11" w:name="SUB100000"/>
      <w:bookmarkEnd w:id="11"/>
      <w:r>
        <w:rPr>
          <w:rStyle w:val="s1"/>
        </w:rPr>
        <w:t>Глава 3. ЕДИНАЯ БЮДЖЕТНАЯ КЛАССИФИКАЦИЯ</w:t>
      </w:r>
    </w:p>
    <w:p w14:paraId="6B98A112" w14:textId="77777777" w:rsidR="00847649" w:rsidRDefault="001236E4">
      <w:pPr>
        <w:pStyle w:val="pc"/>
      </w:pPr>
      <w:r>
        <w:rPr>
          <w:rStyle w:val="s1"/>
        </w:rPr>
        <w:t> </w:t>
      </w:r>
    </w:p>
    <w:p w14:paraId="5968288C" w14:textId="77777777" w:rsidR="00847649" w:rsidRDefault="001236E4">
      <w:pPr>
        <w:pStyle w:val="pj"/>
        <w:ind w:left="1200" w:hanging="800"/>
      </w:pPr>
      <w:r>
        <w:rPr>
          <w:rStyle w:val="s1"/>
        </w:rPr>
        <w:t>Статья 10. Определение и состав единой бюджетной классификации</w:t>
      </w:r>
    </w:p>
    <w:p w14:paraId="0BE86A30" w14:textId="77777777" w:rsidR="00847649" w:rsidRDefault="001236E4">
      <w:pPr>
        <w:pStyle w:val="pj"/>
      </w:pPr>
      <w:r>
        <w:t xml:space="preserve">1. </w:t>
      </w:r>
      <w:hyperlink r:id="rId52" w:history="1">
        <w:r>
          <w:rPr>
            <w:rStyle w:val="a5"/>
          </w:rPr>
          <w:t>Единая бюджетная классификация</w:t>
        </w:r>
      </w:hyperlink>
      <w:r>
        <w:t xml:space="preserve"> является группировкой поступлений и расходов бюджета по функциональным, ведомственным и экономическим характеристикам с присвоением объектам классификации группировочных кодов.</w:t>
      </w:r>
    </w:p>
    <w:p w14:paraId="6E3E796B" w14:textId="77777777" w:rsidR="00847649" w:rsidRDefault="001236E4">
      <w:pPr>
        <w:pStyle w:val="pj"/>
      </w:pPr>
      <w:r>
        <w:t>2. Бюджетный процесс осуществляется на основе единой бюджетной классификации.</w:t>
      </w:r>
    </w:p>
    <w:p w14:paraId="6DC4F0BC" w14:textId="77777777" w:rsidR="00847649" w:rsidRDefault="001236E4">
      <w:pPr>
        <w:pStyle w:val="pj"/>
      </w:pPr>
      <w:r>
        <w:t>3. Единая бюджетная классификация включает в себя:</w:t>
      </w:r>
    </w:p>
    <w:p w14:paraId="375447AC" w14:textId="77777777" w:rsidR="00847649" w:rsidRDefault="001236E4">
      <w:pPr>
        <w:pStyle w:val="pj"/>
      </w:pPr>
      <w:r>
        <w:lastRenderedPageBreak/>
        <w:t>1) классификацию поступлений бюджета;</w:t>
      </w:r>
    </w:p>
    <w:p w14:paraId="374E5033" w14:textId="77777777" w:rsidR="00847649" w:rsidRDefault="001236E4">
      <w:pPr>
        <w:pStyle w:val="pj"/>
      </w:pPr>
      <w:r>
        <w:t>2) функциональную классификацию расходов бюджета;</w:t>
      </w:r>
    </w:p>
    <w:p w14:paraId="52678FA4" w14:textId="77777777" w:rsidR="00847649" w:rsidRDefault="001236E4">
      <w:pPr>
        <w:pStyle w:val="pj"/>
      </w:pPr>
      <w:r>
        <w:t>3) экономическую классификацию расходов бюджета.</w:t>
      </w:r>
    </w:p>
    <w:p w14:paraId="69FE5B9F" w14:textId="77777777" w:rsidR="00847649" w:rsidRDefault="001236E4">
      <w:pPr>
        <w:pStyle w:val="pj"/>
      </w:pPr>
      <w:r>
        <w:t>4. Единая бюджетная классификация составляется на основе законодательных актов Республики Казахстан, указов Президента Республики Казахстан, постановлений Правительства Республики Казахстан, решений областного маслихата, маслихата города республиканского значения, столицы, районного (города областного значения) маслихата.</w:t>
      </w:r>
    </w:p>
    <w:p w14:paraId="5E0DC2D1" w14:textId="77777777" w:rsidR="00847649" w:rsidRDefault="001236E4">
      <w:pPr>
        <w:pStyle w:val="pj"/>
      </w:pPr>
      <w:r>
        <w:t>В случае изменения структуры местного государственного управления по решению акима в единую бюджетную классификацию вносятся изменения и дополнения не более одного раза в квартал, в последний месяц квартала.</w:t>
      </w:r>
    </w:p>
    <w:p w14:paraId="50F7C6E2" w14:textId="77777777" w:rsidR="00847649" w:rsidRDefault="001236E4">
      <w:pPr>
        <w:pStyle w:val="pj"/>
      </w:pPr>
      <w:r>
        <w:t xml:space="preserve">5. </w:t>
      </w:r>
      <w:hyperlink r:id="rId53" w:history="1">
        <w:r>
          <w:rPr>
            <w:rStyle w:val="a5"/>
          </w:rPr>
          <w:t>Порядок</w:t>
        </w:r>
      </w:hyperlink>
      <w:r>
        <w:t xml:space="preserve"> составления и внесения изменений и дополнений в единую бюджетную классификацию определяется центральным уполномоченным органом по бюджетному планированию.</w:t>
      </w:r>
    </w:p>
    <w:p w14:paraId="4C95A8B6" w14:textId="77777777" w:rsidR="00847649" w:rsidRDefault="001236E4">
      <w:pPr>
        <w:pStyle w:val="pj"/>
      </w:pPr>
      <w:r>
        <w:t xml:space="preserve">6. </w:t>
      </w:r>
      <w:hyperlink r:id="rId54" w:history="1">
        <w:r>
          <w:rPr>
            <w:rStyle w:val="a5"/>
          </w:rPr>
          <w:t>Единая бюджетная классификация</w:t>
        </w:r>
      </w:hyperlink>
      <w:r>
        <w:t xml:space="preserve"> составляется центральным уполномоченным органом по бюджетному планированию.</w:t>
      </w:r>
    </w:p>
    <w:p w14:paraId="24763B71" w14:textId="77777777" w:rsidR="00847649" w:rsidRDefault="001236E4">
      <w:pPr>
        <w:pStyle w:val="pj"/>
      </w:pPr>
      <w:r>
        <w:t> </w:t>
      </w:r>
    </w:p>
    <w:p w14:paraId="66D3120D" w14:textId="77777777" w:rsidR="00847649" w:rsidRDefault="001236E4">
      <w:pPr>
        <w:pStyle w:val="pj"/>
        <w:ind w:left="1200" w:hanging="800"/>
      </w:pPr>
      <w:bookmarkStart w:id="12" w:name="SUB110000"/>
      <w:bookmarkEnd w:id="12"/>
      <w:r>
        <w:rPr>
          <w:rStyle w:val="s1"/>
        </w:rPr>
        <w:t>Статья 11. Классификация поступлений бюджета</w:t>
      </w:r>
    </w:p>
    <w:p w14:paraId="4A6858CF" w14:textId="77777777" w:rsidR="00847649" w:rsidRDefault="001236E4">
      <w:pPr>
        <w:pStyle w:val="pj"/>
      </w:pPr>
      <w:r>
        <w:t xml:space="preserve">1. </w:t>
      </w:r>
      <w:hyperlink r:id="rId55" w:anchor="sub_id=1" w:history="1">
        <w:r>
          <w:rPr>
            <w:rStyle w:val="a5"/>
          </w:rPr>
          <w:t>Классификацией поступлений бюджета</w:t>
        </w:r>
      </w:hyperlink>
      <w:r>
        <w:t xml:space="preserve"> является группировка поступлений бюджетов всех уровней по определенным характеристикам, основанная на бюджетном законодательстве Республики Казахстан.</w:t>
      </w:r>
    </w:p>
    <w:p w14:paraId="2023E01B" w14:textId="77777777" w:rsidR="00847649" w:rsidRDefault="001236E4">
      <w:pPr>
        <w:pStyle w:val="pj"/>
      </w:pPr>
      <w:r>
        <w:t>2. Группировка классификации поступлений бюджета состоит из категории, класса, подкласса и специфики.</w:t>
      </w:r>
    </w:p>
    <w:p w14:paraId="1B593CA9" w14:textId="77777777" w:rsidR="00847649" w:rsidRDefault="001236E4">
      <w:pPr>
        <w:pStyle w:val="pj"/>
      </w:pPr>
      <w:r>
        <w:t> </w:t>
      </w:r>
    </w:p>
    <w:p w14:paraId="4978D27F" w14:textId="77777777" w:rsidR="00847649" w:rsidRDefault="001236E4">
      <w:pPr>
        <w:pStyle w:val="pj"/>
        <w:ind w:left="1200" w:hanging="800"/>
      </w:pPr>
      <w:bookmarkStart w:id="13" w:name="SUB120000"/>
      <w:bookmarkEnd w:id="13"/>
      <w:r>
        <w:rPr>
          <w:rStyle w:val="s1"/>
        </w:rPr>
        <w:t>Статья 12. Функциональная классификация расходов бюджета</w:t>
      </w:r>
    </w:p>
    <w:p w14:paraId="3B302755" w14:textId="77777777" w:rsidR="00847649" w:rsidRDefault="001236E4">
      <w:pPr>
        <w:pStyle w:val="pj"/>
      </w:pPr>
      <w:r>
        <w:t xml:space="preserve">1. </w:t>
      </w:r>
      <w:hyperlink r:id="rId56" w:anchor="sub_id=2" w:history="1">
        <w:r>
          <w:rPr>
            <w:rStyle w:val="a5"/>
          </w:rPr>
          <w:t>Функциональной классификацией расходов</w:t>
        </w:r>
      </w:hyperlink>
      <w:r>
        <w:t xml:space="preserve"> бюджета является группировка расходов бюджетов всех уровней, определяющая направления расходования бюджетных средств по функциональным и ведомственным признакам, отражающим выполнение функций государства, реализацию документов Системы государственного планирования Республики Казахстан.</w:t>
      </w:r>
    </w:p>
    <w:p w14:paraId="4161AF83" w14:textId="77777777" w:rsidR="00847649" w:rsidRDefault="001236E4">
      <w:pPr>
        <w:pStyle w:val="pj"/>
      </w:pPr>
      <w:r>
        <w:t>2. Группировка функциональной классификации расходов бюджета состоит из следующих уровней:</w:t>
      </w:r>
    </w:p>
    <w:p w14:paraId="5B9700F1" w14:textId="77777777" w:rsidR="00847649" w:rsidRDefault="001236E4">
      <w:pPr>
        <w:pStyle w:val="pj"/>
      </w:pPr>
      <w:r>
        <w:t>функциональные группы;</w:t>
      </w:r>
    </w:p>
    <w:p w14:paraId="4B0BFAE9" w14:textId="77777777" w:rsidR="00847649" w:rsidRDefault="001236E4">
      <w:pPr>
        <w:pStyle w:val="pj"/>
      </w:pPr>
      <w:r>
        <w:t>функциональные подгруппы;</w:t>
      </w:r>
    </w:p>
    <w:p w14:paraId="25A5A2EC" w14:textId="77777777" w:rsidR="00847649" w:rsidRDefault="001236E4">
      <w:pPr>
        <w:pStyle w:val="pj"/>
      </w:pPr>
      <w:r>
        <w:t>администраторы бюджетных программ;</w:t>
      </w:r>
    </w:p>
    <w:p w14:paraId="5E680F40" w14:textId="77777777" w:rsidR="00847649" w:rsidRDefault="001236E4">
      <w:pPr>
        <w:pStyle w:val="pj"/>
      </w:pPr>
      <w:r>
        <w:t>бюджетные программы (подпрограммы).</w:t>
      </w:r>
    </w:p>
    <w:p w14:paraId="591DEA15" w14:textId="77777777" w:rsidR="00847649" w:rsidRDefault="001236E4">
      <w:pPr>
        <w:pStyle w:val="pj"/>
      </w:pPr>
      <w:r>
        <w:t>3. На основе функциональной классификации расходов бюджета может формироваться ведомственная классификация расходов бюджета, составляемая посредством группировки администраторов бюджетных программ и бюджетных программ (подпрограмм).</w:t>
      </w:r>
    </w:p>
    <w:p w14:paraId="6BAA0DAE" w14:textId="77777777" w:rsidR="00847649" w:rsidRDefault="001236E4">
      <w:pPr>
        <w:pStyle w:val="pj"/>
      </w:pPr>
      <w:r>
        <w:t> </w:t>
      </w:r>
    </w:p>
    <w:p w14:paraId="75DBB52F" w14:textId="77777777" w:rsidR="00847649" w:rsidRDefault="001236E4">
      <w:pPr>
        <w:pStyle w:val="pj"/>
        <w:ind w:left="1200" w:hanging="800"/>
      </w:pPr>
      <w:bookmarkStart w:id="14" w:name="SUB130000"/>
      <w:bookmarkEnd w:id="14"/>
      <w:r>
        <w:rPr>
          <w:rStyle w:val="s1"/>
        </w:rPr>
        <w:t>Статья 13. Экономическая классификация расходов бюджета</w:t>
      </w:r>
    </w:p>
    <w:p w14:paraId="08C2B859" w14:textId="77777777" w:rsidR="00847649" w:rsidRDefault="001236E4">
      <w:pPr>
        <w:pStyle w:val="pj"/>
      </w:pPr>
      <w:r>
        <w:t xml:space="preserve">1. </w:t>
      </w:r>
      <w:hyperlink r:id="rId57" w:anchor="sub_id=101" w:history="1">
        <w:r>
          <w:rPr>
            <w:rStyle w:val="a5"/>
          </w:rPr>
          <w:t>Экономической классификацией расходов</w:t>
        </w:r>
      </w:hyperlink>
      <w:r>
        <w:t xml:space="preserve"> бюджета является группировка расходов бюджета по экономическим характеристикам, отражающая операции, осуществляемые государственными учреждениями для реализации бюджетных программ.</w:t>
      </w:r>
    </w:p>
    <w:p w14:paraId="3126F3F1" w14:textId="77777777" w:rsidR="00847649" w:rsidRDefault="001236E4">
      <w:pPr>
        <w:pStyle w:val="pj"/>
      </w:pPr>
      <w:r>
        <w:t>2. Группировка экономической классификации расходов бюджета состоит из категории, класса, подкласса и специфики.</w:t>
      </w:r>
    </w:p>
    <w:p w14:paraId="3E693493" w14:textId="77777777" w:rsidR="00847649" w:rsidRDefault="001236E4">
      <w:pPr>
        <w:pStyle w:val="pj"/>
      </w:pPr>
      <w:r>
        <w:t>3. Структура специфик экономической классификации расходов бюджета разрабатывается и утверждается центральным уполномоченным органом по бюджетному планированию.</w:t>
      </w:r>
    </w:p>
    <w:p w14:paraId="6512C4F1" w14:textId="77777777" w:rsidR="00847649" w:rsidRDefault="001236E4">
      <w:pPr>
        <w:pStyle w:val="pj"/>
      </w:pPr>
      <w:r>
        <w:t> </w:t>
      </w:r>
    </w:p>
    <w:p w14:paraId="1C1A2DB7" w14:textId="77777777" w:rsidR="00847649" w:rsidRDefault="001236E4">
      <w:pPr>
        <w:pStyle w:val="pj"/>
        <w:ind w:left="1200" w:hanging="800"/>
      </w:pPr>
      <w:bookmarkStart w:id="15" w:name="SUB140000"/>
      <w:bookmarkEnd w:id="15"/>
      <w:r>
        <w:rPr>
          <w:rStyle w:val="s1"/>
        </w:rPr>
        <w:lastRenderedPageBreak/>
        <w:t>Статья 14. Виды бюджетных программ (подпрограмм)</w:t>
      </w:r>
    </w:p>
    <w:p w14:paraId="335888FE" w14:textId="77777777" w:rsidR="00847649" w:rsidRDefault="001236E4">
      <w:pPr>
        <w:pStyle w:val="pj"/>
      </w:pPr>
      <w:r>
        <w:t>1. В зависимости от содержания бюджетные программы (подпрограммы) разделяются на бюджетные программы (подпрограммы), направленные на:</w:t>
      </w:r>
    </w:p>
    <w:p w14:paraId="668C44FF" w14:textId="77777777" w:rsidR="00847649" w:rsidRDefault="001236E4">
      <w:pPr>
        <w:pStyle w:val="pj"/>
      </w:pPr>
      <w:r>
        <w:t>осуществление государственных функций, полномочий и оказание вытекающих из них государственных услуг;</w:t>
      </w:r>
    </w:p>
    <w:p w14:paraId="2E3FEAD7" w14:textId="77777777" w:rsidR="00847649" w:rsidRDefault="001236E4">
      <w:pPr>
        <w:pStyle w:val="pj"/>
      </w:pPr>
      <w:r>
        <w:t>предоставление трансфертов и бюджетных субсидий;</w:t>
      </w:r>
    </w:p>
    <w:p w14:paraId="65210BC6" w14:textId="77777777" w:rsidR="00847649" w:rsidRDefault="001236E4">
      <w:pPr>
        <w:pStyle w:val="pj"/>
      </w:pPr>
      <w:r>
        <w:t>предоставление бюджетных кредитов;</w:t>
      </w:r>
    </w:p>
    <w:p w14:paraId="3FCDAAAF" w14:textId="77777777" w:rsidR="00847649" w:rsidRDefault="001236E4">
      <w:pPr>
        <w:pStyle w:val="pj"/>
      </w:pPr>
      <w:r>
        <w:t>осуществление бюджетных инвестиций;</w:t>
      </w:r>
    </w:p>
    <w:p w14:paraId="5019C9CC" w14:textId="77777777" w:rsidR="00847649" w:rsidRDefault="001236E4">
      <w:pPr>
        <w:pStyle w:val="pj"/>
      </w:pPr>
      <w:r>
        <w:t>осуществление капитальных расходов;</w:t>
      </w:r>
    </w:p>
    <w:p w14:paraId="085F893B" w14:textId="77777777" w:rsidR="00847649" w:rsidRDefault="001236E4">
      <w:pPr>
        <w:pStyle w:val="pj"/>
      </w:pPr>
      <w:r>
        <w:t>выполнение обязательств государства.</w:t>
      </w:r>
    </w:p>
    <w:p w14:paraId="5420420C" w14:textId="77777777" w:rsidR="00847649" w:rsidRDefault="001236E4">
      <w:pPr>
        <w:pStyle w:val="pj"/>
      </w:pPr>
      <w:r>
        <w:t>2. Бюджетные программы (подпрограммы), направленные на осуществление государственных функций, полномочий и оказание вытекающих из них государственных услуг, включают все связанные с ними текущие расходы, в том числе расходы на исследования, консалтинговые услуги.</w:t>
      </w:r>
    </w:p>
    <w:p w14:paraId="7492A73D" w14:textId="77777777" w:rsidR="00847649" w:rsidRDefault="001236E4">
      <w:pPr>
        <w:pStyle w:val="pj"/>
      </w:pPr>
      <w:r>
        <w:t xml:space="preserve">Стоимость исследований, консалтинговых услуг устанавливается в </w:t>
      </w:r>
      <w:hyperlink r:id="rId58" w:history="1">
        <w:r>
          <w:rPr>
            <w:rStyle w:val="a5"/>
          </w:rPr>
          <w:t>порядке</w:t>
        </w:r>
      </w:hyperlink>
      <w:r>
        <w:t>, определяемом центральными уполномоченными органами соответствующей отрасли (сферы) по согласованию с центральным уполномоченным органом по бюджетному планированию.</w:t>
      </w:r>
    </w:p>
    <w:p w14:paraId="3926CA0B" w14:textId="77777777" w:rsidR="00847649" w:rsidRDefault="001236E4">
      <w:pPr>
        <w:pStyle w:val="pji"/>
      </w:pPr>
      <w:r>
        <w:rPr>
          <w:rStyle w:val="s3"/>
        </w:rPr>
        <w:t xml:space="preserve">В пункт 3 внесены изменения в соответствии с </w:t>
      </w:r>
      <w:hyperlink r:id="rId59" w:anchor="sub_id=500" w:history="1">
        <w:r>
          <w:rPr>
            <w:rStyle w:val="a5"/>
            <w:i/>
            <w:iCs/>
          </w:rPr>
          <w:t>Законом</w:t>
        </w:r>
      </w:hyperlink>
      <w:r>
        <w:rPr>
          <w:rStyle w:val="s3"/>
        </w:rPr>
        <w:t xml:space="preserve"> РК от 14.07.25 г. № 206-VIII (введен в действие с 1 января 2026 г.) (</w:t>
      </w:r>
      <w:hyperlink r:id="rId60" w:anchor="sub_id=140300" w:history="1">
        <w:r>
          <w:rPr>
            <w:rStyle w:val="a5"/>
            <w:i/>
            <w:iCs/>
          </w:rPr>
          <w:t>см. стар. ред.</w:t>
        </w:r>
      </w:hyperlink>
      <w:r>
        <w:rPr>
          <w:rStyle w:val="s3"/>
        </w:rPr>
        <w:t>)</w:t>
      </w:r>
    </w:p>
    <w:p w14:paraId="2021DDA4" w14:textId="77777777" w:rsidR="00847649" w:rsidRDefault="001236E4">
      <w:pPr>
        <w:pStyle w:val="pj"/>
      </w:pPr>
      <w:r>
        <w:t>3. К бюджетным программам (подпрограммам), направленным на предоставление трансфертов и бюджетных субсидий, относятся:</w:t>
      </w:r>
    </w:p>
    <w:p w14:paraId="4E40A7A8" w14:textId="77777777" w:rsidR="00847649" w:rsidRDefault="001236E4">
      <w:pPr>
        <w:pStyle w:val="pj"/>
      </w:pPr>
      <w:r>
        <w:t>1) трансферты между уровнями бюджетов;</w:t>
      </w:r>
    </w:p>
    <w:p w14:paraId="216CB206" w14:textId="77777777" w:rsidR="00847649" w:rsidRDefault="001236E4">
      <w:pPr>
        <w:pStyle w:val="pj"/>
      </w:pPr>
      <w:r>
        <w:t>2) трансферты физическим лицам, кроме денежных выплат работникам государственных учреждений;</w:t>
      </w:r>
    </w:p>
    <w:p w14:paraId="61F6496C" w14:textId="77777777" w:rsidR="00847649" w:rsidRDefault="001236E4">
      <w:pPr>
        <w:pStyle w:val="pj"/>
      </w:pPr>
      <w:r>
        <w:t>3) трансферты юридическим лицам, кроме государственных учреждений;</w:t>
      </w:r>
    </w:p>
    <w:p w14:paraId="406BABBF" w14:textId="77777777" w:rsidR="00847649" w:rsidRDefault="001236E4">
      <w:pPr>
        <w:pStyle w:val="pj"/>
      </w:pPr>
      <w:r>
        <w:t>4) бюджетные субсидии физическим и юридическим лицам.</w:t>
      </w:r>
    </w:p>
    <w:p w14:paraId="7DA88D5C" w14:textId="77777777" w:rsidR="00847649" w:rsidRDefault="001236E4">
      <w:pPr>
        <w:pStyle w:val="pj"/>
      </w:pPr>
      <w:r>
        <w:t xml:space="preserve">Трансферты между уровнями бюджетов регулируются </w:t>
      </w:r>
      <w:hyperlink w:anchor="sub760000" w:history="1">
        <w:r>
          <w:rPr>
            <w:rStyle w:val="a5"/>
          </w:rPr>
          <w:t>главой 15</w:t>
        </w:r>
      </w:hyperlink>
      <w:r>
        <w:t xml:space="preserve"> настоящего Кодекса.</w:t>
      </w:r>
    </w:p>
    <w:p w14:paraId="4643ED7F" w14:textId="77777777" w:rsidR="00847649" w:rsidRDefault="001236E4">
      <w:pPr>
        <w:pStyle w:val="pj"/>
      </w:pPr>
      <w:r>
        <w:t>Трансфертами физическим лицам, кроме денежных выплат работникам государственных учреждений, являются денежные выплаты физическим лицам, предназначенные для увеличения их располагаемого дохода либо для полной или частичной компенсации определенных видов затрат или ущерба, предусмотренных законодательными актами Республики Казахстан.</w:t>
      </w:r>
    </w:p>
    <w:p w14:paraId="36FAEA58" w14:textId="77777777" w:rsidR="00847649" w:rsidRDefault="001236E4">
      <w:pPr>
        <w:pStyle w:val="pj"/>
      </w:pPr>
      <w:r>
        <w:t>Трансфертами юридическим лицам, учредителем которых является государство, кроме государственных учреждений, являются целевые перечисления из республиканского бюджета в автономные организации образования, администрацию Международного финансового центра «Астана»</w:t>
      </w:r>
      <w:r>
        <w:rPr>
          <w:rStyle w:val="s0"/>
        </w:rPr>
        <w:t xml:space="preserve">, а также из республиканского и (или) местного бюджетов в фонд социального медицинского страхования </w:t>
      </w:r>
      <w:r>
        <w:t>в соответствии с законодательными актами Республики Казахстан.</w:t>
      </w:r>
    </w:p>
    <w:p w14:paraId="52FCF734" w14:textId="77777777" w:rsidR="00847649" w:rsidRDefault="001236E4">
      <w:pPr>
        <w:pStyle w:val="pj"/>
      </w:pPr>
      <w:r>
        <w:t xml:space="preserve">При внесении изменений и дополнений в законодательные акты Республики Казахстан, предусматривающих получение бюджетных средств в виде трансфертов юридическим лицам, требуется прохождение процедур, установленных </w:t>
      </w:r>
      <w:hyperlink r:id="rId61" w:history="1">
        <w:r>
          <w:rPr>
            <w:rStyle w:val="a5"/>
          </w:rPr>
          <w:t>законодательством</w:t>
        </w:r>
      </w:hyperlink>
      <w:r>
        <w:t xml:space="preserve"> Республики Казахстан об административных процедурах, связанных с передачей функций центральных и (или) местных исполнительных органов в конкурентную среду.</w:t>
      </w:r>
    </w:p>
    <w:p w14:paraId="4DA4596F" w14:textId="77777777" w:rsidR="00847649" w:rsidRDefault="001236E4">
      <w:pPr>
        <w:pStyle w:val="pj"/>
      </w:pPr>
      <w:r>
        <w:t>Трансферты юридическим лицам выделяются при условии планирования показателей результатов в стратегических документах организаций, претендующих на их получение.</w:t>
      </w:r>
    </w:p>
    <w:p w14:paraId="3507E578" w14:textId="77777777" w:rsidR="00847649" w:rsidRDefault="001236E4">
      <w:pPr>
        <w:pStyle w:val="pj"/>
      </w:pPr>
      <w:r>
        <w:t>Трансферты юридическим лицам не выделяются для:</w:t>
      </w:r>
    </w:p>
    <w:p w14:paraId="0AFB06E3" w14:textId="77777777" w:rsidR="00847649" w:rsidRDefault="001236E4">
      <w:pPr>
        <w:pStyle w:val="pj"/>
      </w:pPr>
      <w:r>
        <w:t>1) осуществления бюджетных инвестиций;</w:t>
      </w:r>
    </w:p>
    <w:p w14:paraId="5B43E138" w14:textId="77777777" w:rsidR="00847649" w:rsidRDefault="001236E4">
      <w:pPr>
        <w:pStyle w:val="pj"/>
      </w:pPr>
      <w:r>
        <w:lastRenderedPageBreak/>
        <w:t xml:space="preserve">2) приобретения долгосрочных активов, предусмотренных </w:t>
      </w:r>
      <w:hyperlink r:id="rId62" w:history="1">
        <w:r>
          <w:rPr>
            <w:rStyle w:val="a5"/>
          </w:rPr>
          <w:t>Конституционным законом</w:t>
        </w:r>
      </w:hyperlink>
      <w:r>
        <w:t xml:space="preserve"> Республики Казахстан «О международном финансовом центре «Астана».</w:t>
      </w:r>
    </w:p>
    <w:p w14:paraId="5624085E" w14:textId="77777777" w:rsidR="00847649" w:rsidRDefault="001236E4">
      <w:pPr>
        <w:pStyle w:val="pj"/>
      </w:pPr>
      <w:r>
        <w:t>Перечисление трансфертов юридическим лицам осуществляется через соответствующих администраторов бюджетных программ.</w:t>
      </w:r>
    </w:p>
    <w:p w14:paraId="3F61F4FC" w14:textId="77777777" w:rsidR="00847649" w:rsidRDefault="001236E4">
      <w:pPr>
        <w:pStyle w:val="pj"/>
      </w:pPr>
      <w:r>
        <w:t>Порядок составления отчетности об использовании трансфертов юридическим лицам, формы и сроки ее представления, а также требования к предоставляемой информации о ходе и результатах использования трансфертов юридическим лицам, за исключением фонда социального медицинского страхования, определяются центральным уполномоченным органом по исполнению бюджета.</w:t>
      </w:r>
    </w:p>
    <w:p w14:paraId="2C004489" w14:textId="77777777" w:rsidR="00847649" w:rsidRDefault="001236E4">
      <w:pPr>
        <w:pStyle w:val="pj"/>
      </w:pPr>
      <w:r>
        <w:t>Бюджетными субсидиями являются невозвратные платежи из бюджета, которые предоставляются физическим и юридическим лицам, в том числе крестьянским или фермерским хозяйствам, только при отсутствии другого способа выполнения государственных функций и реализации социально-экономических задач развития республики или региона в случаях, предусмотренных законодательными актами Республики Казахстан.</w:t>
      </w:r>
    </w:p>
    <w:p w14:paraId="2151FF35" w14:textId="77777777" w:rsidR="00847649" w:rsidRDefault="001236E4">
      <w:pPr>
        <w:pStyle w:val="pj"/>
      </w:pPr>
      <w:r>
        <w:t>Порядок выплаты бюджетных субсидий определяется центральными государственными органами по согласованию с центральным уполномоченным органом по бюджетному планированию.</w:t>
      </w:r>
    </w:p>
    <w:p w14:paraId="61B85A03" w14:textId="77777777" w:rsidR="00847649" w:rsidRDefault="001236E4">
      <w:pPr>
        <w:pStyle w:val="pj"/>
      </w:pPr>
      <w:r>
        <w:t>4. К бюджетным программам (подпрограммам), направленным на осуществление капитальных расходов, относятся расходы, направленные на формирование либо укрепление материально-технической базы, проведение капитального (восстановительного) ремонта, и иные капитальные расходы в соответствии с экономической классификацией расходов, кроме бюджетных инвестиций.</w:t>
      </w:r>
    </w:p>
    <w:p w14:paraId="7862030C" w14:textId="77777777" w:rsidR="00847649" w:rsidRDefault="001236E4">
      <w:pPr>
        <w:pStyle w:val="pj"/>
      </w:pPr>
      <w:r>
        <w:t>Капитальные расходы, осуществляемые в рамках договора лизинга, реализуются по бюджетным программам (подпрограммам), направленным на осуществление капитальных расходов.</w:t>
      </w:r>
    </w:p>
    <w:p w14:paraId="631BDB05" w14:textId="77777777" w:rsidR="00847649" w:rsidRDefault="001236E4">
      <w:pPr>
        <w:pStyle w:val="pj"/>
      </w:pPr>
      <w:r>
        <w:t xml:space="preserve">Стоимость и предмет капитальных расходов, осуществляемых в рамках договора лизинга, устанавливаются в </w:t>
      </w:r>
      <w:hyperlink r:id="rId63" w:history="1">
        <w:r>
          <w:rPr>
            <w:rStyle w:val="a5"/>
          </w:rPr>
          <w:t>порядке</w:t>
        </w:r>
      </w:hyperlink>
      <w:r>
        <w:t>, определяемом центральным уполномоченным органом соответствующей отрасли (сферы) по согласованию с центральным уполномоченным органом по бюджетному планированию.</w:t>
      </w:r>
    </w:p>
    <w:p w14:paraId="3EAE2BCE" w14:textId="77777777" w:rsidR="00847649" w:rsidRDefault="001236E4">
      <w:pPr>
        <w:pStyle w:val="pj"/>
      </w:pPr>
      <w:r>
        <w:t>5. Предоставление бюджетных кредитов, осуществление бюджетных инвестиций, выполнение обязательств государства реализуются в соответствии с настоящим Кодексом.</w:t>
      </w:r>
    </w:p>
    <w:p w14:paraId="3AD34146" w14:textId="77777777" w:rsidR="00847649" w:rsidRDefault="001236E4">
      <w:pPr>
        <w:pStyle w:val="pj"/>
      </w:pPr>
      <w:r>
        <w:t>6. В зависимости от уровня государственного управления бюджетные программы подразделяются на:</w:t>
      </w:r>
    </w:p>
    <w:p w14:paraId="557BE030" w14:textId="77777777" w:rsidR="00847649" w:rsidRDefault="001236E4">
      <w:pPr>
        <w:pStyle w:val="pj"/>
      </w:pPr>
      <w:r>
        <w:t>1) республиканские, утверждаемые в составе республиканского бюджета;</w:t>
      </w:r>
    </w:p>
    <w:p w14:paraId="0C546F67" w14:textId="77777777" w:rsidR="00847649" w:rsidRDefault="001236E4">
      <w:pPr>
        <w:pStyle w:val="pj"/>
      </w:pPr>
      <w:r>
        <w:t>2) областные, городов республиканского значения, столицы, утверждаемые в составе областного бюджета, бюджета города республиканского значения, столицы;</w:t>
      </w:r>
    </w:p>
    <w:p w14:paraId="1E426D5B" w14:textId="77777777" w:rsidR="00847649" w:rsidRDefault="001236E4">
      <w:pPr>
        <w:pStyle w:val="pj"/>
      </w:pPr>
      <w:r>
        <w:t>3) районные (городские), утверждаемые в составе районного (города областного значения) бюджета;</w:t>
      </w:r>
    </w:p>
    <w:p w14:paraId="7569F29A" w14:textId="77777777" w:rsidR="00847649" w:rsidRDefault="001236E4">
      <w:pPr>
        <w:pStyle w:val="pj"/>
      </w:pPr>
      <w:r>
        <w:t>4) бюджетные программы района в городе, утверждаемые в составе бюджета города республиканского значения, столицы, города областного значения;</w:t>
      </w:r>
    </w:p>
    <w:p w14:paraId="7C8D0723" w14:textId="77777777" w:rsidR="00847649" w:rsidRDefault="001236E4">
      <w:pPr>
        <w:pStyle w:val="pj"/>
      </w:pPr>
      <w:r>
        <w:t>5) бюджетные программы города районного значения, села, поселка, сельского округа, утверждаемые в составе бюджета города районного значения, села, поселка, сельского округа.</w:t>
      </w:r>
    </w:p>
    <w:p w14:paraId="4957BA08" w14:textId="77777777" w:rsidR="00847649" w:rsidRDefault="001236E4">
      <w:pPr>
        <w:pStyle w:val="pj"/>
      </w:pPr>
      <w:r>
        <w:t>Областные, городов республиканского значения, столицы, районные (городские) бюджетные программы, а также бюджетные программы района в городе и бюджетные программы города районного значения, села, поселка, сельского округа являются местными бюджетными программами.</w:t>
      </w:r>
    </w:p>
    <w:p w14:paraId="4588A989" w14:textId="77777777" w:rsidR="00847649" w:rsidRDefault="001236E4">
      <w:pPr>
        <w:pStyle w:val="pj"/>
      </w:pPr>
      <w:r>
        <w:lastRenderedPageBreak/>
        <w:t>7. В зависимости от способа реализации бюджетные программы (подпрограммы) подразделяются на:</w:t>
      </w:r>
    </w:p>
    <w:p w14:paraId="26DCC470" w14:textId="77777777" w:rsidR="00847649" w:rsidRDefault="001236E4">
      <w:pPr>
        <w:pStyle w:val="pj"/>
      </w:pPr>
      <w:r>
        <w:t>1) индивидуальные бюджетные программы (подпрограммы), реализуемые одним администратором;</w:t>
      </w:r>
    </w:p>
    <w:p w14:paraId="7E68C417" w14:textId="77777777" w:rsidR="00847649" w:rsidRDefault="001236E4">
      <w:pPr>
        <w:pStyle w:val="pj"/>
      </w:pPr>
      <w:r>
        <w:t>2) распределяемые бюджетные программы, утверждаемые в бюджете в составе бюджетных программ определенного администратора бюджетных программ и подлежащие распределению в течение текущего финансового года между различными администраторами бюджетных программ.</w:t>
      </w:r>
    </w:p>
    <w:p w14:paraId="1437AA88" w14:textId="77777777" w:rsidR="00847649" w:rsidRDefault="001236E4">
      <w:pPr>
        <w:pStyle w:val="pj"/>
      </w:pPr>
      <w:r>
        <w:t xml:space="preserve">Распределение таких бюджетных программ осуществляется в </w:t>
      </w:r>
      <w:hyperlink r:id="rId64" w:history="1">
        <w:r>
          <w:rPr>
            <w:rStyle w:val="a5"/>
          </w:rPr>
          <w:t>порядке</w:t>
        </w:r>
      </w:hyperlink>
      <w:r>
        <w:t>, определяемом соответствующими центральными государственными органами по согласованию с центральным уполномоченным органом по бюджетному планированию.</w:t>
      </w:r>
    </w:p>
    <w:p w14:paraId="3695E6C5" w14:textId="77777777" w:rsidR="00847649" w:rsidRDefault="001236E4">
      <w:pPr>
        <w:pStyle w:val="pj"/>
      </w:pPr>
      <w:r>
        <w:t>8. Бюджетные программы (подпрограммы) подразделяются на текущие бюджетные программы (подпрограммы) и бюджетные программы (подпрограммы) развития с присвоением соответствующего признака (кода) в составе единой бюджетной классификации.</w:t>
      </w:r>
    </w:p>
    <w:p w14:paraId="2FC2D25C" w14:textId="77777777" w:rsidR="00847649" w:rsidRDefault="001236E4">
      <w:pPr>
        <w:pStyle w:val="pj"/>
      </w:pPr>
      <w:r>
        <w:t>К бюджетным программам (подпрограммам) развития относятся расходы бюджета, направленные на осуществление бюджетных инвестиций. Остальные расходы бюджета относятся к текущим бюджетным программам (подпрограммам).</w:t>
      </w:r>
    </w:p>
    <w:p w14:paraId="600CCF23" w14:textId="77777777" w:rsidR="00847649" w:rsidRDefault="001236E4">
      <w:pPr>
        <w:pStyle w:val="pj"/>
      </w:pPr>
      <w:r>
        <w:t>9. Для достижения цели плана развития государственного органа или плана развития области, города республиканского значения, столицы, единого конечного результата затраты по осуществлению государственных функций, полномочий и оказанию вытекающих из них государственных услуг, осуществлению капитальных расходов, реализации государственных инвестиционных проектов, предоставлению трансфертов и бюджетных субсидий объединяются в одну бюджетную программу с сохранением структуры бюджета и выделением указанных затрат в отдельные подпрограммы.</w:t>
      </w:r>
    </w:p>
    <w:p w14:paraId="66736900" w14:textId="77777777" w:rsidR="00847649" w:rsidRDefault="001236E4">
      <w:pPr>
        <w:pStyle w:val="pj"/>
      </w:pPr>
      <w:r>
        <w:t>Не допускается введение новой бюджетной программы, направленной на достижение цели утвержденного плана развития государственного органа или плана развития области, города республиканского значения, столицы, при наличии бюджетной программы, направленной на достижение данной цели в пределах раздела структуры бюджета.</w:t>
      </w:r>
    </w:p>
    <w:p w14:paraId="7490056E" w14:textId="77777777" w:rsidR="00847649" w:rsidRDefault="001236E4">
      <w:pPr>
        <w:pStyle w:val="pj"/>
      </w:pPr>
      <w:r>
        <w:t> </w:t>
      </w:r>
    </w:p>
    <w:p w14:paraId="542D4465" w14:textId="77777777" w:rsidR="00847649" w:rsidRDefault="001236E4">
      <w:pPr>
        <w:pStyle w:val="pj"/>
        <w:ind w:left="1200" w:hanging="800"/>
      </w:pPr>
      <w:bookmarkStart w:id="16" w:name="SUB150000"/>
      <w:bookmarkEnd w:id="16"/>
      <w:r>
        <w:rPr>
          <w:rStyle w:val="s1"/>
        </w:rPr>
        <w:t>Статья 15. Классификация расходов Министерства обороны Республики Казахстан и его учреждений, государственных органов, осуществляющих оперативно-розыскную деятельность, разведывательную и контрразведывательную деятельность, и их учреждений, а также специальных государственных органов, обеспечивающих безопасность охраняемых лиц и объектов</w:t>
      </w:r>
    </w:p>
    <w:p w14:paraId="67A5C535" w14:textId="77777777" w:rsidR="00847649" w:rsidRDefault="001236E4">
      <w:pPr>
        <w:pStyle w:val="pj"/>
      </w:pPr>
      <w:r>
        <w:t>Расходы Министерства обороны Республики Казахстан и его учреждений, финансируемых из республиканского бюджета, специальных государственных органов, осуществляющих разведывательную и контрразведывательную деятельность, и их учреждений, а также специальных государственных органов, обеспечивающих безопасность охраняемых лиц и объектов, классифицируются по одной функциональной группе с отражением по одной специфике экономической классификации расходов по следующим бюджетным программам:</w:t>
      </w:r>
    </w:p>
    <w:p w14:paraId="5D8B7F62" w14:textId="77777777" w:rsidR="00847649" w:rsidRDefault="001236E4">
      <w:pPr>
        <w:pStyle w:val="pj"/>
      </w:pPr>
      <w:r>
        <w:t>одной бюджетной программе, направленной на выполнение государственных функций и полномочий, предоставление трансфертов и осуществление капитальных расходов;</w:t>
      </w:r>
    </w:p>
    <w:p w14:paraId="4BA2B97A" w14:textId="77777777" w:rsidR="00847649" w:rsidRDefault="001236E4">
      <w:pPr>
        <w:pStyle w:val="pj"/>
      </w:pPr>
      <w:r>
        <w:t>одной бюджетной программе, направленной на осуществление бюджетных инвестиций.</w:t>
      </w:r>
    </w:p>
    <w:p w14:paraId="3CB26638" w14:textId="77777777" w:rsidR="00847649" w:rsidRDefault="001236E4">
      <w:pPr>
        <w:pStyle w:val="pj"/>
      </w:pPr>
      <w:r>
        <w:t xml:space="preserve">Расходы на осуществление оперативно-розыскной деятельности государственных органов и их учреждений, за исключением Министерства обороны Республики Казахстан и </w:t>
      </w:r>
      <w:r>
        <w:lastRenderedPageBreak/>
        <w:t>его учреждений, специальных государственных органов, классифицируются по одной функциональной группе, по одной бюджетной программе, направленной на выполнение государственных функций и полномочий, за исключением капитальных расходов и расходов на реализацию бюджетных инвестиционных проектов с отражением по одной специфике экономической классификации расходов.</w:t>
      </w:r>
    </w:p>
    <w:p w14:paraId="23085793" w14:textId="77777777" w:rsidR="00847649" w:rsidRDefault="001236E4">
      <w:pPr>
        <w:pStyle w:val="pji"/>
      </w:pPr>
      <w:r>
        <w:rPr>
          <w:rStyle w:val="s3"/>
        </w:rPr>
        <w:t xml:space="preserve">При уточнениях, корректировках и исполнении республиканского и местных бюджетов в 2025 году статья 15 настоящего Кодекса действует в </w:t>
      </w:r>
      <w:hyperlink w:anchor="sub1681501" w:history="1">
        <w:r>
          <w:rPr>
            <w:rStyle w:val="a5"/>
            <w:i/>
            <w:iCs/>
          </w:rPr>
          <w:t>следующей редакции</w:t>
        </w:r>
      </w:hyperlink>
    </w:p>
    <w:p w14:paraId="12146517" w14:textId="77777777" w:rsidR="00847649" w:rsidRDefault="001236E4">
      <w:pPr>
        <w:pStyle w:val="pj"/>
      </w:pPr>
      <w:r>
        <w:t> </w:t>
      </w:r>
    </w:p>
    <w:p w14:paraId="3376F028" w14:textId="77777777" w:rsidR="00847649" w:rsidRDefault="001236E4">
      <w:pPr>
        <w:pStyle w:val="pj"/>
      </w:pPr>
      <w:r>
        <w:t> </w:t>
      </w:r>
    </w:p>
    <w:p w14:paraId="74E80F56" w14:textId="77777777" w:rsidR="00847649" w:rsidRDefault="001236E4">
      <w:pPr>
        <w:pStyle w:val="pc"/>
      </w:pPr>
      <w:bookmarkStart w:id="17" w:name="SUB160000"/>
      <w:bookmarkEnd w:id="17"/>
      <w:r>
        <w:rPr>
          <w:rStyle w:val="s1"/>
        </w:rPr>
        <w:t>Глава 4. ОТДЕЛЬНЫЕ МЕХАНИЗМЫ ФИНАНСИРОВАНИЯ РАСХОДОВ</w:t>
      </w:r>
    </w:p>
    <w:p w14:paraId="05A14A29" w14:textId="77777777" w:rsidR="00847649" w:rsidRDefault="001236E4">
      <w:pPr>
        <w:pStyle w:val="pc"/>
      </w:pPr>
      <w:r>
        <w:rPr>
          <w:rStyle w:val="s1"/>
        </w:rPr>
        <w:t> </w:t>
      </w:r>
    </w:p>
    <w:p w14:paraId="17A6BA60" w14:textId="77777777" w:rsidR="00847649" w:rsidRDefault="001236E4">
      <w:pPr>
        <w:pStyle w:val="pj"/>
        <w:ind w:left="1200" w:hanging="800"/>
      </w:pPr>
      <w:r>
        <w:rPr>
          <w:rStyle w:val="s1"/>
        </w:rPr>
        <w:t>Статья 16. Государственное задание</w:t>
      </w:r>
    </w:p>
    <w:p w14:paraId="7248A02E" w14:textId="77777777" w:rsidR="00847649" w:rsidRDefault="001236E4">
      <w:pPr>
        <w:pStyle w:val="pj"/>
      </w:pPr>
      <w:r>
        <w:t xml:space="preserve">1. Государственным заданием является заказ субъектам квазигосударственного сектора с участием государства в уставном капитале и иным </w:t>
      </w:r>
      <w:hyperlink r:id="rId65" w:anchor="sub_id=34" w:history="1">
        <w:r>
          <w:rPr>
            <w:rStyle w:val="a5"/>
          </w:rPr>
          <w:t>юридическим лицам, определяемым</w:t>
        </w:r>
      </w:hyperlink>
      <w:r>
        <w:t xml:space="preserve"> Правительством Республики Казахстан, на оказание отдельных государственных услуг и выполнение других задач.</w:t>
      </w:r>
    </w:p>
    <w:p w14:paraId="67360476" w14:textId="77777777" w:rsidR="00847649" w:rsidRDefault="001236E4">
      <w:pPr>
        <w:pStyle w:val="pj"/>
      </w:pPr>
      <w:r>
        <w:t>2. К государственным заданиям могут быть отнесены заказы, соответствующие одному или нескольким из следующих критериев:</w:t>
      </w:r>
    </w:p>
    <w:p w14:paraId="1E561788" w14:textId="77777777" w:rsidR="00847649" w:rsidRDefault="001236E4">
      <w:pPr>
        <w:pStyle w:val="pj"/>
      </w:pPr>
      <w:r>
        <w:t>1) отсутствие иной возможности обеспечения национальной безопасности, обороноспособности государства или защиты интересов общества;</w:t>
      </w:r>
    </w:p>
    <w:p w14:paraId="67D18F20" w14:textId="77777777" w:rsidR="00847649" w:rsidRDefault="001236E4">
      <w:pPr>
        <w:pStyle w:val="pj"/>
      </w:pPr>
      <w:r>
        <w:t>2) использование, эксплуатация и содержание стратегических объектов, критически важных объектов, в том числе объектов информационно-коммуникационной инфраструктуры, находящихся в государственной собственности, в силу обеспечения общественных интересов и национальной безопасности;</w:t>
      </w:r>
    </w:p>
    <w:p w14:paraId="6D6CACD8" w14:textId="77777777" w:rsidR="00847649" w:rsidRDefault="001236E4">
      <w:pPr>
        <w:pStyle w:val="pj"/>
      </w:pPr>
      <w:r>
        <w:t>3) отсутствие конкуренции на соответствующем рынке товаров, работ и услуг;</w:t>
      </w:r>
    </w:p>
    <w:p w14:paraId="7D2FBBB9" w14:textId="77777777" w:rsidR="00847649" w:rsidRDefault="001236E4">
      <w:pPr>
        <w:pStyle w:val="pj"/>
      </w:pPr>
      <w:r>
        <w:t>4) исключительность и уникальность товара, работы, услуги, объектов интеллектуальной собственности.</w:t>
      </w:r>
    </w:p>
    <w:p w14:paraId="2B419FB8" w14:textId="77777777" w:rsidR="00847649" w:rsidRDefault="001236E4">
      <w:pPr>
        <w:pStyle w:val="pj"/>
      </w:pPr>
      <w:r>
        <w:t>Запрещается планирование государственного задания, не соответствующего критериям, предусмотренным частью первой настоящего пункта.</w:t>
      </w:r>
    </w:p>
    <w:p w14:paraId="0F9924E5" w14:textId="77777777" w:rsidR="00847649" w:rsidRDefault="001236E4">
      <w:pPr>
        <w:pStyle w:val="pj"/>
      </w:pPr>
      <w:r>
        <w:t>3. Планирование государственного задания осуществляется с соблюдением требований, установленных настоящим Кодексом при разработке бюджета, с учетом положительного заключения антимонопольного органа на предмет соответствия критериям, предусмотренным частью первой пункта 2 настоящей статьи, выдаваемого в порядке, определяемом антимонопольным органом.</w:t>
      </w:r>
    </w:p>
    <w:p w14:paraId="012930E0" w14:textId="77777777" w:rsidR="00847649" w:rsidRDefault="001236E4">
      <w:pPr>
        <w:pStyle w:val="pj"/>
      </w:pPr>
      <w:r>
        <w:t>В случае передачи государственного задания субъектами квазигосударственного сектора и юридическими лицами, указанными в пункте 1 настоящей статьи, ответственными за выполнение государственного задания, на субподряд в заключении антимонопольного органа определяются объем и условия передачи государственного задания на субподряд.</w:t>
      </w:r>
    </w:p>
    <w:p w14:paraId="2444A006" w14:textId="77777777" w:rsidR="00847649" w:rsidRDefault="001236E4">
      <w:pPr>
        <w:pStyle w:val="pj"/>
      </w:pPr>
      <w:r>
        <w:t>Положения настоящего пункта не распространяются на планирование государственного задания по начатым (продолжающимся) государственным заданиям.</w:t>
      </w:r>
    </w:p>
    <w:p w14:paraId="77BBC4D1" w14:textId="77777777" w:rsidR="00847649" w:rsidRDefault="001236E4">
      <w:pPr>
        <w:pStyle w:val="pj"/>
      </w:pPr>
      <w:r>
        <w:t xml:space="preserve">4. Стоимость государственного задания устанавливается в </w:t>
      </w:r>
      <w:hyperlink r:id="rId66" w:history="1">
        <w:r>
          <w:rPr>
            <w:rStyle w:val="a5"/>
          </w:rPr>
          <w:t>порядке</w:t>
        </w:r>
      </w:hyperlink>
      <w:r>
        <w:t>, определяемом центральными уполномоченными органами соответствующей отрасли (сферы) по согласованию с центральным уполномоченным органом по бюджетному планированию.</w:t>
      </w:r>
    </w:p>
    <w:p w14:paraId="797A8BEF" w14:textId="77777777" w:rsidR="00847649" w:rsidRDefault="001236E4">
      <w:pPr>
        <w:pStyle w:val="pj"/>
      </w:pPr>
      <w:r>
        <w:t>5. Показатели результатов государственного задания определяются в планах развития государственных органов и (или) паспортах бюджетных программ соответствующих администраторов бюджетных программ.</w:t>
      </w:r>
    </w:p>
    <w:p w14:paraId="6D5737BF" w14:textId="77777777" w:rsidR="00847649" w:rsidRDefault="001236E4">
      <w:pPr>
        <w:pStyle w:val="pj"/>
      </w:pPr>
      <w:r>
        <w:t xml:space="preserve">6. Центральный уполномоченный орган по бюджетному планированию формирует сводную информацию о государственных заданиях, на выполнение которых </w:t>
      </w:r>
      <w:r>
        <w:lastRenderedPageBreak/>
        <w:t>предусматриваются бюджетные средства в проекте республиканского бюджета, и включает в состав материалов, прилагаемых к проекту закона о республиканском бюджете.</w:t>
      </w:r>
    </w:p>
    <w:p w14:paraId="46029831" w14:textId="77777777" w:rsidR="00847649" w:rsidRDefault="001236E4">
      <w:pPr>
        <w:pStyle w:val="pj"/>
      </w:pPr>
      <w:r>
        <w:t>7. Выделение бюджетных средств субъектам квазигосударственного сектора с участием государства в уставном капитале на выполнение государственного задания осуществляется без увеличения уставного капитала.</w:t>
      </w:r>
    </w:p>
    <w:p w14:paraId="6C9568BD" w14:textId="77777777" w:rsidR="00847649" w:rsidRDefault="001236E4">
      <w:pPr>
        <w:pStyle w:val="pj"/>
      </w:pPr>
      <w:r>
        <w:t xml:space="preserve">8. Выполнение государственного задания осуществляется без соблюдения конкурсных процедур, предусмотренных </w:t>
      </w:r>
      <w:hyperlink r:id="rId67" w:history="1">
        <w:r>
          <w:rPr>
            <w:rStyle w:val="a5"/>
          </w:rPr>
          <w:t>законодательством</w:t>
        </w:r>
      </w:hyperlink>
      <w:r>
        <w:t xml:space="preserve"> Республики Казахстан о государственных закупках, путем заключения гражданско-правовой сделки между администратором республиканских бюджетных программ и исполнителем государственного задания.</w:t>
      </w:r>
    </w:p>
    <w:p w14:paraId="3AE00BCD" w14:textId="77777777" w:rsidR="00847649" w:rsidRDefault="001236E4">
      <w:pPr>
        <w:pStyle w:val="pj"/>
      </w:pPr>
      <w:r>
        <w:t>Гражданско-правовые сделки, заключенные в нарушение пункта 2 настоящей статьи, могут быть признаны судом недействительными по иску заинтересованных лиц.</w:t>
      </w:r>
    </w:p>
    <w:p w14:paraId="40319C1A" w14:textId="77777777" w:rsidR="00847649" w:rsidRDefault="001236E4">
      <w:pPr>
        <w:pStyle w:val="pj"/>
      </w:pPr>
      <w:r>
        <w:t>9. Субъекты квазигосударственного сектора и юридические лица, указанные в пункте 1 настоящей статьи, ежегодно формируют отчетность о выполнении государственного задания, содержащую информацию о ходе и результатах его выполнения, и представляют администраторам бюджетных программ.</w:t>
      </w:r>
    </w:p>
    <w:p w14:paraId="4A3E691C" w14:textId="77777777" w:rsidR="00847649" w:rsidRDefault="001236E4">
      <w:pPr>
        <w:pStyle w:val="pj"/>
      </w:pPr>
      <w:r>
        <w:t xml:space="preserve">10. Информация о выполнении государственного задания включается в состав годового отчета об исполнении республиканского бюджета и подлежит публикации в соответствии со </w:t>
      </w:r>
      <w:hyperlink w:anchor="sub400000" w:history="1">
        <w:r>
          <w:rPr>
            <w:rStyle w:val="a5"/>
          </w:rPr>
          <w:t>статьей 40</w:t>
        </w:r>
      </w:hyperlink>
      <w:r>
        <w:t xml:space="preserve"> настоящего Кодекса.</w:t>
      </w:r>
    </w:p>
    <w:p w14:paraId="575344F1" w14:textId="77777777" w:rsidR="00847649" w:rsidRDefault="001236E4">
      <w:pPr>
        <w:pStyle w:val="pj"/>
      </w:pPr>
      <w:r>
        <w:t xml:space="preserve">11. </w:t>
      </w:r>
      <w:hyperlink r:id="rId68" w:anchor="sub_id=4800" w:history="1">
        <w:r>
          <w:rPr>
            <w:rStyle w:val="a5"/>
          </w:rPr>
          <w:t>Порядок</w:t>
        </w:r>
      </w:hyperlink>
      <w:r>
        <w:t xml:space="preserve"> планирования государственного задания определяется центральным уполномоченным органом по бюджетному планированию.</w:t>
      </w:r>
    </w:p>
    <w:p w14:paraId="3088AF5D" w14:textId="77777777" w:rsidR="00847649" w:rsidRDefault="009075F5">
      <w:pPr>
        <w:pStyle w:val="pj"/>
      </w:pPr>
      <w:hyperlink r:id="rId69" w:anchor="sub_id=35900" w:history="1">
        <w:r w:rsidR="001236E4">
          <w:rPr>
            <w:rStyle w:val="a5"/>
          </w:rPr>
          <w:t>Порядок</w:t>
        </w:r>
      </w:hyperlink>
      <w:r w:rsidR="001236E4">
        <w:t xml:space="preserve"> выполнения государственного задания и составления отчетности о выполнении государственного задания, формы и сроки ее представления, а также требования к предоставляемой информации о ходе и результатах выполнения государственного задания определяются центральным уполномоченным органом по исполнению бюджета.</w:t>
      </w:r>
    </w:p>
    <w:p w14:paraId="06BC4626" w14:textId="77777777" w:rsidR="00847649" w:rsidRDefault="001236E4">
      <w:pPr>
        <w:pStyle w:val="pj"/>
      </w:pPr>
      <w:r>
        <w:t xml:space="preserve">12. Ответственность за выполнение государственного задания возлагается на первых руководителей администраторов республиканских бюджетных программ, субъектов квазигосударственного сектора и юридических лиц, указанных в пункте 1 настоящей статьи, в соответствии со </w:t>
      </w:r>
      <w:hyperlink w:anchor="sub410000" w:history="1">
        <w:r>
          <w:rPr>
            <w:rStyle w:val="a5"/>
          </w:rPr>
          <w:t>статьей 41</w:t>
        </w:r>
      </w:hyperlink>
      <w:r>
        <w:t xml:space="preserve"> настоящего Кодекса.</w:t>
      </w:r>
    </w:p>
    <w:p w14:paraId="7FDBDE97" w14:textId="77777777" w:rsidR="00847649" w:rsidRDefault="001236E4">
      <w:pPr>
        <w:pStyle w:val="pj"/>
      </w:pPr>
      <w:r>
        <w:t> </w:t>
      </w:r>
    </w:p>
    <w:p w14:paraId="30F74F4D" w14:textId="77777777" w:rsidR="00847649" w:rsidRDefault="001236E4">
      <w:pPr>
        <w:pStyle w:val="pj"/>
        <w:ind w:left="1200" w:hanging="800"/>
      </w:pPr>
      <w:bookmarkStart w:id="18" w:name="SUB170000"/>
      <w:bookmarkEnd w:id="18"/>
      <w:r>
        <w:rPr>
          <w:rStyle w:val="s1"/>
        </w:rPr>
        <w:t>Статья 17. Особенности пилотных проектов в области бюджетных отношений</w:t>
      </w:r>
    </w:p>
    <w:p w14:paraId="1AAA0DF9" w14:textId="77777777" w:rsidR="00847649" w:rsidRDefault="001236E4">
      <w:pPr>
        <w:pStyle w:val="pj"/>
      </w:pPr>
      <w:r>
        <w:t>1. Пилотный проект в области бюджетных отношений - это временный проект, проводимый по поручению Президента Республики Казахстан в ограниченном масштабе с целью выявления реалистичности, временных затрат, объемов расходов, недостатков и эффекта предлагаемого решения по его реализации.</w:t>
      </w:r>
    </w:p>
    <w:p w14:paraId="08E6CA80" w14:textId="77777777" w:rsidR="00847649" w:rsidRDefault="001236E4">
      <w:pPr>
        <w:pStyle w:val="pj"/>
      </w:pPr>
      <w:r>
        <w:t>2. Пилотный проект в области бюджетных отношений должен соответствовать следующим критериям:</w:t>
      </w:r>
    </w:p>
    <w:p w14:paraId="18F33717" w14:textId="77777777" w:rsidR="00847649" w:rsidRDefault="001236E4">
      <w:pPr>
        <w:pStyle w:val="pj"/>
      </w:pPr>
      <w:r>
        <w:t>предлагаемое в его реализацию решение должно быть уникальным (инновационным, высокотехнологичным);</w:t>
      </w:r>
    </w:p>
    <w:p w14:paraId="459535BC" w14:textId="77777777" w:rsidR="00847649" w:rsidRDefault="001236E4">
      <w:pPr>
        <w:pStyle w:val="pj"/>
      </w:pPr>
      <w:r>
        <w:t>иметь конкретные цели и ожидаемые результаты;</w:t>
      </w:r>
    </w:p>
    <w:p w14:paraId="083B58F9" w14:textId="77777777" w:rsidR="00847649" w:rsidRDefault="001236E4">
      <w:pPr>
        <w:pStyle w:val="pj"/>
      </w:pPr>
      <w:r>
        <w:t>иметь временное ограничение;</w:t>
      </w:r>
    </w:p>
    <w:p w14:paraId="67D0FC9B" w14:textId="77777777" w:rsidR="00847649" w:rsidRDefault="001236E4">
      <w:pPr>
        <w:pStyle w:val="pj"/>
      </w:pPr>
      <w:r>
        <w:t>иметь завершенный характер;</w:t>
      </w:r>
    </w:p>
    <w:p w14:paraId="5777B055" w14:textId="77777777" w:rsidR="00847649" w:rsidRDefault="001236E4">
      <w:pPr>
        <w:pStyle w:val="pj"/>
      </w:pPr>
      <w:r>
        <w:t>иметь положительный экономический (социальный) эффект;</w:t>
      </w:r>
    </w:p>
    <w:p w14:paraId="25B4878B" w14:textId="77777777" w:rsidR="00847649" w:rsidRDefault="001236E4">
      <w:pPr>
        <w:pStyle w:val="pj"/>
      </w:pPr>
      <w:r>
        <w:t>быть реалистичным.</w:t>
      </w:r>
    </w:p>
    <w:p w14:paraId="19C0B118" w14:textId="77777777" w:rsidR="00847649" w:rsidRDefault="001236E4">
      <w:pPr>
        <w:pStyle w:val="pj"/>
      </w:pPr>
      <w:r>
        <w:t>3. Реализация (внедрение) пилотного проекта в области бюджетных отношений и (или) управление им могут осуществляться субъектами квазигосударственного сектора.</w:t>
      </w:r>
    </w:p>
    <w:p w14:paraId="1056B825" w14:textId="77777777" w:rsidR="00847649" w:rsidRDefault="001236E4">
      <w:pPr>
        <w:pStyle w:val="pj"/>
      </w:pPr>
      <w:r>
        <w:t xml:space="preserve">Полномочия, механизмы, функционирование и деятельность субъектов квазигосударственного сектора по реализации (внедрению) пилотного проекта в области </w:t>
      </w:r>
      <w:r>
        <w:lastRenderedPageBreak/>
        <w:t>бюджетных отношений и (или) управлению им определяются в соответствии с законами Республики Казахстан.</w:t>
      </w:r>
    </w:p>
    <w:p w14:paraId="69E30F6C" w14:textId="77777777" w:rsidR="00847649" w:rsidRDefault="001236E4">
      <w:pPr>
        <w:pStyle w:val="pj"/>
      </w:pPr>
      <w:r>
        <w:t>Первый руководитель субъекта квазигосударственного сектора несет ответственность за реализацию (внедрение) пилотного проекта в области бюджетных отношений и (или) управление им, установленную законами Республики Казахстан.</w:t>
      </w:r>
    </w:p>
    <w:p w14:paraId="46D393FA" w14:textId="77777777" w:rsidR="00847649" w:rsidRDefault="001236E4">
      <w:pPr>
        <w:pStyle w:val="pj"/>
      </w:pPr>
      <w:r>
        <w:t>4. Порядок и сроки реализации (внедрения) пилотного проекта в области бюджетных отношений разрабатываются соответствующим центральным уполномоченным органом и утверждаются Правительством Республики Казахстан.</w:t>
      </w:r>
    </w:p>
    <w:p w14:paraId="3DE0AD52" w14:textId="77777777" w:rsidR="00847649" w:rsidRDefault="001236E4">
      <w:pPr>
        <w:pStyle w:val="pj"/>
      </w:pPr>
      <w:r>
        <w:t>5. Государственный орган, самостоятельно реализующий пилотный проект в области бюджетных отношений, а также путем передачи субъекту квазигосударственного сектора, осуществляет анализ и оценку его реализации, в том числе на предмет достижения ожидаемых результатов, c учетом которых направляет в Правительство Республики Казахстан информацию об итогах и предложения о целесообразности его дальнейшей реализации.</w:t>
      </w:r>
    </w:p>
    <w:p w14:paraId="6F65F1E9" w14:textId="77777777" w:rsidR="00847649" w:rsidRDefault="001236E4">
      <w:pPr>
        <w:pStyle w:val="pji"/>
      </w:pPr>
      <w:r>
        <w:rPr>
          <w:rStyle w:val="s3"/>
        </w:rPr>
        <w:t xml:space="preserve">Кодекс дополняется статьей 17-1 в соответствии с </w:t>
      </w:r>
      <w:hyperlink r:id="rId70" w:anchor="sub_id=800" w:history="1">
        <w:r>
          <w:rPr>
            <w:rStyle w:val="a5"/>
            <w:i/>
            <w:iCs/>
          </w:rPr>
          <w:t>Законом</w:t>
        </w:r>
      </w:hyperlink>
      <w:r>
        <w:rPr>
          <w:rStyle w:val="s3"/>
        </w:rPr>
        <w:t xml:space="preserve"> РК от 16.01.26 г. № 259-VIII (вводится в действие с 1 июля 2026 г)</w:t>
      </w:r>
    </w:p>
    <w:p w14:paraId="34FE70A8" w14:textId="77777777" w:rsidR="00847649" w:rsidRDefault="001236E4">
      <w:pPr>
        <w:pStyle w:val="pj"/>
      </w:pPr>
      <w:r>
        <w:t> </w:t>
      </w:r>
    </w:p>
    <w:p w14:paraId="20349DFF" w14:textId="77777777" w:rsidR="00847649" w:rsidRDefault="001236E4">
      <w:pPr>
        <w:pStyle w:val="pc"/>
      </w:pPr>
      <w:bookmarkStart w:id="19" w:name="SUB180000"/>
      <w:bookmarkEnd w:id="19"/>
      <w:r>
        <w:rPr>
          <w:rStyle w:val="s1"/>
        </w:rPr>
        <w:t>Глава 5. РЕЗЕРВЫ</w:t>
      </w:r>
    </w:p>
    <w:p w14:paraId="1D9E059F" w14:textId="77777777" w:rsidR="00847649" w:rsidRDefault="001236E4">
      <w:pPr>
        <w:pStyle w:val="pc"/>
      </w:pPr>
      <w:r>
        <w:rPr>
          <w:rStyle w:val="s1"/>
        </w:rPr>
        <w:t> </w:t>
      </w:r>
    </w:p>
    <w:p w14:paraId="524A7143" w14:textId="77777777" w:rsidR="00847649" w:rsidRDefault="001236E4">
      <w:pPr>
        <w:pStyle w:val="pj"/>
        <w:ind w:left="1200" w:hanging="800"/>
      </w:pPr>
      <w:r>
        <w:rPr>
          <w:rStyle w:val="s1"/>
        </w:rPr>
        <w:t>Статья 18. Общие положения о резервах</w:t>
      </w:r>
    </w:p>
    <w:p w14:paraId="0CE802A4" w14:textId="77777777" w:rsidR="00847649" w:rsidRDefault="001236E4">
      <w:pPr>
        <w:pStyle w:val="pj"/>
      </w:pPr>
      <w:r>
        <w:t>1. Резервы образуются в составе республиканского, областного бюджета, бюджета города республиканского значения, столицы, районного (города областного значения) бюджета для финансирования затрат, не запланированных при разработке республиканского и местных бюджетов в силу их непредвиденности и требующих безотлагательного финансирования в текущем финансовом году.</w:t>
      </w:r>
    </w:p>
    <w:p w14:paraId="3BBA0540" w14:textId="77777777" w:rsidR="00847649" w:rsidRDefault="001236E4">
      <w:pPr>
        <w:pStyle w:val="pj"/>
      </w:pPr>
      <w:r>
        <w:t>2. Выделение бюджетных средств из резервов Правительства Республики Казахстан и местных исполнительных органов осуществляется постановлениями соответственно Правительства Республики Казахстан и местных исполнительных органов, а также правовыми актами уполномоченного органа в сфере гражданской защиты, которые утрачивают силу по завершении финансового года.</w:t>
      </w:r>
    </w:p>
    <w:p w14:paraId="6A684083" w14:textId="77777777" w:rsidR="00847649" w:rsidRDefault="001236E4">
      <w:pPr>
        <w:pStyle w:val="pj"/>
      </w:pPr>
      <w:r>
        <w:t xml:space="preserve">3. </w:t>
      </w:r>
      <w:hyperlink r:id="rId71" w:history="1">
        <w:r>
          <w:rPr>
            <w:rStyle w:val="a5"/>
          </w:rPr>
          <w:t>Порядок</w:t>
        </w:r>
      </w:hyperlink>
      <w:r>
        <w:t xml:space="preserve"> распределения резерва на инициативы Президента Республики Казахстан </w:t>
      </w:r>
      <w:r>
        <w:rPr>
          <w:rStyle w:val="s0"/>
        </w:rPr>
        <w:t>устанавливается</w:t>
      </w:r>
      <w:r>
        <w:t xml:space="preserve"> Правительством Республики Казахстан.</w:t>
      </w:r>
    </w:p>
    <w:p w14:paraId="3C7FE0BE" w14:textId="77777777" w:rsidR="00847649" w:rsidRDefault="001236E4">
      <w:pPr>
        <w:pStyle w:val="pj"/>
      </w:pPr>
      <w:r>
        <w:t xml:space="preserve">4. </w:t>
      </w:r>
      <w:hyperlink r:id="rId72" w:history="1">
        <w:r>
          <w:rPr>
            <w:rStyle w:val="a5"/>
          </w:rPr>
          <w:t>Порядок</w:t>
        </w:r>
      </w:hyperlink>
      <w:r>
        <w:t xml:space="preserve"> распределения и использования резервов Правительства Республики Казахстан и местных исполнительных органов </w:t>
      </w:r>
      <w:r>
        <w:rPr>
          <w:rStyle w:val="s0"/>
        </w:rPr>
        <w:t>устанавливается</w:t>
      </w:r>
      <w:r>
        <w:t xml:space="preserve"> Правительством Республики Казахстан.</w:t>
      </w:r>
    </w:p>
    <w:p w14:paraId="10DDBC3B" w14:textId="77777777" w:rsidR="00847649" w:rsidRDefault="001236E4">
      <w:pPr>
        <w:pStyle w:val="pj"/>
      </w:pPr>
      <w:r>
        <w:t>5. Не допускается доиспользование средств резерва Правительства Республики Казахстан в следующем финансовом году.</w:t>
      </w:r>
    </w:p>
    <w:p w14:paraId="258AE9CB" w14:textId="77777777" w:rsidR="00847649" w:rsidRDefault="001236E4">
      <w:pPr>
        <w:pStyle w:val="pj"/>
      </w:pPr>
      <w:r>
        <w:t> </w:t>
      </w:r>
    </w:p>
    <w:p w14:paraId="5D37D9BA" w14:textId="77777777" w:rsidR="00847649" w:rsidRDefault="001236E4">
      <w:pPr>
        <w:pStyle w:val="pj"/>
        <w:ind w:left="1200" w:hanging="800"/>
      </w:pPr>
      <w:bookmarkStart w:id="20" w:name="SUB190000"/>
      <w:bookmarkEnd w:id="20"/>
      <w:r>
        <w:rPr>
          <w:rStyle w:val="s1"/>
        </w:rPr>
        <w:t>Статья 19. Резерв на инициативы Президента Республики Казахстан</w:t>
      </w:r>
    </w:p>
    <w:p w14:paraId="42A88B43" w14:textId="77777777" w:rsidR="00847649" w:rsidRDefault="001236E4">
      <w:pPr>
        <w:pStyle w:val="pj"/>
      </w:pPr>
      <w:r>
        <w:t>1. Резерв на инициативы Президента Республики Казахстан формируется в составе республиканского бюджета на первый год планового периода в размере не менее полутора и не более трех процентов от планируемого объема доходов республиканского бюджета на очередной финансовый год без учета поступлений трансфертов.</w:t>
      </w:r>
    </w:p>
    <w:p w14:paraId="56F3693F" w14:textId="77777777" w:rsidR="00847649" w:rsidRDefault="001236E4">
      <w:pPr>
        <w:pStyle w:val="pj"/>
      </w:pPr>
      <w:r>
        <w:t>2. Резерв на инициативы Президента Республики Казахстан предусматривается по отдельной распределяемой бюджетной программе, администрируемой центральным уполномоченным органом по бюджетному планированию, и распределяется в течение текущего финансового года.</w:t>
      </w:r>
    </w:p>
    <w:p w14:paraId="531982E8" w14:textId="77777777" w:rsidR="00847649" w:rsidRDefault="001236E4">
      <w:pPr>
        <w:pStyle w:val="pj"/>
      </w:pPr>
      <w:r>
        <w:t xml:space="preserve">3. Резерв на инициативы Президента Республики Казахстан направляется на финансирование непредвиденных и требующих безотлагательного финансирования в </w:t>
      </w:r>
      <w:r>
        <w:lastRenderedPageBreak/>
        <w:t>текущем финансовом году затрат, связанных с реализацией ежегодных посланий Президента Республики Казахстан народу Казахстана и других инициатив Президента Республики Казахстан.</w:t>
      </w:r>
    </w:p>
    <w:p w14:paraId="14BFE323" w14:textId="77777777" w:rsidR="00847649" w:rsidRDefault="001236E4">
      <w:pPr>
        <w:pStyle w:val="pj"/>
      </w:pPr>
      <w:r>
        <w:t>4. Выделение бюджетных средств из резерва на инициативы Президента Республики Казахстан в течение финансового года осуществляется по поручению Президента Республики Казахстан постановлением Правительства Республики Казахстан, которое утрачивает силу по завершении финансового года.</w:t>
      </w:r>
    </w:p>
    <w:p w14:paraId="20797BED" w14:textId="77777777" w:rsidR="00847649" w:rsidRDefault="001236E4">
      <w:pPr>
        <w:pStyle w:val="pj"/>
      </w:pPr>
      <w:r>
        <w:t> </w:t>
      </w:r>
    </w:p>
    <w:p w14:paraId="6F93EE23" w14:textId="77777777" w:rsidR="00847649" w:rsidRDefault="001236E4">
      <w:pPr>
        <w:pStyle w:val="pj"/>
        <w:ind w:left="1200" w:hanging="800"/>
      </w:pPr>
      <w:bookmarkStart w:id="21" w:name="SUB200000"/>
      <w:bookmarkEnd w:id="21"/>
      <w:r>
        <w:rPr>
          <w:rStyle w:val="s1"/>
        </w:rPr>
        <w:t>Статья 20. Резервы Правительства Республики Казахстан и местных исполнительных органов</w:t>
      </w:r>
    </w:p>
    <w:p w14:paraId="1923BA04" w14:textId="77777777" w:rsidR="00847649" w:rsidRDefault="001236E4">
      <w:pPr>
        <w:pStyle w:val="pj"/>
      </w:pPr>
      <w:r>
        <w:t>1. Резерв Правительства Республики Казахстан включает:</w:t>
      </w:r>
    </w:p>
    <w:p w14:paraId="0AA3E454" w14:textId="77777777" w:rsidR="00847649" w:rsidRDefault="001236E4">
      <w:pPr>
        <w:pStyle w:val="pj"/>
      </w:pPr>
      <w:r>
        <w:t>1) чрезвычайный резерв;</w:t>
      </w:r>
    </w:p>
    <w:p w14:paraId="4C7B18D2" w14:textId="77777777" w:rsidR="00847649" w:rsidRDefault="001236E4">
      <w:pPr>
        <w:pStyle w:val="pj"/>
      </w:pPr>
      <w:r>
        <w:t>2) резерв для жизнеобеспечения населения при ликвидации чрезвычайных ситуаций природного и техногенного характера;</w:t>
      </w:r>
    </w:p>
    <w:p w14:paraId="297413DF" w14:textId="77777777" w:rsidR="00847649" w:rsidRDefault="001236E4">
      <w:pPr>
        <w:pStyle w:val="pj"/>
      </w:pPr>
      <w:r>
        <w:t>3) резерв на неотложные затраты;</w:t>
      </w:r>
    </w:p>
    <w:p w14:paraId="652B14D9" w14:textId="77777777" w:rsidR="00847649" w:rsidRDefault="001236E4">
      <w:pPr>
        <w:pStyle w:val="pj"/>
      </w:pPr>
      <w:r>
        <w:t>4) резерв на исполнение обязательств по решениям судов;</w:t>
      </w:r>
    </w:p>
    <w:p w14:paraId="40CBA392" w14:textId="77777777" w:rsidR="00847649" w:rsidRDefault="001236E4">
      <w:pPr>
        <w:pStyle w:val="pj"/>
      </w:pPr>
      <w:r>
        <w:t>5) резерв на покрытие дефицита наличности областных бюджетов, бюджетов городов республиканского значения, столицы.</w:t>
      </w:r>
    </w:p>
    <w:p w14:paraId="5F4EF09A" w14:textId="77777777" w:rsidR="00847649" w:rsidRDefault="001236E4">
      <w:pPr>
        <w:pStyle w:val="pj"/>
      </w:pPr>
      <w:r>
        <w:t>2. Резерв местного исполнительного органа включает:</w:t>
      </w:r>
    </w:p>
    <w:p w14:paraId="7271389B" w14:textId="77777777" w:rsidR="00847649" w:rsidRDefault="001236E4">
      <w:pPr>
        <w:pStyle w:val="pj"/>
      </w:pPr>
      <w:r>
        <w:t>1) чрезвычайный резерв;</w:t>
      </w:r>
    </w:p>
    <w:p w14:paraId="7C958B64" w14:textId="77777777" w:rsidR="00847649" w:rsidRDefault="001236E4">
      <w:pPr>
        <w:pStyle w:val="pj"/>
      </w:pPr>
      <w:r>
        <w:t>2) резерв на неотложные затраты;</w:t>
      </w:r>
    </w:p>
    <w:p w14:paraId="1011698D" w14:textId="77777777" w:rsidR="00847649" w:rsidRDefault="001236E4">
      <w:pPr>
        <w:pStyle w:val="pj"/>
      </w:pPr>
      <w:r>
        <w:t>3) резерв на исполнение обязательств по решениям судов;</w:t>
      </w:r>
    </w:p>
    <w:p w14:paraId="070B0132" w14:textId="77777777" w:rsidR="00847649" w:rsidRDefault="001236E4">
      <w:pPr>
        <w:pStyle w:val="pj"/>
      </w:pPr>
      <w:r>
        <w:t>4) резерв на покрытие дефицита наличности районных (городов областного значения) бюджетов или бюджетов городов районного значения, сел, поселков, сельских округов соответственно.</w:t>
      </w:r>
    </w:p>
    <w:p w14:paraId="4C398CC4" w14:textId="77777777" w:rsidR="00847649" w:rsidRDefault="001236E4">
      <w:pPr>
        <w:pStyle w:val="pj"/>
      </w:pPr>
      <w:r>
        <w:t>3. Общий объем резерва Правительства Республики Казахстан формируется в составе республиканского бюджета в размере до трех процентов от планируемого объема доходов республиканского бюджета на очередной финансовый год без учета поступлений трансфертов.</w:t>
      </w:r>
    </w:p>
    <w:p w14:paraId="56DA1E7B" w14:textId="77777777" w:rsidR="00847649" w:rsidRDefault="001236E4">
      <w:pPr>
        <w:pStyle w:val="pj"/>
      </w:pPr>
      <w:r>
        <w:t>Общий объем резерва местного исполнительного органа устанавливается решением соответствующего местного представительного органа в объеме не менее двух процентов от объема поступлений соответствующего местного бюджета без учета трансфертов, займов и бюджетных изъятий в вышестоящий бюджет.</w:t>
      </w:r>
    </w:p>
    <w:p w14:paraId="08D04860" w14:textId="77777777" w:rsidR="00847649" w:rsidRDefault="001236E4">
      <w:pPr>
        <w:pStyle w:val="pj"/>
      </w:pPr>
      <w:bookmarkStart w:id="22" w:name="SUB200400"/>
      <w:bookmarkEnd w:id="22"/>
      <w:r>
        <w:t>4. В случае недостаточности бюджетных средств, предусмотренных на один из видов резерва, Правительство Республики Казахстан или местный исполнительный орган увеличивает плановые назначения соответствующего резерва посредством перераспределения общих объемов резервов Правительства Республики Казахстан или местного исполнительного органа посредством корректировки соответствующего бюджета.</w:t>
      </w:r>
    </w:p>
    <w:p w14:paraId="39754FBC" w14:textId="77777777" w:rsidR="00847649" w:rsidRDefault="001236E4">
      <w:pPr>
        <w:pStyle w:val="pj"/>
      </w:pPr>
      <w:r>
        <w:t>5. Чрезвычайный резерв используется в целях ликвидации чрезвычайных ситуаций социального, природного и техногенного характера и их последствий, проведения мероприятий по обеспечению правового режима чрезвычайного положения на территории Республики Казахстан и на оказание официальной гуманитарной помощи Республикой Казахстан другим государствам.</w:t>
      </w:r>
    </w:p>
    <w:p w14:paraId="6480B65D" w14:textId="77777777" w:rsidR="00847649" w:rsidRDefault="001236E4">
      <w:pPr>
        <w:pStyle w:val="pj"/>
      </w:pPr>
      <w:r>
        <w:t xml:space="preserve">Финансирование расходов из чрезвычайного резерва на мероприятия для ликвидации чрезвычайных ситуаций социального, природного и техногенного характера и их последствий, предусмотренные постановлениями соответственно Правительства Республики Казахстан или местных исполнительных органов, может осуществляться уполномоченными органами по исполнению бюджета по мере представления </w:t>
      </w:r>
      <w:r>
        <w:lastRenderedPageBreak/>
        <w:t>администраторами бюджетных программ обосновывающих документов в соответствии с законодательством Республики Казахстан.</w:t>
      </w:r>
    </w:p>
    <w:p w14:paraId="38E0EA2C" w14:textId="77777777" w:rsidR="00847649" w:rsidRDefault="001236E4">
      <w:pPr>
        <w:pStyle w:val="pji"/>
      </w:pPr>
      <w:r>
        <w:rPr>
          <w:rStyle w:val="s3"/>
        </w:rPr>
        <w:t xml:space="preserve">См.: </w:t>
      </w:r>
      <w:hyperlink r:id="rId73" w:anchor="sub_id=1100" w:history="1">
        <w:r>
          <w:rPr>
            <w:rStyle w:val="a5"/>
            <w:i/>
            <w:iCs/>
          </w:rPr>
          <w:t>Правила</w:t>
        </w:r>
      </w:hyperlink>
      <w:r>
        <w:rPr>
          <w:rStyle w:val="s3"/>
        </w:rPr>
        <w:t xml:space="preserve"> распределения и использования резервов Правительства Республики Казахстан и местных исполнительных органов</w:t>
      </w:r>
    </w:p>
    <w:p w14:paraId="27847267" w14:textId="77777777" w:rsidR="00847649" w:rsidRDefault="001236E4">
      <w:pPr>
        <w:pStyle w:val="pj"/>
      </w:pPr>
      <w:r>
        <w:t>6. Резерв для жизнеобеспечения населения при ликвидации чрезвычайных ситуаций природного и техногенного характера используется для осуществления мероприятий, направленных на сохранение жизни и поддержание здоровья людей в зонах чрезвычайных ситуаций, на маршрутах эвакуации и в местах размещения эвакуируемых людей.</w:t>
      </w:r>
    </w:p>
    <w:p w14:paraId="1F2599C9" w14:textId="77777777" w:rsidR="00847649" w:rsidRDefault="001236E4">
      <w:pPr>
        <w:pStyle w:val="pj"/>
      </w:pPr>
      <w:r>
        <w:t>7. Резерв на неотложные затраты используется в целях устранения ситуаций, угрожающих политической, экономической и социальной стабильности Республики Казахстан или ее административно-территориальной единицы, а также жизни и здоровью людей.</w:t>
      </w:r>
    </w:p>
    <w:p w14:paraId="008968A0" w14:textId="77777777" w:rsidR="00847649" w:rsidRDefault="001236E4">
      <w:pPr>
        <w:pStyle w:val="pj"/>
      </w:pPr>
      <w:r>
        <w:t>Резерв Правительства Республики Казахстан на неотложные затраты может использоваться на иные непредвиденные затраты, определяемые решениями Правительства Республики Казахстан.</w:t>
      </w:r>
    </w:p>
    <w:p w14:paraId="327F62DF" w14:textId="77777777" w:rsidR="00847649" w:rsidRDefault="001236E4">
      <w:pPr>
        <w:pStyle w:val="pj"/>
      </w:pPr>
      <w:r>
        <w:t>Не допускается финансирование из резерва на неотложные затраты расходов, финансируемых за счет Специального государственного фонда.</w:t>
      </w:r>
    </w:p>
    <w:p w14:paraId="5C00C6F3" w14:textId="77777777" w:rsidR="00847649" w:rsidRDefault="001236E4">
      <w:pPr>
        <w:pStyle w:val="pji"/>
      </w:pPr>
      <w:r>
        <w:rPr>
          <w:rStyle w:val="s3"/>
        </w:rPr>
        <w:t xml:space="preserve">См.: </w:t>
      </w:r>
      <w:hyperlink r:id="rId74" w:anchor="sub_id=2800" w:history="1">
        <w:r>
          <w:rPr>
            <w:rStyle w:val="a5"/>
            <w:i/>
            <w:iCs/>
          </w:rPr>
          <w:t>Правила</w:t>
        </w:r>
      </w:hyperlink>
      <w:r>
        <w:rPr>
          <w:rStyle w:val="s3"/>
        </w:rPr>
        <w:t xml:space="preserve"> распределения и использования резервов Правительства Республики Казахстан и местных исполнительных органов</w:t>
      </w:r>
    </w:p>
    <w:p w14:paraId="24DD37A0" w14:textId="77777777" w:rsidR="00847649" w:rsidRDefault="001236E4">
      <w:pPr>
        <w:pStyle w:val="pj"/>
      </w:pPr>
      <w:r>
        <w:t>8. Резерв на исполнение обязательств по решениям судов используется на исполнение обязательств Правительства Республики Казахстан, центральных государственных органов, их ведомств и территориальных подразделений, местных исполнительных органов по решениям судов.</w:t>
      </w:r>
    </w:p>
    <w:p w14:paraId="55ABC11A" w14:textId="77777777" w:rsidR="00847649" w:rsidRDefault="001236E4">
      <w:pPr>
        <w:pStyle w:val="pji"/>
      </w:pPr>
      <w:r>
        <w:rPr>
          <w:rStyle w:val="s3"/>
        </w:rPr>
        <w:t xml:space="preserve">См.: </w:t>
      </w:r>
      <w:hyperlink r:id="rId75" w:anchor="sub_id=3400" w:history="1">
        <w:r>
          <w:rPr>
            <w:rStyle w:val="a5"/>
            <w:i/>
            <w:iCs/>
          </w:rPr>
          <w:t>Правила</w:t>
        </w:r>
      </w:hyperlink>
      <w:r>
        <w:rPr>
          <w:rStyle w:val="s3"/>
        </w:rPr>
        <w:t xml:space="preserve"> распределения и использования резервов Правительства Республики Казахстан и местных исполнительных органов</w:t>
      </w:r>
    </w:p>
    <w:p w14:paraId="391BE354" w14:textId="77777777" w:rsidR="00847649" w:rsidRDefault="001236E4">
      <w:pPr>
        <w:pStyle w:val="pj"/>
      </w:pPr>
      <w:r>
        <w:t xml:space="preserve">9. Резерв на покрытие дефицита наличности используется на предоставление бюджетных кредитов нижестоящим бюджетам в случае прогноза в очередном финансовом году дефицита наличности их бюджетов в соответствии со </w:t>
      </w:r>
      <w:hyperlink w:anchor="sub1130000" w:history="1">
        <w:r>
          <w:rPr>
            <w:rStyle w:val="a5"/>
          </w:rPr>
          <w:t>статьей 113</w:t>
        </w:r>
      </w:hyperlink>
      <w:r>
        <w:t xml:space="preserve"> настоящего Кодекса.</w:t>
      </w:r>
    </w:p>
    <w:p w14:paraId="7DECE208" w14:textId="77777777" w:rsidR="00847649" w:rsidRDefault="001236E4">
      <w:pPr>
        <w:pStyle w:val="pj"/>
      </w:pPr>
      <w:r>
        <w:t>Заимствование местным исполнительным органом нижестоящего бюджета и (или) аппаратом акима города районного значения, села, поселка, сельского округа в случае прогноза в очередном финансовом году дефицита наличности может осуществляться на срок до шести месяцев в пределах финансового года посредством корректировки бюджета.</w:t>
      </w:r>
    </w:p>
    <w:p w14:paraId="03A848EB" w14:textId="77777777" w:rsidR="00847649" w:rsidRDefault="001236E4">
      <w:pPr>
        <w:pStyle w:val="pji"/>
      </w:pPr>
      <w:r>
        <w:rPr>
          <w:rStyle w:val="s3"/>
        </w:rPr>
        <w:t xml:space="preserve">См.: </w:t>
      </w:r>
      <w:hyperlink r:id="rId76" w:anchor="sub_id=4200" w:history="1">
        <w:r>
          <w:rPr>
            <w:rStyle w:val="a5"/>
            <w:i/>
            <w:iCs/>
          </w:rPr>
          <w:t>Правила</w:t>
        </w:r>
      </w:hyperlink>
      <w:r>
        <w:rPr>
          <w:rStyle w:val="s3"/>
        </w:rPr>
        <w:t xml:space="preserve"> распределения и использования резервов Правительства Республики Казахстан и местных исполнительных органов</w:t>
      </w:r>
    </w:p>
    <w:p w14:paraId="6A020429" w14:textId="77777777" w:rsidR="00847649" w:rsidRDefault="001236E4">
      <w:pPr>
        <w:pStyle w:val="pj"/>
      </w:pPr>
      <w:r>
        <w:t>10. Выделение бюджетных средств из резервов Правительства Республики Казахстан и местного исполнительного органа области, района (города областного значения) нижестоящему бюджету осуществляется в виде целевых трансфертов.</w:t>
      </w:r>
    </w:p>
    <w:p w14:paraId="6A6679D9" w14:textId="77777777" w:rsidR="00847649" w:rsidRDefault="001236E4">
      <w:pPr>
        <w:pStyle w:val="pj"/>
      </w:pPr>
      <w:r>
        <w:t> </w:t>
      </w:r>
    </w:p>
    <w:p w14:paraId="785D7BAE" w14:textId="77777777" w:rsidR="00847649" w:rsidRDefault="001236E4">
      <w:pPr>
        <w:pStyle w:val="pj"/>
        <w:ind w:left="1200" w:hanging="800"/>
      </w:pPr>
      <w:bookmarkStart w:id="23" w:name="SUB210000"/>
      <w:bookmarkEnd w:id="23"/>
      <w:r>
        <w:rPr>
          <w:rStyle w:val="s1"/>
        </w:rPr>
        <w:t>Статья 21. Отчетность об использовании резервов</w:t>
      </w:r>
    </w:p>
    <w:p w14:paraId="355EBA19" w14:textId="77777777" w:rsidR="00847649" w:rsidRDefault="001236E4">
      <w:pPr>
        <w:pStyle w:val="pj"/>
      </w:pPr>
      <w:r>
        <w:t>1. Центральный уполномоченный орган по исполнению бюджета и местный уполномоченный орган по исполнению бюджета совместно с администраторами бюджетных программ формируют отчеты об использовании резервов по итогам финансового года.</w:t>
      </w:r>
    </w:p>
    <w:p w14:paraId="0E161C8A" w14:textId="77777777" w:rsidR="00847649" w:rsidRDefault="001236E4">
      <w:pPr>
        <w:pStyle w:val="pj"/>
      </w:pPr>
      <w:r>
        <w:t>2. Отчеты об использовании резервов формируются по их видам с указанием причин выделения средств, достигнутых конечных результатов, предусмотренных паспортами соответствующих бюджетных программ, и должны содержать информацию об отсутствии альтернативных источников в бюджете на соответствующие затраты и причинах невозможности их планирования при разработке бюджета.</w:t>
      </w:r>
    </w:p>
    <w:p w14:paraId="01518A3E" w14:textId="77777777" w:rsidR="00847649" w:rsidRDefault="001236E4">
      <w:pPr>
        <w:pStyle w:val="pj"/>
      </w:pPr>
      <w:r>
        <w:lastRenderedPageBreak/>
        <w:t xml:space="preserve">3. Отчетность об использовании резервов подлежит публикации в соответствии со </w:t>
      </w:r>
      <w:hyperlink w:anchor="sub400000" w:history="1">
        <w:r>
          <w:rPr>
            <w:rStyle w:val="a5"/>
          </w:rPr>
          <w:t>статьей 40</w:t>
        </w:r>
      </w:hyperlink>
      <w:r>
        <w:t xml:space="preserve"> настоящего Кодекса.</w:t>
      </w:r>
    </w:p>
    <w:p w14:paraId="3031112A" w14:textId="77777777" w:rsidR="00847649" w:rsidRDefault="001236E4">
      <w:pPr>
        <w:pStyle w:val="pj"/>
      </w:pPr>
      <w:r>
        <w:t>4. Информация об использовании резервов включается в годовой отчет об исполнении соответствующего бюджета.</w:t>
      </w:r>
    </w:p>
    <w:p w14:paraId="656C4B47" w14:textId="77777777" w:rsidR="00847649" w:rsidRDefault="001236E4">
      <w:pPr>
        <w:pStyle w:val="pj"/>
      </w:pPr>
      <w:r>
        <w:t xml:space="preserve">5. </w:t>
      </w:r>
      <w:hyperlink r:id="rId77" w:history="1">
        <w:r>
          <w:rPr>
            <w:rStyle w:val="a5"/>
          </w:rPr>
          <w:t>Порядок</w:t>
        </w:r>
      </w:hyperlink>
      <w:r>
        <w:t xml:space="preserve"> формирования отчетов об использовании резервов и их публикации определяется центральным уполномоченным органом по исполнению бюджета.</w:t>
      </w:r>
    </w:p>
    <w:p w14:paraId="0690D207" w14:textId="77777777" w:rsidR="00847649" w:rsidRDefault="001236E4">
      <w:pPr>
        <w:pStyle w:val="pji"/>
      </w:pPr>
      <w:r>
        <w:rPr>
          <w:rStyle w:val="s3"/>
        </w:rPr>
        <w:t xml:space="preserve">См.: </w:t>
      </w:r>
      <w:hyperlink r:id="rId78" w:anchor="sub_id=5400" w:history="1">
        <w:r>
          <w:rPr>
            <w:rStyle w:val="a5"/>
            <w:i/>
            <w:iCs/>
          </w:rPr>
          <w:t>Правила</w:t>
        </w:r>
      </w:hyperlink>
      <w:r>
        <w:rPr>
          <w:rStyle w:val="s3"/>
        </w:rPr>
        <w:t xml:space="preserve"> распределения и использования резервов Правительства Республики Казахстан и местных исполнительных органов</w:t>
      </w:r>
    </w:p>
    <w:p w14:paraId="7CD60FA3" w14:textId="77777777" w:rsidR="00847649" w:rsidRDefault="001236E4">
      <w:pPr>
        <w:pStyle w:val="pj"/>
      </w:pPr>
      <w:r>
        <w:t> </w:t>
      </w:r>
    </w:p>
    <w:p w14:paraId="3B22C9CA" w14:textId="77777777" w:rsidR="00847649" w:rsidRDefault="001236E4">
      <w:pPr>
        <w:pStyle w:val="pj"/>
      </w:pPr>
      <w:r>
        <w:t> </w:t>
      </w:r>
    </w:p>
    <w:p w14:paraId="40A421AD" w14:textId="77777777" w:rsidR="00847649" w:rsidRDefault="001236E4">
      <w:pPr>
        <w:pStyle w:val="pj"/>
      </w:pPr>
      <w:r>
        <w:t> </w:t>
      </w:r>
    </w:p>
    <w:p w14:paraId="73ACB4C6" w14:textId="77777777" w:rsidR="00847649" w:rsidRDefault="001236E4">
      <w:pPr>
        <w:pStyle w:val="pc"/>
      </w:pPr>
      <w:bookmarkStart w:id="24" w:name="SUB220000"/>
      <w:bookmarkEnd w:id="24"/>
      <w:r>
        <w:rPr>
          <w:rStyle w:val="s1"/>
        </w:rPr>
        <w:t>Глава 6. РАСПРЕДЕЛЕНИЕ ПОСТУПЛЕНИЙ В БЮДЖЕТ</w:t>
      </w:r>
      <w:r>
        <w:rPr>
          <w:b/>
          <w:bCs/>
        </w:rPr>
        <w:br/>
      </w:r>
      <w:r>
        <w:rPr>
          <w:rStyle w:val="s1"/>
        </w:rPr>
        <w:t>МЕЖДУ УРОВНЯМИ БЮДЖЕТА</w:t>
      </w:r>
    </w:p>
    <w:p w14:paraId="43A00258" w14:textId="77777777" w:rsidR="00847649" w:rsidRDefault="001236E4">
      <w:pPr>
        <w:pStyle w:val="pj"/>
      </w:pPr>
      <w:r>
        <w:t> </w:t>
      </w:r>
    </w:p>
    <w:p w14:paraId="6C86D1E4" w14:textId="77777777" w:rsidR="00847649" w:rsidRDefault="001236E4">
      <w:pPr>
        <w:pStyle w:val="pj"/>
        <w:ind w:left="1200" w:hanging="800"/>
      </w:pPr>
      <w:r>
        <w:rPr>
          <w:rStyle w:val="s1"/>
        </w:rPr>
        <w:t>Статья 22. Общие положения о распределении поступлений</w:t>
      </w:r>
    </w:p>
    <w:p w14:paraId="0B2F1590" w14:textId="77777777" w:rsidR="00847649" w:rsidRDefault="001236E4">
      <w:pPr>
        <w:pStyle w:val="pj"/>
      </w:pPr>
      <w:r>
        <w:t xml:space="preserve">1. Распределение поступлений между республиканским, местными бюджетами основывается на принципах межбюджетных отношений, определенных </w:t>
      </w:r>
      <w:hyperlink w:anchor="sub780000" w:history="1">
        <w:r>
          <w:rPr>
            <w:rStyle w:val="a5"/>
          </w:rPr>
          <w:t>статьей 78</w:t>
        </w:r>
      </w:hyperlink>
      <w:r>
        <w:t xml:space="preserve"> настоящего Кодекса.</w:t>
      </w:r>
    </w:p>
    <w:p w14:paraId="285AE0FF" w14:textId="77777777" w:rsidR="00847649" w:rsidRDefault="001236E4">
      <w:pPr>
        <w:pStyle w:val="pj"/>
      </w:pPr>
      <w:r>
        <w:t>2. Не допускается установление в иных законодательных актах Республики Казахстан, кроме настоящего Кодекса, уровня бюджета, в который должны зачисляться поступления.</w:t>
      </w:r>
    </w:p>
    <w:p w14:paraId="41766C81" w14:textId="77777777" w:rsidR="00847649" w:rsidRDefault="001236E4">
      <w:pPr>
        <w:pStyle w:val="pj"/>
      </w:pPr>
      <w:r>
        <w:t>Передача отдельных видов поступлений из одного уровня бюджета в другой осуществляется только при внесении изменений и дополнений в настоящий Кодекс.</w:t>
      </w:r>
    </w:p>
    <w:p w14:paraId="772D70D8" w14:textId="77777777" w:rsidR="00847649" w:rsidRDefault="001236E4">
      <w:pPr>
        <w:pStyle w:val="pj"/>
      </w:pPr>
      <w:r>
        <w:t xml:space="preserve">3. Распределение поступлений между республиканским бюджетом, местными бюджетами, контрольными счетами наличности внебюджетных фондов, формируемых за счет неналоговых платежей, осуществляется в соответствии с </w:t>
      </w:r>
      <w:hyperlink w:anchor="sub1070500" w:history="1">
        <w:r>
          <w:rPr>
            <w:rStyle w:val="a5"/>
          </w:rPr>
          <w:t>пунктом 5 статьи 107</w:t>
        </w:r>
      </w:hyperlink>
      <w:r>
        <w:t xml:space="preserve"> настоящего Кодекса.</w:t>
      </w:r>
    </w:p>
    <w:p w14:paraId="254F0276" w14:textId="77777777" w:rsidR="00847649" w:rsidRDefault="001236E4">
      <w:pPr>
        <w:pStyle w:val="pj"/>
      </w:pPr>
      <w:r>
        <w:t> </w:t>
      </w:r>
    </w:p>
    <w:p w14:paraId="631E233C" w14:textId="77777777" w:rsidR="00847649" w:rsidRDefault="001236E4">
      <w:pPr>
        <w:pStyle w:val="pj"/>
        <w:ind w:left="1200" w:hanging="800"/>
      </w:pPr>
      <w:bookmarkStart w:id="25" w:name="SUB230000"/>
      <w:bookmarkEnd w:id="25"/>
      <w:r>
        <w:rPr>
          <w:rStyle w:val="s1"/>
        </w:rPr>
        <w:t>Статья 23. Поступления в республиканский бюджет</w:t>
      </w:r>
    </w:p>
    <w:p w14:paraId="163AA1BF" w14:textId="77777777" w:rsidR="00847649" w:rsidRDefault="001236E4">
      <w:pPr>
        <w:pStyle w:val="pj"/>
      </w:pPr>
      <w:r>
        <w:t>1. Налоговыми поступлениями в республиканский бюджет являются:</w:t>
      </w:r>
    </w:p>
    <w:p w14:paraId="625BD3E8" w14:textId="77777777" w:rsidR="00847649" w:rsidRDefault="001236E4">
      <w:pPr>
        <w:pStyle w:val="pj"/>
      </w:pPr>
      <w:r>
        <w:t xml:space="preserve">1) корпоративный подоходный налог от субъектов крупного предпринимательства согласно реестру субъектов предпринимательства, формируемому в соответствии с </w:t>
      </w:r>
      <w:hyperlink r:id="rId79" w:history="1">
        <w:r>
          <w:rPr>
            <w:rStyle w:val="a5"/>
          </w:rPr>
          <w:t>законодательством</w:t>
        </w:r>
      </w:hyperlink>
      <w:r>
        <w:t xml:space="preserve"> Республики Казахстан в сфере предпринимательства, за исключением поступлений от организаций нефтяного сектора;</w:t>
      </w:r>
    </w:p>
    <w:p w14:paraId="77DD5BF8" w14:textId="77777777" w:rsidR="00847649" w:rsidRDefault="001236E4">
      <w:pPr>
        <w:pStyle w:val="pj"/>
      </w:pPr>
      <w:r>
        <w:t>2) налог на добавленную стоимость, в том числе на произведенные товары, выполненные работы и оказанные услуги на территории Республики Казахстан, и на товары, импортируемые на территорию Республики Казахстан;</w:t>
      </w:r>
    </w:p>
    <w:p w14:paraId="021E407E" w14:textId="77777777" w:rsidR="00847649" w:rsidRDefault="001236E4">
      <w:pPr>
        <w:pStyle w:val="pj"/>
      </w:pPr>
      <w:r>
        <w:t>3) акцизы на товары, импортируемые на территорию Республики Казахстан в соответствии с законодательством Республики Казахстан;</w:t>
      </w:r>
    </w:p>
    <w:p w14:paraId="5D9CDDF0" w14:textId="77777777" w:rsidR="00847649" w:rsidRDefault="001236E4">
      <w:pPr>
        <w:pStyle w:val="pj"/>
      </w:pPr>
      <w:r>
        <w:t>4) плата за предоставление междугородной и (или) международной телефонной связи, а также сотовой связи;</w:t>
      </w:r>
    </w:p>
    <w:p w14:paraId="65FB3AEC" w14:textId="77777777" w:rsidR="00847649" w:rsidRDefault="001236E4">
      <w:pPr>
        <w:pStyle w:val="pj"/>
      </w:pPr>
      <w:r>
        <w:t>5) бонусы, за исключением поступлений от организаций нефтяного сектора;</w:t>
      </w:r>
    </w:p>
    <w:p w14:paraId="72104E71" w14:textId="77777777" w:rsidR="00847649" w:rsidRDefault="001236E4">
      <w:pPr>
        <w:pStyle w:val="pj"/>
      </w:pPr>
      <w:r>
        <w:t>6) налог на добычу полезных ископаемых, за исключением общераспространенных полезных ископаемых, подземных вод, лечебных грязей и поступлений от организаций нефтяного сектора;</w:t>
      </w:r>
    </w:p>
    <w:p w14:paraId="769E35AA" w14:textId="77777777" w:rsidR="00847649" w:rsidRDefault="001236E4">
      <w:pPr>
        <w:pStyle w:val="pj"/>
      </w:pPr>
      <w:r>
        <w:t>7) рентный налог на экспорт, за исключением поступлений от организаций нефтяного сектора;</w:t>
      </w:r>
    </w:p>
    <w:p w14:paraId="2E7DBB43" w14:textId="77777777" w:rsidR="00847649" w:rsidRDefault="001236E4">
      <w:pPr>
        <w:pStyle w:val="pj"/>
      </w:pPr>
      <w:r>
        <w:t>8) плата за использование радиочастотного спектра;</w:t>
      </w:r>
    </w:p>
    <w:p w14:paraId="2885C099" w14:textId="77777777" w:rsidR="00847649" w:rsidRDefault="001236E4">
      <w:pPr>
        <w:pStyle w:val="pj"/>
      </w:pPr>
      <w:r>
        <w:t>9) сбор за государственную регистрацию лекарственных средств и медицинских изделий, а также их перерегистрацию;</w:t>
      </w:r>
    </w:p>
    <w:p w14:paraId="2E3A7D75" w14:textId="77777777" w:rsidR="00847649" w:rsidRDefault="001236E4">
      <w:pPr>
        <w:pStyle w:val="pj"/>
      </w:pPr>
      <w:r>
        <w:lastRenderedPageBreak/>
        <w:t>10) сбор за постановку на учет теле-, радиоканала, периодического печатного издания, информационного агентства и сетевого издания;</w:t>
      </w:r>
    </w:p>
    <w:p w14:paraId="14EBBD1C" w14:textId="77777777" w:rsidR="00847649" w:rsidRDefault="001236E4">
      <w:pPr>
        <w:pStyle w:val="pj"/>
      </w:pPr>
      <w:r>
        <w:t>11) сбор за государственную регистрацию космических объектов и прав на них;</w:t>
      </w:r>
    </w:p>
    <w:p w14:paraId="32C29937" w14:textId="77777777" w:rsidR="00847649" w:rsidRDefault="001236E4">
      <w:pPr>
        <w:pStyle w:val="pj"/>
      </w:pPr>
      <w:r>
        <w:t>12) сбор за выдачу разрешительных документов, согласия для участников банковского и страхового рынков;</w:t>
      </w:r>
    </w:p>
    <w:p w14:paraId="6E7C95BD" w14:textId="77777777" w:rsidR="00847649" w:rsidRDefault="001236E4">
      <w:pPr>
        <w:pStyle w:val="pj"/>
      </w:pPr>
      <w:r>
        <w:t>13) лицензионный сбор за выдачу лицензии, связанной с правом занятия отдельными подвидами деятельности в сфере углеводородов;</w:t>
      </w:r>
    </w:p>
    <w:p w14:paraId="3C896DCB" w14:textId="77777777" w:rsidR="00847649" w:rsidRDefault="001236E4">
      <w:pPr>
        <w:pStyle w:val="pj"/>
      </w:pPr>
      <w:r>
        <w:t>14) сбор за выдачу документа, подтверждающего резидентство иностранца или лица без гражданства, являющегося инвестиционным резидентом Международного финансового центра «Астана»;</w:t>
      </w:r>
    </w:p>
    <w:p w14:paraId="7F45E194" w14:textId="77777777" w:rsidR="00847649" w:rsidRDefault="001236E4">
      <w:pPr>
        <w:pStyle w:val="pj"/>
      </w:pPr>
      <w:r>
        <w:t>15) таможенные пошлины на ввозимые и вывозимые товары;</w:t>
      </w:r>
    </w:p>
    <w:p w14:paraId="36EBECFE" w14:textId="77777777" w:rsidR="00847649" w:rsidRDefault="001236E4">
      <w:pPr>
        <w:pStyle w:val="pj"/>
      </w:pPr>
      <w:r>
        <w:t>16) таможенные сборы, уплачиваемые в соответствии с таможенным законодательством Республики Казахстан;</w:t>
      </w:r>
    </w:p>
    <w:p w14:paraId="13EF9A6D" w14:textId="77777777" w:rsidR="00847649" w:rsidRDefault="001236E4">
      <w:pPr>
        <w:pStyle w:val="pj"/>
      </w:pPr>
      <w:r>
        <w:t>17) специальные, антидемпинговые, компенсационные пошлины, уплачиваемые в связи с применением мер защиты внутреннего рынка;</w:t>
      </w:r>
    </w:p>
    <w:p w14:paraId="6A040C61" w14:textId="77777777" w:rsidR="00847649" w:rsidRDefault="001236E4">
      <w:pPr>
        <w:pStyle w:val="pj"/>
      </w:pPr>
      <w:r>
        <w:t>18) авансовые платежи, вносимые в соответствии с таможенным законодательством Евразийского экономического союза и Республики Казахстан в счет уплаты предстоящих платежей, перечисленных в подпунктах 15), 16) и 17) настоящего пункта, а также налога на добавленную стоимость и акцизов на товары, импортируемые на таможенную территорию Евразийского экономического союза;</w:t>
      </w:r>
    </w:p>
    <w:p w14:paraId="385BDBB3" w14:textId="77777777" w:rsidR="00847649" w:rsidRDefault="001236E4">
      <w:pPr>
        <w:pStyle w:val="pj"/>
      </w:pPr>
      <w:r>
        <w:t>19) консульский сбор;</w:t>
      </w:r>
    </w:p>
    <w:p w14:paraId="37084289" w14:textId="77777777" w:rsidR="00847649" w:rsidRDefault="001236E4">
      <w:pPr>
        <w:pStyle w:val="pj"/>
      </w:pPr>
      <w:r>
        <w:t xml:space="preserve">20) налоговые поступления от организаций нефтяного сектора, указанные в </w:t>
      </w:r>
      <w:hyperlink w:anchor="sub580200" w:history="1">
        <w:r>
          <w:rPr>
            <w:rStyle w:val="a5"/>
          </w:rPr>
          <w:t>подпункте 1) пункта 2 статьи 58</w:t>
        </w:r>
      </w:hyperlink>
      <w:r>
        <w:t xml:space="preserve"> настоящего Кодекса, по результатам налоговых проверок.</w:t>
      </w:r>
    </w:p>
    <w:p w14:paraId="52ED59CF" w14:textId="77777777" w:rsidR="00847649" w:rsidRDefault="001236E4">
      <w:pPr>
        <w:pStyle w:val="pj"/>
      </w:pPr>
      <w:r>
        <w:t>2. Неналоговыми поступлениями в республиканский бюджет являются:</w:t>
      </w:r>
    </w:p>
    <w:p w14:paraId="769B4472" w14:textId="77777777" w:rsidR="00847649" w:rsidRDefault="001236E4">
      <w:pPr>
        <w:pStyle w:val="pj"/>
      </w:pPr>
      <w:r>
        <w:t>1) доходы от республиканской собственности:</w:t>
      </w:r>
    </w:p>
    <w:p w14:paraId="3D9DB8FC" w14:textId="77777777" w:rsidR="00847649" w:rsidRDefault="001236E4">
      <w:pPr>
        <w:pStyle w:val="pj"/>
      </w:pPr>
      <w:r>
        <w:t>поступления части чистого дохода республиканских государственных предприятий;</w:t>
      </w:r>
    </w:p>
    <w:p w14:paraId="66CE60DA" w14:textId="77777777" w:rsidR="00847649" w:rsidRDefault="001236E4">
      <w:pPr>
        <w:pStyle w:val="pj"/>
      </w:pPr>
      <w:r>
        <w:t>поступления части чистого дохода Национального Банка Республики Казахстан;</w:t>
      </w:r>
    </w:p>
    <w:p w14:paraId="16668C13" w14:textId="77777777" w:rsidR="00847649" w:rsidRDefault="001236E4">
      <w:pPr>
        <w:pStyle w:val="pj"/>
      </w:pPr>
      <w:r>
        <w:t>дивиденды на государственные пакеты акций, находящиеся в республиканской собственности;</w:t>
      </w:r>
    </w:p>
    <w:p w14:paraId="7718788F" w14:textId="77777777" w:rsidR="00847649" w:rsidRDefault="001236E4">
      <w:pPr>
        <w:pStyle w:val="pj"/>
      </w:pPr>
      <w:r>
        <w:t>доходы на доли участия в юридических лицах, находящиеся в республиканской собственности;</w:t>
      </w:r>
    </w:p>
    <w:p w14:paraId="00D606FB" w14:textId="77777777" w:rsidR="00847649" w:rsidRDefault="001236E4">
      <w:pPr>
        <w:pStyle w:val="pj"/>
      </w:pPr>
      <w:r>
        <w:t>доходы от аренды имущества, находящегося в республиканской собственности;</w:t>
      </w:r>
    </w:p>
    <w:p w14:paraId="2DD67692" w14:textId="77777777" w:rsidR="00847649" w:rsidRDefault="001236E4">
      <w:pPr>
        <w:pStyle w:val="pj"/>
      </w:pPr>
      <w:r>
        <w:t>вознаграждения, полученные от размещения в финансовые инструменты временно свободных средств республиканского бюджета, и на ежедневный остаток денег на едином казначейском счете;</w:t>
      </w:r>
    </w:p>
    <w:p w14:paraId="178F790A" w14:textId="77777777" w:rsidR="00847649" w:rsidRDefault="001236E4">
      <w:pPr>
        <w:pStyle w:val="pj"/>
      </w:pPr>
      <w:r>
        <w:t>вознаграждения, полученные от размещения в финансовые инструменты временно свободных бюджетных средств субъектами квазигосударственного сектора;</w:t>
      </w:r>
    </w:p>
    <w:p w14:paraId="762323DF" w14:textId="77777777" w:rsidR="00847649" w:rsidRDefault="001236E4">
      <w:pPr>
        <w:pStyle w:val="pj"/>
      </w:pPr>
      <w:r>
        <w:t>вознаграждения по кредитам, выданным из республиканского бюджета;</w:t>
      </w:r>
    </w:p>
    <w:p w14:paraId="3D242327" w14:textId="77777777" w:rsidR="00847649" w:rsidRDefault="001236E4">
      <w:pPr>
        <w:pStyle w:val="pj"/>
      </w:pPr>
      <w:r>
        <w:t>прочие доходы от республиканской собственности;</w:t>
      </w:r>
    </w:p>
    <w:p w14:paraId="2E655813" w14:textId="77777777" w:rsidR="00847649" w:rsidRDefault="001236E4">
      <w:pPr>
        <w:pStyle w:val="pj"/>
      </w:pPr>
      <w:r>
        <w:t>2) поступления от реализации товаров (работ, услуг) государственными учреждениями, финансируемыми из республиканского бюджета;</w:t>
      </w:r>
    </w:p>
    <w:p w14:paraId="00F0A0A1"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республиканского бюджета;</w:t>
      </w:r>
    </w:p>
    <w:p w14:paraId="2A4EFE28" w14:textId="77777777" w:rsidR="00847649" w:rsidRDefault="001236E4">
      <w:pPr>
        <w:pStyle w:val="pj"/>
      </w:pPr>
      <w:r>
        <w:t>4) гранты, привлекаемые центральными государственными органами;</w:t>
      </w:r>
    </w:p>
    <w:p w14:paraId="33790AD1" w14:textId="77777777" w:rsidR="00847649" w:rsidRDefault="001236E4">
      <w:pPr>
        <w:pStyle w:val="pj"/>
      </w:pPr>
      <w:r>
        <w:t>5) прочие неналоговые поступления в республиканский бюджет, за исключением поступлений от организаций нефтяного сектора и во внебюджетные фонды, формируемые за счет неналоговых платежей.</w:t>
      </w:r>
    </w:p>
    <w:p w14:paraId="45A0C170" w14:textId="77777777" w:rsidR="00847649" w:rsidRDefault="001236E4">
      <w:pPr>
        <w:pStyle w:val="pj"/>
      </w:pPr>
      <w:r>
        <w:t>3. Поступлениями от продажи основного капитала в республиканский бюджет являются деньги от продажи товаров из государственного материального резерва.</w:t>
      </w:r>
    </w:p>
    <w:p w14:paraId="4329CF26" w14:textId="77777777" w:rsidR="00847649" w:rsidRDefault="001236E4">
      <w:pPr>
        <w:pStyle w:val="pj"/>
      </w:pPr>
      <w:r>
        <w:lastRenderedPageBreak/>
        <w:t>4. Специальными поступлениями в республиканский бюджет являются отчисления недропользователей на научно-исследовательские, научно-технические, опытно-конструкторские работы на территории Республики Казахстан.</w:t>
      </w:r>
    </w:p>
    <w:p w14:paraId="35FCC4B7" w14:textId="77777777" w:rsidR="00847649" w:rsidRDefault="001236E4">
      <w:pPr>
        <w:pStyle w:val="pj"/>
      </w:pPr>
      <w:r>
        <w:t>5. Поступлениями трансфертов в республиканский бюджет являются:</w:t>
      </w:r>
    </w:p>
    <w:p w14:paraId="3D136723" w14:textId="77777777" w:rsidR="00847649" w:rsidRDefault="001236E4">
      <w:pPr>
        <w:pStyle w:val="pj"/>
      </w:pPr>
      <w:r>
        <w:t>1) трансферты из областных бюджетов, бюджетов городов республиканского значения, столицы;</w:t>
      </w:r>
    </w:p>
    <w:p w14:paraId="2C688E92" w14:textId="77777777" w:rsidR="00847649" w:rsidRDefault="001236E4">
      <w:pPr>
        <w:pStyle w:val="pj"/>
      </w:pPr>
      <w:r>
        <w:t>2) гарантированный трансферт в республиканский бюджет из Национального фонда Республики Казахстан;</w:t>
      </w:r>
    </w:p>
    <w:p w14:paraId="42323D3F" w14:textId="77777777" w:rsidR="00847649" w:rsidRDefault="001236E4">
      <w:pPr>
        <w:pStyle w:val="pj"/>
      </w:pPr>
      <w:r>
        <w:t>3) целевой трансферт в республиканский бюджет из Национального фонда Республики Казахстан;</w:t>
      </w:r>
    </w:p>
    <w:p w14:paraId="1C647B4C" w14:textId="77777777" w:rsidR="00847649" w:rsidRDefault="001236E4">
      <w:pPr>
        <w:pStyle w:val="pj"/>
      </w:pPr>
      <w:r>
        <w:t>4) трансферт из Специального государственного фонда.</w:t>
      </w:r>
    </w:p>
    <w:p w14:paraId="55DACB2E" w14:textId="77777777" w:rsidR="00847649" w:rsidRDefault="001236E4">
      <w:pPr>
        <w:pStyle w:val="pj"/>
      </w:pPr>
      <w:r>
        <w:t>6. В республиканский бюджет зачисляются поступления от погашения выданных из республиканского бюджета кредитов, правительственных займов.</w:t>
      </w:r>
    </w:p>
    <w:p w14:paraId="45B182DF" w14:textId="77777777" w:rsidR="00847649" w:rsidRDefault="001236E4">
      <w:pPr>
        <w:pStyle w:val="pj"/>
      </w:pPr>
      <w:r>
        <w:t> </w:t>
      </w:r>
    </w:p>
    <w:p w14:paraId="45F672B6" w14:textId="77777777" w:rsidR="00847649" w:rsidRDefault="001236E4">
      <w:pPr>
        <w:pStyle w:val="pj"/>
        <w:ind w:left="1200" w:hanging="800"/>
      </w:pPr>
      <w:bookmarkStart w:id="26" w:name="SUB240000"/>
      <w:bookmarkEnd w:id="26"/>
      <w:r>
        <w:rPr>
          <w:rStyle w:val="s1"/>
        </w:rPr>
        <w:t>Статья 24. Поступления в бюджет города республиканского значения, столицы</w:t>
      </w:r>
    </w:p>
    <w:p w14:paraId="1A9B97D2" w14:textId="77777777" w:rsidR="00847649" w:rsidRDefault="001236E4">
      <w:pPr>
        <w:pStyle w:val="pj"/>
      </w:pPr>
      <w:r>
        <w:t>1. Налоговыми поступлениями в бюджет города республиканского значения, столицы являются:</w:t>
      </w:r>
    </w:p>
    <w:p w14:paraId="5E1C15C0" w14:textId="77777777" w:rsidR="00847649" w:rsidRDefault="001236E4">
      <w:pPr>
        <w:pStyle w:val="pj"/>
      </w:pPr>
      <w:r>
        <w:t>1) корпоративный подоходный налог, за исключением поступлений от субъектов крупного предпринимательства, зачисляемых в республиканский бюджет, и поступлений от организаций нефтяного сектора;</w:t>
      </w:r>
    </w:p>
    <w:p w14:paraId="767B4502" w14:textId="77777777" w:rsidR="00847649" w:rsidRDefault="001236E4">
      <w:pPr>
        <w:pStyle w:val="pj"/>
      </w:pPr>
      <w:r>
        <w:t>2) индивидуальный подоходный налог;</w:t>
      </w:r>
    </w:p>
    <w:p w14:paraId="72134AE5" w14:textId="77777777" w:rsidR="00847649" w:rsidRDefault="001236E4">
      <w:pPr>
        <w:pStyle w:val="pj"/>
      </w:pPr>
      <w:r>
        <w:t>3) социальный налог;</w:t>
      </w:r>
    </w:p>
    <w:p w14:paraId="692D260E" w14:textId="77777777" w:rsidR="00847649" w:rsidRDefault="001236E4">
      <w:pPr>
        <w:pStyle w:val="pj"/>
      </w:pPr>
      <w:r>
        <w:t>4) налог на имущество физических и юридических лиц, индивидуальных предпринимателей;</w:t>
      </w:r>
    </w:p>
    <w:p w14:paraId="0419D276" w14:textId="77777777" w:rsidR="00847649" w:rsidRDefault="001236E4">
      <w:pPr>
        <w:pStyle w:val="pj"/>
      </w:pPr>
      <w:r>
        <w:t>5) земельный налог;</w:t>
      </w:r>
    </w:p>
    <w:p w14:paraId="6DABB781" w14:textId="77777777" w:rsidR="00847649" w:rsidRDefault="001236E4">
      <w:pPr>
        <w:pStyle w:val="pj"/>
      </w:pPr>
      <w:r>
        <w:t>6) налог на транспортные средства;</w:t>
      </w:r>
    </w:p>
    <w:p w14:paraId="6FABCA5E" w14:textId="77777777" w:rsidR="00847649" w:rsidRDefault="001236E4">
      <w:pPr>
        <w:pStyle w:val="pj"/>
      </w:pPr>
      <w:r>
        <w:t xml:space="preserve">7) </w:t>
      </w:r>
      <w:r>
        <w:rPr>
          <w:rStyle w:val="s0"/>
        </w:rPr>
        <w:t xml:space="preserve">исключен в соответствии с </w:t>
      </w:r>
      <w:hyperlink r:id="rId80" w:anchor="sub_id=600" w:history="1">
        <w:r>
          <w:rPr>
            <w:rStyle w:val="a5"/>
          </w:rPr>
          <w:t>Законом</w:t>
        </w:r>
      </w:hyperlink>
      <w:r>
        <w:rPr>
          <w:rStyle w:val="s0"/>
        </w:rPr>
        <w:t xml:space="preserve"> РК от 18.07.25 г. № 215-VIII </w:t>
      </w:r>
      <w:r>
        <w:rPr>
          <w:rStyle w:val="s3"/>
        </w:rPr>
        <w:t>(введен в действие с 1 января 2026 г.) (</w:t>
      </w:r>
      <w:hyperlink r:id="rId81" w:anchor="sub_id=240107" w:history="1">
        <w:r>
          <w:rPr>
            <w:rStyle w:val="a5"/>
            <w:i/>
            <w:iCs/>
          </w:rPr>
          <w:t>см. стар. ред.</w:t>
        </w:r>
      </w:hyperlink>
      <w:r>
        <w:rPr>
          <w:rStyle w:val="s3"/>
        </w:rPr>
        <w:t>)</w:t>
      </w:r>
    </w:p>
    <w:p w14:paraId="2C7F77C1" w14:textId="77777777" w:rsidR="00847649" w:rsidRDefault="001236E4">
      <w:pPr>
        <w:pStyle w:val="pj"/>
      </w:pPr>
      <w:r>
        <w:t>8) акцизы на:</w:t>
      </w:r>
    </w:p>
    <w:p w14:paraId="3121E77A" w14:textId="77777777" w:rsidR="00847649" w:rsidRDefault="001236E4">
      <w:pPr>
        <w:pStyle w:val="pj"/>
      </w:pPr>
      <w:r>
        <w:t>все виды спирта, произведенные на территории Республики Казахстан;</w:t>
      </w:r>
    </w:p>
    <w:p w14:paraId="7CBA0E48" w14:textId="77777777" w:rsidR="00847649" w:rsidRDefault="001236E4">
      <w:pPr>
        <w:pStyle w:val="pj"/>
      </w:pPr>
      <w:r>
        <w:t>алкогольную продукцию, произведенную на территории Республики Казахстан;</w:t>
      </w:r>
    </w:p>
    <w:p w14:paraId="08C2CDA1" w14:textId="77777777" w:rsidR="00847649" w:rsidRDefault="001236E4">
      <w:pPr>
        <w:pStyle w:val="pj"/>
      </w:pPr>
      <w:r>
        <w:t>пивоваренную продукцию с объемным содержанием этилового спирта не более 0,5 процента, произведенную на территории Республики Казахстан;</w:t>
      </w:r>
    </w:p>
    <w:p w14:paraId="34575B80" w14:textId="77777777" w:rsidR="00847649" w:rsidRDefault="001236E4">
      <w:pPr>
        <w:pStyle w:val="pj"/>
      </w:pPr>
      <w:r>
        <w:t>табачные изделия, произведенные на территории Республики Казахстан;</w:t>
      </w:r>
    </w:p>
    <w:p w14:paraId="165E1851" w14:textId="77777777" w:rsidR="00847649" w:rsidRDefault="001236E4">
      <w:pPr>
        <w:pStyle w:val="pj"/>
      </w:pPr>
      <w:r>
        <w:t>легковые автомобили (кроме автомобилей с ручным управлением или адаптером ручного управления, специально предназначенных для лиц с инвалидностью), произведенные на территории Республики Казахстан;</w:t>
      </w:r>
    </w:p>
    <w:p w14:paraId="32D79499" w14:textId="77777777" w:rsidR="00847649" w:rsidRDefault="001236E4">
      <w:pPr>
        <w:pStyle w:val="pj"/>
      </w:pPr>
      <w:r>
        <w:t>бензин (за исключением авиационного), дизельное топливо, газохол, бензанол, нефрас, смесь легких углеводородов и экологическое топливо;</w:t>
      </w:r>
    </w:p>
    <w:p w14:paraId="136C7BC4" w14:textId="77777777" w:rsidR="00847649" w:rsidRDefault="001236E4">
      <w:pPr>
        <w:pStyle w:val="pj"/>
      </w:pPr>
      <w:r>
        <w:t>9) налог на добычу полезных ископаемых на общераспространенные полезные ископаемые, подземные воды и лечебные грязи, за исключением поступлений от организаций нефтяного сектора;</w:t>
      </w:r>
    </w:p>
    <w:p w14:paraId="43D4BAEF" w14:textId="77777777" w:rsidR="00847649" w:rsidRDefault="001236E4">
      <w:pPr>
        <w:pStyle w:val="pj"/>
      </w:pPr>
      <w:r>
        <w:t xml:space="preserve">10) - 12) </w:t>
      </w:r>
      <w:r>
        <w:rPr>
          <w:rStyle w:val="s0"/>
        </w:rPr>
        <w:t xml:space="preserve">исключены в соответствии с </w:t>
      </w:r>
      <w:hyperlink r:id="rId82" w:anchor="sub_id=600" w:history="1">
        <w:r>
          <w:rPr>
            <w:rStyle w:val="a5"/>
          </w:rPr>
          <w:t>Законом</w:t>
        </w:r>
      </w:hyperlink>
      <w:r>
        <w:rPr>
          <w:rStyle w:val="s0"/>
        </w:rPr>
        <w:t xml:space="preserve"> РК от 18.07.25 г. № 215-VIII </w:t>
      </w:r>
      <w:r>
        <w:rPr>
          <w:rStyle w:val="s3"/>
        </w:rPr>
        <w:t>(введен в действие с 1 января 2026 г.) (</w:t>
      </w:r>
      <w:hyperlink r:id="rId83" w:anchor="sub_id=240110" w:history="1">
        <w:r>
          <w:rPr>
            <w:rStyle w:val="a5"/>
            <w:i/>
            <w:iCs/>
          </w:rPr>
          <w:t>см. стар. ред.</w:t>
        </w:r>
      </w:hyperlink>
      <w:r>
        <w:rPr>
          <w:rStyle w:val="s3"/>
        </w:rPr>
        <w:t>)</w:t>
      </w:r>
    </w:p>
    <w:p w14:paraId="53144D85" w14:textId="77777777" w:rsidR="00847649" w:rsidRDefault="001236E4">
      <w:pPr>
        <w:pStyle w:val="pj"/>
      </w:pPr>
      <w:r>
        <w:t>13) плата за пользование земельными участками;</w:t>
      </w:r>
    </w:p>
    <w:p w14:paraId="4CEEDA55" w14:textId="77777777" w:rsidR="00847649" w:rsidRDefault="001236E4">
      <w:pPr>
        <w:pStyle w:val="pj"/>
      </w:pPr>
      <w:r>
        <w:t>14) плата за цифровой майнинг;</w:t>
      </w:r>
    </w:p>
    <w:p w14:paraId="023AC1C1" w14:textId="77777777" w:rsidR="00847649" w:rsidRDefault="001236E4">
      <w:pPr>
        <w:pStyle w:val="pj"/>
      </w:pPr>
      <w:r>
        <w:t>15) платеж по возмещению исторических затрат;</w:t>
      </w:r>
    </w:p>
    <w:p w14:paraId="2327B88C" w14:textId="77777777" w:rsidR="00847649" w:rsidRDefault="001236E4">
      <w:pPr>
        <w:pStyle w:val="pj"/>
      </w:pPr>
      <w:r>
        <w:t>16) плата за пользование растительными ресурсами в порядке специального пользования растительным миром;</w:t>
      </w:r>
    </w:p>
    <w:p w14:paraId="45DF8583" w14:textId="77777777" w:rsidR="00847649" w:rsidRDefault="001236E4">
      <w:pPr>
        <w:pStyle w:val="pj"/>
      </w:pPr>
      <w:r>
        <w:lastRenderedPageBreak/>
        <w:t>17) плата за размещение наружной (визуальной) рекламы на открытом пространстве за пределами помещений в городе республиканского значения, столице, в полосе отвода автомобильных дорог общего пользования, проходящих через территории города республиканского значения, столицы;</w:t>
      </w:r>
    </w:p>
    <w:p w14:paraId="2B11DB57" w14:textId="77777777" w:rsidR="00847649" w:rsidRDefault="001236E4">
      <w:pPr>
        <w:pStyle w:val="pj"/>
      </w:pPr>
      <w:r>
        <w:t>18) сбор за проезд автотранспортных средств по территории Республики Казахстан;</w:t>
      </w:r>
    </w:p>
    <w:p w14:paraId="67186FE5" w14:textId="77777777" w:rsidR="00847649" w:rsidRDefault="001236E4">
      <w:pPr>
        <w:pStyle w:val="pj"/>
      </w:pPr>
      <w:r>
        <w:t>19) сбор за право занятия отдельными видами деятельности (сбор за выдачу лицензий на занятие отдельными видами деятельности);</w:t>
      </w:r>
    </w:p>
    <w:p w14:paraId="2F89957C" w14:textId="77777777" w:rsidR="00847649" w:rsidRDefault="001236E4">
      <w:pPr>
        <w:pStyle w:val="pj"/>
      </w:pPr>
      <w:r>
        <w:t>20) сбор за выдачу разрешения на использование радиочастотного спектра телевизионным и радиовещательным организациям;</w:t>
      </w:r>
    </w:p>
    <w:p w14:paraId="4C388219" w14:textId="77777777" w:rsidR="00847649" w:rsidRDefault="001236E4">
      <w:pPr>
        <w:pStyle w:val="pj"/>
      </w:pPr>
      <w:r>
        <w:t>21) сбор за государственную (учетную) регистрацию юридических лиц, их филиалов и представительств, за исключением коммерческих организаций, а также их перерегистрацию;</w:t>
      </w:r>
    </w:p>
    <w:p w14:paraId="2EE3E0EF" w14:textId="77777777" w:rsidR="00847649" w:rsidRDefault="001236E4">
      <w:pPr>
        <w:pStyle w:val="pj"/>
      </w:pPr>
      <w:r>
        <w:t>22) сбор за государственную регистрацию залога движимого имущества и ипотеки судна, а также государственную регистрацию безотзывного полномочия на дерегистрацию и вывоз воздушного судна;</w:t>
      </w:r>
    </w:p>
    <w:p w14:paraId="77390138" w14:textId="77777777" w:rsidR="00847649" w:rsidRDefault="001236E4">
      <w:pPr>
        <w:pStyle w:val="pj"/>
      </w:pPr>
      <w:r>
        <w:t>23) сбор за государственную регистрацию транспортных средств, а также их перерегистрацию;</w:t>
      </w:r>
    </w:p>
    <w:p w14:paraId="60F0BDB9" w14:textId="77777777" w:rsidR="00847649" w:rsidRDefault="001236E4">
      <w:pPr>
        <w:pStyle w:val="pj"/>
      </w:pPr>
      <w:r>
        <w:t>24) сбор за выдачу или продление разрешения на привлечение иностранной рабочей силы в Республику Казахстан;</w:t>
      </w:r>
    </w:p>
    <w:p w14:paraId="0EAB5021" w14:textId="77777777" w:rsidR="00847649" w:rsidRDefault="001236E4">
      <w:pPr>
        <w:pStyle w:val="pj"/>
      </w:pPr>
      <w:r>
        <w:t>25) плата за пользование лицензиями на занятие отдельными видами деятельности;</w:t>
      </w:r>
    </w:p>
    <w:p w14:paraId="5D2DC75F" w14:textId="77777777" w:rsidR="00847649" w:rsidRDefault="001236E4">
      <w:pPr>
        <w:pStyle w:val="pj"/>
      </w:pPr>
      <w:r>
        <w:t>26) государственная пошлина, кроме консульского сбора;</w:t>
      </w:r>
    </w:p>
    <w:p w14:paraId="404668FE" w14:textId="77777777" w:rsidR="00847649" w:rsidRDefault="001236E4">
      <w:pPr>
        <w:pStyle w:val="pji"/>
      </w:pPr>
      <w:r>
        <w:rPr>
          <w:rStyle w:val="s3"/>
        </w:rPr>
        <w:t xml:space="preserve">Пункт дополнен подпунктом 27 в соответствии с </w:t>
      </w:r>
      <w:hyperlink r:id="rId84" w:anchor="sub_id=600" w:history="1">
        <w:r>
          <w:rPr>
            <w:rStyle w:val="a5"/>
            <w:i/>
            <w:iCs/>
          </w:rPr>
          <w:t>Законом</w:t>
        </w:r>
      </w:hyperlink>
      <w:r>
        <w:rPr>
          <w:rStyle w:val="s3"/>
        </w:rPr>
        <w:t xml:space="preserve"> РК от 18.07.25 г. № 215-VIII (введен в действие с 1 января 2026 г.)</w:t>
      </w:r>
    </w:p>
    <w:p w14:paraId="6836BE2C" w14:textId="77777777" w:rsidR="00847649" w:rsidRDefault="001236E4">
      <w:pPr>
        <w:pStyle w:val="pj"/>
      </w:pPr>
      <w:r>
        <w:t>27) плата за пользование природными ресурсами.</w:t>
      </w:r>
    </w:p>
    <w:p w14:paraId="172A9F63" w14:textId="77777777" w:rsidR="00847649" w:rsidRDefault="001236E4">
      <w:pPr>
        <w:pStyle w:val="pj"/>
      </w:pPr>
      <w:r>
        <w:t>2. Неналоговыми поступлениями в бюджет города республиканского значения, столицы являются:</w:t>
      </w:r>
    </w:p>
    <w:p w14:paraId="5931670A" w14:textId="77777777" w:rsidR="00847649" w:rsidRDefault="001236E4">
      <w:pPr>
        <w:pStyle w:val="pj"/>
      </w:pPr>
      <w:r>
        <w:t>1) доходы от коммунальной собственности:</w:t>
      </w:r>
    </w:p>
    <w:p w14:paraId="574ACED0" w14:textId="77777777" w:rsidR="00847649" w:rsidRDefault="001236E4">
      <w:pPr>
        <w:pStyle w:val="pj"/>
      </w:pPr>
      <w:r>
        <w:t>поступления части чистого дохода коммунальных государственных предприятий, созданных по решению акимата города республиканского значения, столицы;</w:t>
      </w:r>
    </w:p>
    <w:p w14:paraId="6BECD5C8" w14:textId="77777777" w:rsidR="00847649" w:rsidRDefault="001236E4">
      <w:pPr>
        <w:pStyle w:val="pj"/>
      </w:pPr>
      <w:r>
        <w:t>дивиденды на государственные пакеты акций, находящиеся в коммунальной собственности города республиканского значения, столицы;</w:t>
      </w:r>
    </w:p>
    <w:p w14:paraId="77D239C9" w14:textId="77777777" w:rsidR="00847649" w:rsidRDefault="001236E4">
      <w:pPr>
        <w:pStyle w:val="pj"/>
      </w:pPr>
      <w:r>
        <w:t>доходы на доли участия в юридических лицах, находящиеся в коммунальной собственности города республиканского значения, столицы;</w:t>
      </w:r>
    </w:p>
    <w:p w14:paraId="56FFD605" w14:textId="77777777" w:rsidR="00847649" w:rsidRDefault="001236E4">
      <w:pPr>
        <w:pStyle w:val="pj"/>
      </w:pPr>
      <w:r>
        <w:t>доходы от аренды имущества, находящегося в коммунальной собственности города республиканского значения, столицы;</w:t>
      </w:r>
    </w:p>
    <w:p w14:paraId="2FC25D5A" w14:textId="77777777" w:rsidR="00847649" w:rsidRDefault="001236E4">
      <w:pPr>
        <w:pStyle w:val="pj"/>
      </w:pPr>
      <w:r>
        <w:t>доходы от аренды жилищ из жилищного фонда, находящегося в коммунальной собственности города республиканского значения, столицы;</w:t>
      </w:r>
    </w:p>
    <w:p w14:paraId="4E840FE0" w14:textId="77777777" w:rsidR="00847649" w:rsidRDefault="001236E4">
      <w:pPr>
        <w:pStyle w:val="pj"/>
      </w:pPr>
      <w:r>
        <w:t>вознаграждения, полученные от размещения в депозиты временно свободных бюджетных денег;</w:t>
      </w:r>
    </w:p>
    <w:p w14:paraId="3B61D779" w14:textId="77777777" w:rsidR="00847649" w:rsidRDefault="001236E4">
      <w:pPr>
        <w:pStyle w:val="pj"/>
      </w:pPr>
      <w:r>
        <w:t>вознаграждения по кредитам, выданным из бюджета города республиканского значения, столицы;</w:t>
      </w:r>
    </w:p>
    <w:p w14:paraId="3394014B" w14:textId="77777777" w:rsidR="00847649" w:rsidRDefault="001236E4">
      <w:pPr>
        <w:pStyle w:val="pj"/>
      </w:pPr>
      <w:r>
        <w:t>прочие доходы от коммунальной собственности города республиканского значения, столицы;</w:t>
      </w:r>
    </w:p>
    <w:p w14:paraId="500266E6" w14:textId="77777777" w:rsidR="00847649" w:rsidRDefault="001236E4">
      <w:pPr>
        <w:pStyle w:val="pj"/>
      </w:pPr>
      <w:r>
        <w:t>2) поступления от реализации товаров (работ, услуг) государственными учреждениями, финансируемыми из бюджета города республиканского значения, столицы;</w:t>
      </w:r>
    </w:p>
    <w:p w14:paraId="0732586E"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бюджета города республиканского значения, столицы;</w:t>
      </w:r>
    </w:p>
    <w:p w14:paraId="31772364" w14:textId="77777777" w:rsidR="00847649" w:rsidRDefault="001236E4">
      <w:pPr>
        <w:pStyle w:val="pj"/>
      </w:pPr>
      <w:r>
        <w:lastRenderedPageBreak/>
        <w:t>4) штрафы, пени, санкции, взыскания, налагаемые государственными учреждениями, за исключением поступлений от организаций нефтяного сектора и во внебюджетные фонды, формируемые за счет неналоговых платежей;</w:t>
      </w:r>
    </w:p>
    <w:p w14:paraId="42958C58" w14:textId="77777777" w:rsidR="00847649" w:rsidRDefault="001236E4">
      <w:pPr>
        <w:pStyle w:val="pj"/>
      </w:pPr>
      <w:r>
        <w:t>5) гранты, привлекаемые местными исполнительными органами;</w:t>
      </w:r>
    </w:p>
    <w:p w14:paraId="7E35DDB6" w14:textId="77777777" w:rsidR="00847649" w:rsidRDefault="001236E4">
      <w:pPr>
        <w:pStyle w:val="pj"/>
      </w:pPr>
      <w:r>
        <w:t>6) прочие неналоговые поступления в бюджет города республиканского значения, столицы.</w:t>
      </w:r>
    </w:p>
    <w:p w14:paraId="738795D6" w14:textId="77777777" w:rsidR="00847649" w:rsidRDefault="001236E4">
      <w:pPr>
        <w:pStyle w:val="pj"/>
      </w:pPr>
      <w:r>
        <w:t>3. Поступлениями в бюджет города республиканского значения, столицы от продажи основного капитала являются:</w:t>
      </w:r>
    </w:p>
    <w:p w14:paraId="338C235C" w14:textId="77777777" w:rsidR="00847649" w:rsidRDefault="001236E4">
      <w:pPr>
        <w:pStyle w:val="pj"/>
      </w:pPr>
      <w:r>
        <w:t>1) поступления от продажи имущества в бюджет города республиканского значения, столицы, закрепленного за государственными учреждениями, финансируемыми из бюджета города республиканского значения, столицы;</w:t>
      </w:r>
    </w:p>
    <w:p w14:paraId="22355A90" w14:textId="77777777" w:rsidR="00847649" w:rsidRDefault="001236E4">
      <w:pPr>
        <w:pStyle w:val="pj"/>
      </w:pPr>
      <w:r>
        <w:t>2) поступления от приватизации жилищ из государственного жилищного фонда;</w:t>
      </w:r>
    </w:p>
    <w:p w14:paraId="73E00D7E" w14:textId="77777777" w:rsidR="00847649" w:rsidRDefault="001236E4">
      <w:pPr>
        <w:pStyle w:val="pj"/>
      </w:pPr>
      <w:r>
        <w:t>3) поступления от продажи земельных участков, за исключением земельных участков сельскохозяйственного назначения;</w:t>
      </w:r>
    </w:p>
    <w:p w14:paraId="75728A0A" w14:textId="77777777" w:rsidR="00847649" w:rsidRDefault="001236E4">
      <w:pPr>
        <w:pStyle w:val="pj"/>
      </w:pPr>
      <w:r>
        <w:t>4) плата за продажу права аренды земельных участков.</w:t>
      </w:r>
    </w:p>
    <w:p w14:paraId="462697CB" w14:textId="77777777" w:rsidR="00847649" w:rsidRDefault="001236E4">
      <w:pPr>
        <w:pStyle w:val="pj"/>
      </w:pPr>
      <w:r>
        <w:t>4. Специальными поступлениями в бюджет города республиканского значения, столицы являются:</w:t>
      </w:r>
    </w:p>
    <w:p w14:paraId="519A31D1" w14:textId="77777777" w:rsidR="00847649" w:rsidRDefault="001236E4">
      <w:pPr>
        <w:pStyle w:val="pj"/>
      </w:pPr>
      <w:r>
        <w:t>1) плата за негативное воздействие на окружающую среду;</w:t>
      </w:r>
    </w:p>
    <w:p w14:paraId="23760E6C" w14:textId="77777777" w:rsidR="00847649" w:rsidRDefault="001236E4">
      <w:pPr>
        <w:pStyle w:val="pj"/>
      </w:pPr>
      <w:r>
        <w:t>2) отчисления недропользователей на социально-экономическое развитие региона, развитие его инфраструктуры;</w:t>
      </w:r>
    </w:p>
    <w:p w14:paraId="03140381" w14:textId="77777777" w:rsidR="00847649" w:rsidRDefault="001236E4">
      <w:pPr>
        <w:pStyle w:val="pj"/>
      </w:pPr>
      <w:r>
        <w:t>3) отчисления недропользователей на финансирование обучения казахстанских кадров;</w:t>
      </w:r>
    </w:p>
    <w:p w14:paraId="31D71D2B" w14:textId="77777777" w:rsidR="00847649" w:rsidRDefault="001236E4">
      <w:pPr>
        <w:pStyle w:val="pj"/>
      </w:pPr>
      <w:r>
        <w:t xml:space="preserve">4) штрафы за нарушение нормативов допустимого антропогенного воздействия на окружающую среду от недропользователей, налагаемые в соответствии с </w:t>
      </w:r>
      <w:hyperlink r:id="rId85" w:anchor="sub_id=3280000" w:history="1">
        <w:r>
          <w:rPr>
            <w:rStyle w:val="a5"/>
          </w:rPr>
          <w:t>законодательством</w:t>
        </w:r>
      </w:hyperlink>
      <w:r>
        <w:t xml:space="preserve"> Республики Казахстан об административных правонарушениях, подлежащие зачислению по месту нахождения объекта, оказывающего негативное воздействие на окружающую среду;</w:t>
      </w:r>
    </w:p>
    <w:p w14:paraId="2486C208" w14:textId="77777777" w:rsidR="00847649" w:rsidRDefault="001236E4">
      <w:pPr>
        <w:pStyle w:val="pj"/>
      </w:pPr>
      <w:r>
        <w:t>5) средства, полученные от недропользователей и организаций нефтяного сектора по искам о возмещении вреда, штрафы в области охраны окружающей среды, налагаемые в соответствии с законодательством Республики Казахстан об административных правонарушениях, подлежащие зачислению по месту нахождения объекта, оказывающего негативное воздействие на окружающую среду.</w:t>
      </w:r>
    </w:p>
    <w:p w14:paraId="60CE7B5B" w14:textId="77777777" w:rsidR="00847649" w:rsidRDefault="001236E4">
      <w:pPr>
        <w:pStyle w:val="pj"/>
      </w:pPr>
      <w:r>
        <w:t>5. Поступлениями трансфертов в бюджет города республиканского значения, столицы являются трансферты из республиканского бюджета.</w:t>
      </w:r>
    </w:p>
    <w:p w14:paraId="6C5F32B7" w14:textId="77777777" w:rsidR="00847649" w:rsidRDefault="001236E4">
      <w:pPr>
        <w:pStyle w:val="pj"/>
      </w:pPr>
      <w:r>
        <w:t>6. В бюджет города республиканского значения, столицы зачисляются поступления от погашения выданных из бюджета города республиканского значения, столицы кредитов, продажи финансовых активов государства, находящихся в коммунальной собственности города республиканского значения, столицы, займов местных исполнительных органов города республиканского значения, столицы.</w:t>
      </w:r>
    </w:p>
    <w:p w14:paraId="1B297C76" w14:textId="77777777" w:rsidR="00847649" w:rsidRDefault="001236E4">
      <w:pPr>
        <w:pStyle w:val="pj"/>
      </w:pPr>
      <w:r>
        <w:t> </w:t>
      </w:r>
    </w:p>
    <w:p w14:paraId="21987696" w14:textId="77777777" w:rsidR="00847649" w:rsidRDefault="001236E4">
      <w:pPr>
        <w:pStyle w:val="pj"/>
        <w:ind w:left="1200" w:hanging="800"/>
      </w:pPr>
      <w:bookmarkStart w:id="27" w:name="SUB250000"/>
      <w:bookmarkEnd w:id="27"/>
      <w:r>
        <w:rPr>
          <w:rStyle w:val="s1"/>
        </w:rPr>
        <w:t>Статья 25. Поступления в областной бюджет</w:t>
      </w:r>
    </w:p>
    <w:p w14:paraId="710A2969" w14:textId="77777777" w:rsidR="00847649" w:rsidRDefault="001236E4">
      <w:pPr>
        <w:pStyle w:val="pj"/>
      </w:pPr>
      <w:r>
        <w:t>1. Налоговыми поступлениями в областной бюджет являются:</w:t>
      </w:r>
    </w:p>
    <w:p w14:paraId="2DE3A7F1" w14:textId="77777777" w:rsidR="00847649" w:rsidRDefault="001236E4">
      <w:pPr>
        <w:pStyle w:val="pj"/>
      </w:pPr>
      <w:r>
        <w:t>1) социальный налог по нормативам распределения доходов, установленным областным маслихатом;</w:t>
      </w:r>
    </w:p>
    <w:p w14:paraId="11AE99B4" w14:textId="77777777" w:rsidR="00847649" w:rsidRDefault="001236E4">
      <w:pPr>
        <w:pStyle w:val="pj"/>
      </w:pPr>
      <w:r>
        <w:rPr>
          <w:rStyle w:val="s0"/>
        </w:rPr>
        <w:t xml:space="preserve">2) - 4) исключены в соответствии с </w:t>
      </w:r>
      <w:hyperlink r:id="rId86" w:anchor="sub_id=25" w:history="1">
        <w:r>
          <w:rPr>
            <w:rStyle w:val="a5"/>
          </w:rPr>
          <w:t>Законом</w:t>
        </w:r>
      </w:hyperlink>
      <w:r>
        <w:rPr>
          <w:rStyle w:val="s0"/>
        </w:rPr>
        <w:t xml:space="preserve"> РК от 18.07.25 г. № 215-VIII </w:t>
      </w:r>
      <w:r>
        <w:rPr>
          <w:rStyle w:val="s3"/>
        </w:rPr>
        <w:t>(введен в действие с 1 января 2026 г.) (</w:t>
      </w:r>
      <w:hyperlink r:id="rId87" w:anchor="sub_id=250000" w:history="1">
        <w:r>
          <w:rPr>
            <w:rStyle w:val="a5"/>
            <w:i/>
            <w:iCs/>
          </w:rPr>
          <w:t>см. стар. ред.</w:t>
        </w:r>
      </w:hyperlink>
      <w:r>
        <w:rPr>
          <w:rStyle w:val="s3"/>
        </w:rPr>
        <w:t>)</w:t>
      </w:r>
    </w:p>
    <w:p w14:paraId="724B3700" w14:textId="77777777" w:rsidR="00847649" w:rsidRDefault="001236E4">
      <w:pPr>
        <w:pStyle w:val="pj"/>
      </w:pPr>
      <w:r>
        <w:t>5) плата за цифровой майнинг;</w:t>
      </w:r>
    </w:p>
    <w:p w14:paraId="4A89E612" w14:textId="77777777" w:rsidR="00847649" w:rsidRDefault="001236E4">
      <w:pPr>
        <w:pStyle w:val="pj"/>
      </w:pPr>
      <w:r>
        <w:t>6) платеж по возмещению исторических затрат;</w:t>
      </w:r>
    </w:p>
    <w:p w14:paraId="274C301C" w14:textId="77777777" w:rsidR="00847649" w:rsidRDefault="001236E4">
      <w:pPr>
        <w:pStyle w:val="pj"/>
      </w:pPr>
      <w:r>
        <w:t>7) плата за пользование растительными ресурсами в порядке специального пользования растительным миром;</w:t>
      </w:r>
    </w:p>
    <w:p w14:paraId="30DE6768" w14:textId="77777777" w:rsidR="00847649" w:rsidRDefault="001236E4">
      <w:pPr>
        <w:pStyle w:val="pj"/>
      </w:pPr>
      <w:r>
        <w:lastRenderedPageBreak/>
        <w:t>8) сбор за выдачу или продление разрешения на привлечение иностранной рабочей силы в Республику Казахстан;</w:t>
      </w:r>
    </w:p>
    <w:p w14:paraId="5F31D453" w14:textId="77777777" w:rsidR="00847649" w:rsidRDefault="001236E4">
      <w:pPr>
        <w:pStyle w:val="pj"/>
      </w:pPr>
      <w:r>
        <w:t>9) сбор за проезд автотранспортных средств по территории Республики Казахстан;</w:t>
      </w:r>
    </w:p>
    <w:p w14:paraId="15AB624D" w14:textId="77777777" w:rsidR="00847649" w:rsidRDefault="001236E4">
      <w:pPr>
        <w:pStyle w:val="pj"/>
      </w:pPr>
      <w:r>
        <w:t>10) сбор за выдачу разрешения на использование радиочастотного спектра телевизионным и радиовещательным организациям;</w:t>
      </w:r>
    </w:p>
    <w:p w14:paraId="6AE6D7E5" w14:textId="77777777" w:rsidR="00847649" w:rsidRDefault="001236E4">
      <w:pPr>
        <w:pStyle w:val="pj"/>
      </w:pPr>
      <w:r>
        <w:t>11) налог на игорный бизнес;</w:t>
      </w:r>
    </w:p>
    <w:p w14:paraId="34F567AD" w14:textId="77777777" w:rsidR="00847649" w:rsidRDefault="001236E4">
      <w:pPr>
        <w:pStyle w:val="pji"/>
      </w:pPr>
      <w:r>
        <w:rPr>
          <w:rStyle w:val="s3"/>
        </w:rPr>
        <w:t xml:space="preserve">Пункт дополнен подпунктом 12 в соответствии с </w:t>
      </w:r>
      <w:hyperlink r:id="rId88" w:anchor="sub_id=25" w:history="1">
        <w:r>
          <w:rPr>
            <w:rStyle w:val="a5"/>
            <w:i/>
            <w:iCs/>
          </w:rPr>
          <w:t>Законом</w:t>
        </w:r>
      </w:hyperlink>
      <w:r>
        <w:rPr>
          <w:rStyle w:val="s3"/>
        </w:rPr>
        <w:t xml:space="preserve"> РК от 18.07.25 г. № 215-VIII (введен в действие с 1 января 2026 г.)</w:t>
      </w:r>
    </w:p>
    <w:p w14:paraId="45971883" w14:textId="77777777" w:rsidR="00847649" w:rsidRDefault="001236E4">
      <w:pPr>
        <w:pStyle w:val="pj"/>
      </w:pPr>
      <w:r>
        <w:t>12) плата за пользование природными ресурсами.</w:t>
      </w:r>
    </w:p>
    <w:p w14:paraId="50942A10" w14:textId="77777777" w:rsidR="00847649" w:rsidRDefault="001236E4">
      <w:pPr>
        <w:pStyle w:val="pj"/>
      </w:pPr>
      <w:r>
        <w:t>2. Неналоговыми поступлениями в областной бюджет являются:</w:t>
      </w:r>
    </w:p>
    <w:p w14:paraId="5F1E84CC" w14:textId="77777777" w:rsidR="00847649" w:rsidRDefault="001236E4">
      <w:pPr>
        <w:pStyle w:val="pj"/>
      </w:pPr>
      <w:r>
        <w:t>1) доходы от коммунальной собственности:</w:t>
      </w:r>
    </w:p>
    <w:p w14:paraId="30D96FE9" w14:textId="77777777" w:rsidR="00847649" w:rsidRDefault="001236E4">
      <w:pPr>
        <w:pStyle w:val="pj"/>
      </w:pPr>
      <w:r>
        <w:t>поступления части чистого дохода коммунальных государственных предприятий, созданных по решению областного акимата;</w:t>
      </w:r>
    </w:p>
    <w:p w14:paraId="20A70368" w14:textId="77777777" w:rsidR="00847649" w:rsidRDefault="001236E4">
      <w:pPr>
        <w:pStyle w:val="pj"/>
      </w:pPr>
      <w:r>
        <w:t>дивиденды на государственные пакеты акций, находящиеся в областной коммунальной собственности;</w:t>
      </w:r>
    </w:p>
    <w:p w14:paraId="423A6461" w14:textId="77777777" w:rsidR="00847649" w:rsidRDefault="001236E4">
      <w:pPr>
        <w:pStyle w:val="pj"/>
      </w:pPr>
      <w:r>
        <w:t>доходы на доли участия в юридических лицах, находящиеся в областной коммунальной собственности;</w:t>
      </w:r>
    </w:p>
    <w:p w14:paraId="5529AE89" w14:textId="77777777" w:rsidR="00847649" w:rsidRDefault="001236E4">
      <w:pPr>
        <w:pStyle w:val="pj"/>
      </w:pPr>
      <w:r>
        <w:t>доходы от аренды имущества, находящегося в областной коммунальной собственности;</w:t>
      </w:r>
    </w:p>
    <w:p w14:paraId="3B199AAE" w14:textId="77777777" w:rsidR="00847649" w:rsidRDefault="001236E4">
      <w:pPr>
        <w:pStyle w:val="pj"/>
      </w:pPr>
      <w:r>
        <w:t>доходы от аренды жилищ из жилищного фонда, находящегося в областной коммунальной собственности;</w:t>
      </w:r>
    </w:p>
    <w:p w14:paraId="604FE80A" w14:textId="77777777" w:rsidR="00847649" w:rsidRDefault="001236E4">
      <w:pPr>
        <w:pStyle w:val="pj"/>
      </w:pPr>
      <w:r>
        <w:t>вознаграждения, полученные от размещения в депозиты временно свободных бюджетных денег;</w:t>
      </w:r>
    </w:p>
    <w:p w14:paraId="7485B7DF" w14:textId="77777777" w:rsidR="00847649" w:rsidRDefault="001236E4">
      <w:pPr>
        <w:pStyle w:val="pj"/>
      </w:pPr>
      <w:r>
        <w:t>вознаграждения по кредитам, выданным из областного бюджета;</w:t>
      </w:r>
    </w:p>
    <w:p w14:paraId="48EBE9F6" w14:textId="77777777" w:rsidR="00847649" w:rsidRDefault="001236E4">
      <w:pPr>
        <w:pStyle w:val="pj"/>
      </w:pPr>
      <w:r>
        <w:t>прочие доходы от областной коммунальной собственности;</w:t>
      </w:r>
    </w:p>
    <w:p w14:paraId="1D7B5743" w14:textId="77777777" w:rsidR="00847649" w:rsidRDefault="001236E4">
      <w:pPr>
        <w:pStyle w:val="pj"/>
      </w:pPr>
      <w:r>
        <w:t>2) поступления от реализации товаров (работ, услуг) государственными учреждениями, финансируемыми из областного бюджета;</w:t>
      </w:r>
    </w:p>
    <w:p w14:paraId="1FCF7777"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областного бюджета;</w:t>
      </w:r>
    </w:p>
    <w:p w14:paraId="7526C6B3" w14:textId="77777777" w:rsidR="00847649" w:rsidRDefault="001236E4">
      <w:pPr>
        <w:pStyle w:val="pj"/>
      </w:pPr>
      <w:r>
        <w:t>4) штрафы, пени, санкции, взыскания, налагаемые государственными учреждениями, за исключением поступлений от организаций нефтяного сектора и во внебюджетные фонды, формируемые за счет неналоговых платежей;</w:t>
      </w:r>
    </w:p>
    <w:p w14:paraId="6BA1C340" w14:textId="77777777" w:rsidR="00847649" w:rsidRDefault="001236E4">
      <w:pPr>
        <w:pStyle w:val="pj"/>
      </w:pPr>
      <w:r>
        <w:t>5) гранты, привлекаемые местными исполнительными органами;</w:t>
      </w:r>
    </w:p>
    <w:p w14:paraId="37CC62C4" w14:textId="77777777" w:rsidR="00847649" w:rsidRDefault="001236E4">
      <w:pPr>
        <w:pStyle w:val="pj"/>
      </w:pPr>
      <w:r>
        <w:t>6) прочие неналоговые поступления в областной бюджет.</w:t>
      </w:r>
    </w:p>
    <w:p w14:paraId="36F5BE10" w14:textId="77777777" w:rsidR="00847649" w:rsidRDefault="001236E4">
      <w:pPr>
        <w:pStyle w:val="pj"/>
      </w:pPr>
      <w:r>
        <w:t>3. Поступлениями в областной бюджет от продажи основного капитала являются:</w:t>
      </w:r>
    </w:p>
    <w:p w14:paraId="0C8942E2" w14:textId="77777777" w:rsidR="00847649" w:rsidRDefault="001236E4">
      <w:pPr>
        <w:pStyle w:val="pj"/>
      </w:pPr>
      <w:r>
        <w:t>1) поступления от продажи имущества, закрепленного за государственными учреждениями, финансируемыми из областного бюджета;</w:t>
      </w:r>
    </w:p>
    <w:p w14:paraId="08D78E21" w14:textId="77777777" w:rsidR="00847649" w:rsidRDefault="001236E4">
      <w:pPr>
        <w:pStyle w:val="pj"/>
      </w:pPr>
      <w:r>
        <w:t>2) поступления от приватизации жилищ из государственного жилищного фонда.</w:t>
      </w:r>
    </w:p>
    <w:p w14:paraId="50743A0A" w14:textId="77777777" w:rsidR="00847649" w:rsidRDefault="001236E4">
      <w:pPr>
        <w:pStyle w:val="pj"/>
      </w:pPr>
      <w:r>
        <w:t>4. Специальными поступлениями в областной бюджет являются:</w:t>
      </w:r>
    </w:p>
    <w:p w14:paraId="15E3785D" w14:textId="77777777" w:rsidR="00847649" w:rsidRDefault="001236E4">
      <w:pPr>
        <w:pStyle w:val="pj"/>
      </w:pPr>
      <w:r>
        <w:t>1) плата за негативное воздействие на окружающую среду;</w:t>
      </w:r>
    </w:p>
    <w:p w14:paraId="528D3C62" w14:textId="77777777" w:rsidR="00847649" w:rsidRDefault="001236E4">
      <w:pPr>
        <w:pStyle w:val="pj"/>
      </w:pPr>
      <w:r>
        <w:t>2) отчисления недропользователей на социально-экономическое развитие региона, развитие его инфраструктуры;</w:t>
      </w:r>
    </w:p>
    <w:p w14:paraId="0F526913" w14:textId="77777777" w:rsidR="00847649" w:rsidRDefault="001236E4">
      <w:pPr>
        <w:pStyle w:val="pj"/>
      </w:pPr>
      <w:r>
        <w:t>3) отчисления недропользователей на финансирование обучения казахстанских кадров;</w:t>
      </w:r>
    </w:p>
    <w:p w14:paraId="6795BFD6" w14:textId="77777777" w:rsidR="00847649" w:rsidRDefault="001236E4">
      <w:pPr>
        <w:pStyle w:val="pj"/>
      </w:pPr>
      <w:r>
        <w:t xml:space="preserve">4) штрафы за нарушение нормативов допустимого антропогенного воздействия на окружающую среду от недропользователей, налагаемые в соответствии с </w:t>
      </w:r>
      <w:hyperlink r:id="rId89" w:anchor="sub_id=3280000" w:history="1">
        <w:r>
          <w:rPr>
            <w:rStyle w:val="a5"/>
          </w:rPr>
          <w:t>законодательством</w:t>
        </w:r>
      </w:hyperlink>
      <w:r>
        <w:t xml:space="preserve"> Республики Казахстан об административных правонарушениях и подлежащие зачислению по месту нахождения объекта, оказывающего негативное воздействие на окружающую среду;</w:t>
      </w:r>
    </w:p>
    <w:p w14:paraId="76ED6EF2" w14:textId="77777777" w:rsidR="00847649" w:rsidRDefault="001236E4">
      <w:pPr>
        <w:pStyle w:val="pj"/>
      </w:pPr>
      <w:r>
        <w:t xml:space="preserve">5) средства, полученные от недропользователей и организаций нефтяного сектора по искам о возмещении вреда, штрафы в области охраны окружающей среды, налагаемые в </w:t>
      </w:r>
      <w:r>
        <w:lastRenderedPageBreak/>
        <w:t>соответствии с законодательством Республики Казахстан об административных правонарушениях, подлежащие зачислению по месту нахождения объекта, оказывающего негативное воздействие на окружающую среду.</w:t>
      </w:r>
    </w:p>
    <w:p w14:paraId="0DC643EF" w14:textId="77777777" w:rsidR="00847649" w:rsidRDefault="001236E4">
      <w:pPr>
        <w:pStyle w:val="pj"/>
      </w:pPr>
      <w:r>
        <w:t>5. Поступлениями трансфертов в областной бюджет являются:</w:t>
      </w:r>
    </w:p>
    <w:p w14:paraId="0A28F1C8" w14:textId="77777777" w:rsidR="00847649" w:rsidRDefault="001236E4">
      <w:pPr>
        <w:pStyle w:val="pj"/>
      </w:pPr>
      <w:r>
        <w:t>1) трансферты из районных (городов областного значения) бюджетов;</w:t>
      </w:r>
    </w:p>
    <w:p w14:paraId="5FD043D8" w14:textId="77777777" w:rsidR="00847649" w:rsidRDefault="001236E4">
      <w:pPr>
        <w:pStyle w:val="pj"/>
      </w:pPr>
      <w:r>
        <w:t>2) трансферты из республиканского бюджета.</w:t>
      </w:r>
    </w:p>
    <w:p w14:paraId="53C7AC87" w14:textId="77777777" w:rsidR="00847649" w:rsidRDefault="001236E4">
      <w:pPr>
        <w:pStyle w:val="pj"/>
      </w:pPr>
      <w:r>
        <w:t>6. В областной бюджет зачисляются поступления от погашения выданных из областного бюджета кредитов, продажи финансовых активов государства, находящихся в областной коммунальной собственности, займов местных исполнительных органов областей.</w:t>
      </w:r>
    </w:p>
    <w:p w14:paraId="2E32A8EF" w14:textId="77777777" w:rsidR="00847649" w:rsidRDefault="001236E4">
      <w:pPr>
        <w:pStyle w:val="pj"/>
      </w:pPr>
      <w:r>
        <w:t> </w:t>
      </w:r>
    </w:p>
    <w:p w14:paraId="6887B642" w14:textId="77777777" w:rsidR="00847649" w:rsidRDefault="001236E4">
      <w:pPr>
        <w:pStyle w:val="pj"/>
        <w:ind w:left="1200" w:hanging="800"/>
      </w:pPr>
      <w:bookmarkStart w:id="28" w:name="SUB260000"/>
      <w:bookmarkEnd w:id="28"/>
      <w:r>
        <w:rPr>
          <w:rStyle w:val="s1"/>
        </w:rPr>
        <w:t>Статья 26. Поступления в районный (города областного значения) бюджет</w:t>
      </w:r>
    </w:p>
    <w:p w14:paraId="3967EF39" w14:textId="77777777" w:rsidR="00847649" w:rsidRDefault="001236E4">
      <w:pPr>
        <w:pStyle w:val="pj"/>
      </w:pPr>
      <w:r>
        <w:t>1. Налоговыми поступлениями в районный (города областного значения) бюджет являются:</w:t>
      </w:r>
    </w:p>
    <w:p w14:paraId="6351311A" w14:textId="77777777" w:rsidR="00847649" w:rsidRDefault="001236E4">
      <w:pPr>
        <w:pStyle w:val="pj"/>
      </w:pPr>
      <w:r>
        <w:t>1) корпоративный подоходный налог, за исключением поступлений от субъектов крупного предпринимательства, зачисляемых в республиканский бюджет, и поступлений от организаций нефтяного сектора;</w:t>
      </w:r>
    </w:p>
    <w:p w14:paraId="3CD592A7" w14:textId="77777777" w:rsidR="00847649" w:rsidRDefault="001236E4">
      <w:pPr>
        <w:pStyle w:val="pj"/>
      </w:pPr>
      <w:r>
        <w:t>2) индивидуальный подоходный налог, за исключением индивидуального подоходного налога по доходам, подлежащим обложению самостоятельно физическими лицами, у которых на территории города районного значения, села, поселка расположено заявленное при постановке на регистрационный учет в органе государственных доходов:</w:t>
      </w:r>
    </w:p>
    <w:p w14:paraId="6867F332" w14:textId="77777777" w:rsidR="00847649" w:rsidRDefault="001236E4">
      <w:pPr>
        <w:pStyle w:val="pj"/>
      </w:pPr>
      <w:r>
        <w:t>место нахождения - для индивидуального предпринимателя, частного нотариуса, частного судебного исполнителя, адвоката, профессионального медиатора;</w:t>
      </w:r>
    </w:p>
    <w:p w14:paraId="76E9BFE5" w14:textId="77777777" w:rsidR="00847649" w:rsidRDefault="001236E4">
      <w:pPr>
        <w:pStyle w:val="pj"/>
      </w:pPr>
      <w:r>
        <w:t>место жительства - для остальных физических лиц;</w:t>
      </w:r>
    </w:p>
    <w:p w14:paraId="0073A244" w14:textId="77777777" w:rsidR="00847649" w:rsidRDefault="001236E4">
      <w:pPr>
        <w:pStyle w:val="pj"/>
      </w:pPr>
      <w:r>
        <w:t xml:space="preserve">3) индивидуальный подоходный налог с доходов индивидуальных предпринимателей, применяющих специальный налоговый режим с использованием специального мобильного приложения и являющихся исполнителями в соответствии с </w:t>
      </w:r>
      <w:hyperlink r:id="rId90" w:history="1">
        <w:r>
          <w:rPr>
            <w:rStyle w:val="a5"/>
          </w:rPr>
          <w:t>Социальным кодексом</w:t>
        </w:r>
      </w:hyperlink>
      <w:r>
        <w:t xml:space="preserve"> Республики Казахстан, уплаченный и перечисленный Государственной корпорацией «Правительство для граждан» в районный (города областного значения) бюджет в соответствии с законами Республики Казахстан;</w:t>
      </w:r>
    </w:p>
    <w:p w14:paraId="6F24B7BC" w14:textId="77777777" w:rsidR="00847649" w:rsidRDefault="001236E4">
      <w:pPr>
        <w:pStyle w:val="pj"/>
      </w:pPr>
      <w:r>
        <w:t>4) социальный налог по нормативам распределения доходов, установленным областным маслихатом;</w:t>
      </w:r>
    </w:p>
    <w:p w14:paraId="6EA98781" w14:textId="77777777" w:rsidR="00847649" w:rsidRDefault="001236E4">
      <w:pPr>
        <w:pStyle w:val="pj"/>
      </w:pPr>
      <w:r>
        <w:t>5) налог на имущество физических и юридических лиц, индивидуальных предпринимателей, за исключением налога на имущество физических лиц по объектам обложения данным налогом, находящимся на территории города районного значения, села, поселка, сельского округа;</w:t>
      </w:r>
    </w:p>
    <w:p w14:paraId="78C04DEE" w14:textId="77777777" w:rsidR="00847649" w:rsidRDefault="001236E4">
      <w:pPr>
        <w:pStyle w:val="pj"/>
      </w:pPr>
      <w:r>
        <w:t>6) земельный налог, за исключением земельного налога на земли населенных пунктов с физических и юридических лиц по земельным участкам, находящимся на территории города районного значения, села, поселка;</w:t>
      </w:r>
    </w:p>
    <w:p w14:paraId="047A9D39" w14:textId="77777777" w:rsidR="00847649" w:rsidRDefault="001236E4">
      <w:pPr>
        <w:pStyle w:val="pj"/>
      </w:pPr>
      <w:r>
        <w:t>7) налог на транспортные средства, за исключением налога на транспортные средства:</w:t>
      </w:r>
    </w:p>
    <w:p w14:paraId="6EEE4DA0" w14:textId="77777777" w:rsidR="00847649" w:rsidRDefault="001236E4">
      <w:pPr>
        <w:pStyle w:val="pj"/>
      </w:pPr>
      <w:r>
        <w:t>с физических лиц, место жительства которых находится на территории города районного значения, села, поселка;</w:t>
      </w:r>
    </w:p>
    <w:p w14:paraId="4724DCA0" w14:textId="77777777" w:rsidR="00847649" w:rsidRDefault="001236E4">
      <w:pPr>
        <w:pStyle w:val="pj"/>
      </w:pPr>
      <w:r>
        <w:t>с юридических лиц, место нахождения которых, указываемое в их учредительных документах, располагается на территории города районного значения, села, поселка;</w:t>
      </w:r>
    </w:p>
    <w:p w14:paraId="6C30B65F" w14:textId="77777777" w:rsidR="00847649" w:rsidRDefault="001236E4">
      <w:pPr>
        <w:pStyle w:val="pj"/>
      </w:pPr>
      <w:r>
        <w:t xml:space="preserve">8) </w:t>
      </w:r>
      <w:r>
        <w:rPr>
          <w:rStyle w:val="s0"/>
        </w:rPr>
        <w:t xml:space="preserve">исключен в соответствии с </w:t>
      </w:r>
      <w:hyperlink r:id="rId91" w:anchor="sub_id=26" w:history="1">
        <w:r>
          <w:rPr>
            <w:rStyle w:val="a5"/>
          </w:rPr>
          <w:t>Законом</w:t>
        </w:r>
      </w:hyperlink>
      <w:r>
        <w:rPr>
          <w:rStyle w:val="s0"/>
        </w:rPr>
        <w:t xml:space="preserve"> РК от 18.07.25 г. № 215-VIII </w:t>
      </w:r>
      <w:r>
        <w:rPr>
          <w:rStyle w:val="s3"/>
        </w:rPr>
        <w:t>(введен в действие с 1 января 2026 г.) (</w:t>
      </w:r>
      <w:hyperlink r:id="rId92" w:anchor="sub_id=260108" w:history="1">
        <w:r>
          <w:rPr>
            <w:rStyle w:val="a5"/>
            <w:i/>
            <w:iCs/>
          </w:rPr>
          <w:t>см. стар. ред.</w:t>
        </w:r>
      </w:hyperlink>
      <w:r>
        <w:rPr>
          <w:rStyle w:val="s3"/>
        </w:rPr>
        <w:t>)</w:t>
      </w:r>
    </w:p>
    <w:p w14:paraId="23D148F5" w14:textId="77777777" w:rsidR="00847649" w:rsidRDefault="001236E4">
      <w:pPr>
        <w:pStyle w:val="pj"/>
      </w:pPr>
      <w:r>
        <w:t>9) акцизы на:</w:t>
      </w:r>
    </w:p>
    <w:p w14:paraId="2EE8AEF4" w14:textId="77777777" w:rsidR="00847649" w:rsidRDefault="001236E4">
      <w:pPr>
        <w:pStyle w:val="pj"/>
      </w:pPr>
      <w:r>
        <w:t>все виды спирта, произведенные на территории Республики Казахстан;</w:t>
      </w:r>
    </w:p>
    <w:p w14:paraId="2F8C9937" w14:textId="77777777" w:rsidR="00847649" w:rsidRDefault="001236E4">
      <w:pPr>
        <w:pStyle w:val="pj"/>
      </w:pPr>
      <w:r>
        <w:t>алкогольную продукцию, произведенную на территории Республики Казахстан;</w:t>
      </w:r>
    </w:p>
    <w:p w14:paraId="3FDE8CE6" w14:textId="77777777" w:rsidR="00847649" w:rsidRDefault="001236E4">
      <w:pPr>
        <w:pStyle w:val="pj"/>
      </w:pPr>
      <w:r>
        <w:lastRenderedPageBreak/>
        <w:t>пивоваренную продукцию с объемным содержанием этилового спирта не более 0,5 процента, произведенную на территории Республики Казахстан;</w:t>
      </w:r>
    </w:p>
    <w:p w14:paraId="57D03D0D" w14:textId="77777777" w:rsidR="00847649" w:rsidRDefault="001236E4">
      <w:pPr>
        <w:pStyle w:val="pj"/>
      </w:pPr>
      <w:r>
        <w:t>табачные изделия, произведенные на территории Республики Казахстан;</w:t>
      </w:r>
    </w:p>
    <w:p w14:paraId="6AC31255" w14:textId="77777777" w:rsidR="00847649" w:rsidRDefault="001236E4">
      <w:pPr>
        <w:pStyle w:val="pj"/>
      </w:pPr>
      <w:r>
        <w:t>легковые автомобили (кроме автомобилей с ручным управлением или адаптером ручного управления, специально предназначенных для лиц с инвалидностью), произведенные на территории Республики Казахстан;</w:t>
      </w:r>
    </w:p>
    <w:p w14:paraId="58A33552" w14:textId="77777777" w:rsidR="00847649" w:rsidRDefault="001236E4">
      <w:pPr>
        <w:pStyle w:val="pj"/>
      </w:pPr>
      <w:r>
        <w:t>бензин (за исключением авиационного), дизельное топливо, газохол, бензанол, нефрас, смесь легких углеводородов и экологическое топливо;</w:t>
      </w:r>
    </w:p>
    <w:p w14:paraId="084180F4" w14:textId="77777777" w:rsidR="00847649" w:rsidRDefault="001236E4">
      <w:pPr>
        <w:pStyle w:val="pj"/>
      </w:pPr>
      <w:r>
        <w:t>10) плата за пользование земельными участками, за исключением земельных участков, находящихся на территории города районного значения, села, поселка;</w:t>
      </w:r>
    </w:p>
    <w:p w14:paraId="53FCD546" w14:textId="77777777" w:rsidR="00847649" w:rsidRDefault="001236E4">
      <w:pPr>
        <w:pStyle w:val="pj"/>
      </w:pPr>
      <w:r>
        <w:t>11) налог на добычу полезных ископаемых на общераспространенные полезные ископаемые, подземные воды и лечебные грязи, за исключением налога на добычу полезных ископаемых на общераспространенные полезные ископаемые, подземные воды и лечебные грязи, находящиеся на территории города районного значения, села, поселка, сельского округа, и за исключением поступлений от организаций нефтяного сектора;</w:t>
      </w:r>
    </w:p>
    <w:p w14:paraId="258EC6F5" w14:textId="77777777" w:rsidR="00847649" w:rsidRDefault="001236E4">
      <w:pPr>
        <w:pStyle w:val="pj"/>
      </w:pPr>
      <w:r>
        <w:t>12) лицензионный сбор за право занятия отдельными видами деятельности (сбор за выдачу лицензий на занятие отдельными видами деятельности);</w:t>
      </w:r>
    </w:p>
    <w:p w14:paraId="71736763" w14:textId="77777777" w:rsidR="00847649" w:rsidRDefault="001236E4">
      <w:pPr>
        <w:pStyle w:val="pj"/>
      </w:pPr>
      <w:r>
        <w:t>13) плата за размещение наружной (визуальной) рекламы на открытом пространстве за пределами помещений в городе областного значения, в полосе отвода автомобильных дорог общего пользования, проходящих через территорию города областного значения;</w:t>
      </w:r>
    </w:p>
    <w:p w14:paraId="73523E9E" w14:textId="77777777" w:rsidR="00847649" w:rsidRDefault="001236E4">
      <w:pPr>
        <w:pStyle w:val="pj"/>
      </w:pPr>
      <w:r>
        <w:t>14) сбор за государственную (учетную) регистрацию юридических лиц, их филиалов и представительств, за исключением коммерческих организаций, а также их перерегистрацию;</w:t>
      </w:r>
    </w:p>
    <w:p w14:paraId="353924C4" w14:textId="77777777" w:rsidR="00847649" w:rsidRDefault="001236E4">
      <w:pPr>
        <w:pStyle w:val="pj"/>
      </w:pPr>
      <w:r>
        <w:t>15) сбор за государственную регистрацию транспортных средств, а также их перерегистрацию;</w:t>
      </w:r>
    </w:p>
    <w:p w14:paraId="6C44464C" w14:textId="77777777" w:rsidR="00847649" w:rsidRDefault="001236E4">
      <w:pPr>
        <w:pStyle w:val="pj"/>
      </w:pPr>
      <w:r>
        <w:t>16) сбор за государственную регистрацию залога движимого имущества и ипотеки судна, а также государственную регистрацию безотзывного полномочия на дерегистрацию и вывоз воздушного судна;</w:t>
      </w:r>
    </w:p>
    <w:p w14:paraId="1249BC4F" w14:textId="77777777" w:rsidR="00847649" w:rsidRDefault="001236E4">
      <w:pPr>
        <w:pStyle w:val="pj"/>
      </w:pPr>
      <w:r>
        <w:t>17) плата за пользование лицензиями на занятие отдельными видами деятельности;</w:t>
      </w:r>
    </w:p>
    <w:p w14:paraId="31C9EF5A" w14:textId="77777777" w:rsidR="00847649" w:rsidRDefault="001236E4">
      <w:pPr>
        <w:pStyle w:val="pj"/>
      </w:pPr>
      <w:r>
        <w:t>18) государственная пошлина, кроме консульского сбора.</w:t>
      </w:r>
    </w:p>
    <w:p w14:paraId="2AF02291" w14:textId="77777777" w:rsidR="00847649" w:rsidRDefault="001236E4">
      <w:pPr>
        <w:pStyle w:val="pj"/>
      </w:pPr>
      <w:r>
        <w:t>2. Неналоговыми поступлениями в районный (города областного значения) бюджет являются:</w:t>
      </w:r>
    </w:p>
    <w:p w14:paraId="596AEA78" w14:textId="77777777" w:rsidR="00847649" w:rsidRDefault="001236E4">
      <w:pPr>
        <w:pStyle w:val="pj"/>
      </w:pPr>
      <w:r>
        <w:t>1) доходы от коммунальной собственности:</w:t>
      </w:r>
    </w:p>
    <w:p w14:paraId="75B1D69B" w14:textId="77777777" w:rsidR="00847649" w:rsidRDefault="001236E4">
      <w:pPr>
        <w:pStyle w:val="pj"/>
      </w:pPr>
      <w:r>
        <w:t>поступления части чистого дохода коммунальных государственных предприятий, созданных по решению районного (города областного значения) акимата;</w:t>
      </w:r>
    </w:p>
    <w:p w14:paraId="4282F06B" w14:textId="77777777" w:rsidR="00847649" w:rsidRDefault="001236E4">
      <w:pPr>
        <w:pStyle w:val="pj"/>
      </w:pPr>
      <w:r>
        <w:t>дивиденды на государственные пакеты акций, находящиеся в районной (города областного значения) коммунальной собственности;</w:t>
      </w:r>
    </w:p>
    <w:p w14:paraId="344E194E" w14:textId="77777777" w:rsidR="00847649" w:rsidRDefault="001236E4">
      <w:pPr>
        <w:pStyle w:val="pj"/>
      </w:pPr>
      <w:r>
        <w:t>доходы на доли участия в юридических лицах, находящиеся в районной (города областного значения) коммунальной собственности;</w:t>
      </w:r>
    </w:p>
    <w:p w14:paraId="332D9669" w14:textId="77777777" w:rsidR="00847649" w:rsidRDefault="001236E4">
      <w:pPr>
        <w:pStyle w:val="pj"/>
      </w:pPr>
      <w:r>
        <w:t>доходы от аренды имущества районной (города областного значения) коммунальной собственности, за исключением доходов от аренды имущества районной (города областного значения) коммунальной собственности, находящегося в управлении акима города районного значения, села, поселка, сельского округа;</w:t>
      </w:r>
    </w:p>
    <w:p w14:paraId="76F00226" w14:textId="77777777" w:rsidR="00847649" w:rsidRDefault="001236E4">
      <w:pPr>
        <w:pStyle w:val="pj"/>
      </w:pPr>
      <w:r>
        <w:t>доходы от аренды жилищ из жилищного фонда, находящегося в районной (города областного значения) коммунальной собственности, за исключением доходов от аренды государственного имущества, находящегося в управлении акима города районного значения, села, поселка, сельского округа;</w:t>
      </w:r>
    </w:p>
    <w:p w14:paraId="708F5AFF" w14:textId="77777777" w:rsidR="00847649" w:rsidRDefault="001236E4">
      <w:pPr>
        <w:pStyle w:val="pj"/>
      </w:pPr>
      <w:r>
        <w:t>вознаграждения по кредитам, выданным из районного (города областного значения) бюджета;</w:t>
      </w:r>
    </w:p>
    <w:p w14:paraId="46A2D7C1" w14:textId="77777777" w:rsidR="00847649" w:rsidRDefault="001236E4">
      <w:pPr>
        <w:pStyle w:val="pj"/>
      </w:pPr>
      <w:r>
        <w:lastRenderedPageBreak/>
        <w:t>прочие доходы от районной (города областного значения) коммунальной собственности;</w:t>
      </w:r>
    </w:p>
    <w:p w14:paraId="703BEF56" w14:textId="77777777" w:rsidR="00847649" w:rsidRDefault="001236E4">
      <w:pPr>
        <w:pStyle w:val="pj"/>
      </w:pPr>
      <w:r>
        <w:t>2) поступления от реализации товаров (работ, услуг) государственными учреждениями, финансируемыми из районного (города областного значения) бюджета;</w:t>
      </w:r>
    </w:p>
    <w:p w14:paraId="4659A97B"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районного (города областного значения) бюджета;</w:t>
      </w:r>
    </w:p>
    <w:p w14:paraId="78C7BB9B" w14:textId="77777777" w:rsidR="00847649" w:rsidRDefault="001236E4">
      <w:pPr>
        <w:pStyle w:val="pj"/>
      </w:pPr>
      <w:r>
        <w:t>4) штрафы, налагаемые государственными учреждениями, финансируемыми из районного (города областного значения) бюджета, за исключением штрафов, налагаемых акимами городов районного значения, сел, поселков, сельских округов;</w:t>
      </w:r>
    </w:p>
    <w:p w14:paraId="2175270A" w14:textId="77777777" w:rsidR="00847649" w:rsidRDefault="001236E4">
      <w:pPr>
        <w:pStyle w:val="pj"/>
      </w:pPr>
      <w:r>
        <w:t>5) гранты, привлекаемые местными исполнительными органами;</w:t>
      </w:r>
    </w:p>
    <w:p w14:paraId="26677CAE" w14:textId="77777777" w:rsidR="00847649" w:rsidRDefault="001236E4">
      <w:pPr>
        <w:pStyle w:val="pj"/>
      </w:pPr>
      <w:r>
        <w:t>6) прочие неналоговые поступления в районный (города областного значения) бюджет.</w:t>
      </w:r>
    </w:p>
    <w:p w14:paraId="6B26F514" w14:textId="77777777" w:rsidR="00847649" w:rsidRDefault="001236E4">
      <w:pPr>
        <w:pStyle w:val="pj"/>
      </w:pPr>
      <w:r>
        <w:t>3. Поступлениями в районный (города областного значения) бюджет от продажи основного капитала являются:</w:t>
      </w:r>
    </w:p>
    <w:p w14:paraId="5094E040" w14:textId="77777777" w:rsidR="00847649" w:rsidRDefault="001236E4">
      <w:pPr>
        <w:pStyle w:val="pj"/>
      </w:pPr>
      <w:r>
        <w:t>1) поступления от продажи имущества, закрепленного за государственными учреждениями, финансируемыми из районного (города областного значения) бюджета;</w:t>
      </w:r>
    </w:p>
    <w:p w14:paraId="7A6BC4F3" w14:textId="77777777" w:rsidR="00847649" w:rsidRDefault="001236E4">
      <w:pPr>
        <w:pStyle w:val="pj"/>
      </w:pPr>
      <w:r>
        <w:t>2) поступления от приватизации жилищ из государственного жилищного фонда;</w:t>
      </w:r>
    </w:p>
    <w:p w14:paraId="136F85FB" w14:textId="77777777" w:rsidR="00847649" w:rsidRDefault="001236E4">
      <w:pPr>
        <w:pStyle w:val="pj"/>
      </w:pPr>
      <w:r>
        <w:t>3) поступления от продажи земельных участков, за исключением поступлений от продажи земельных участков сельскохозяйственного назначения или земельных участков, находящихся на территории города районного значения, села, поселка;</w:t>
      </w:r>
    </w:p>
    <w:p w14:paraId="3873B0A5" w14:textId="77777777" w:rsidR="00847649" w:rsidRDefault="001236E4">
      <w:pPr>
        <w:pStyle w:val="pj"/>
      </w:pPr>
      <w:r>
        <w:t>4) плата за продажу права аренды земельных участков, за исключением земельных участков, находящихся на территории города районного значения, села, поселка.</w:t>
      </w:r>
    </w:p>
    <w:p w14:paraId="494C8833" w14:textId="77777777" w:rsidR="00847649" w:rsidRDefault="001236E4">
      <w:pPr>
        <w:pStyle w:val="pj"/>
      </w:pPr>
      <w:r>
        <w:t>4. Поступлениями трансфертов в районный (города областного значения) бюджет являются трансферты из областного бюджета и бюджетов городов районного значения, сел, поселков, сельских округов.</w:t>
      </w:r>
    </w:p>
    <w:p w14:paraId="1811F9B3" w14:textId="77777777" w:rsidR="00847649" w:rsidRDefault="001236E4">
      <w:pPr>
        <w:pStyle w:val="pj"/>
      </w:pPr>
      <w:r>
        <w:t>5. В районный (города областного значения) бюджет зачисляются поступления от погашения выданных из районного (города областного значения) бюджета кредитов, продажи финансовых активов государства, находящихся в коммунальной собственности района (города областного значения), займов местного исполнительного органа района (города областного значения).</w:t>
      </w:r>
    </w:p>
    <w:p w14:paraId="04A51475" w14:textId="77777777" w:rsidR="00847649" w:rsidRDefault="001236E4">
      <w:pPr>
        <w:pStyle w:val="pj"/>
      </w:pPr>
      <w:r>
        <w:t> </w:t>
      </w:r>
    </w:p>
    <w:p w14:paraId="4C0E8A78" w14:textId="77777777" w:rsidR="00847649" w:rsidRDefault="001236E4">
      <w:pPr>
        <w:pStyle w:val="pj"/>
        <w:ind w:left="1200" w:hanging="800"/>
      </w:pPr>
      <w:bookmarkStart w:id="29" w:name="SUB270000"/>
      <w:bookmarkEnd w:id="29"/>
      <w:r>
        <w:rPr>
          <w:rStyle w:val="s1"/>
        </w:rPr>
        <w:t>Статья 27. Поступления в бюджеты города районного значения, села, поселка, сельского округа</w:t>
      </w:r>
    </w:p>
    <w:p w14:paraId="64E2FFBF" w14:textId="77777777" w:rsidR="00847649" w:rsidRDefault="001236E4">
      <w:pPr>
        <w:pStyle w:val="pj"/>
      </w:pPr>
      <w:r>
        <w:t>1. Налоговыми поступлениями в бюджеты города районного значения, села, поселка, сельского округа являются:</w:t>
      </w:r>
    </w:p>
    <w:p w14:paraId="737A40A3" w14:textId="77777777" w:rsidR="00847649" w:rsidRDefault="001236E4">
      <w:pPr>
        <w:pStyle w:val="pj"/>
      </w:pPr>
      <w:r>
        <w:t xml:space="preserve">1) если иное не установлено </w:t>
      </w:r>
      <w:hyperlink w:anchor="sub260000" w:history="1">
        <w:r>
          <w:rPr>
            <w:rStyle w:val="a5"/>
          </w:rPr>
          <w:t>подпунктом 2) пункта 1 статьи 26</w:t>
        </w:r>
      </w:hyperlink>
      <w:r>
        <w:t xml:space="preserve"> настоящего Кодекса, индивидуальный подоходный налог по доходам, подлежащим обложению самостоятельно физическими лицами, у которых на территории города районного значения, села, поселка расположено заявленное при постановке на регистрационный учет в органе государственных доходов:</w:t>
      </w:r>
    </w:p>
    <w:p w14:paraId="340EAFE4" w14:textId="77777777" w:rsidR="00847649" w:rsidRDefault="001236E4">
      <w:pPr>
        <w:pStyle w:val="pj"/>
      </w:pPr>
      <w:r>
        <w:t>место нахождения - для индивидуального предпринимателя, частного нотариуса, частного судебного исполнителя, адвоката, профессионального медиатора;</w:t>
      </w:r>
    </w:p>
    <w:p w14:paraId="327E8F47" w14:textId="77777777" w:rsidR="00847649" w:rsidRDefault="001236E4">
      <w:pPr>
        <w:pStyle w:val="pj"/>
      </w:pPr>
      <w:r>
        <w:t>место жительства - для остальных физических лиц;</w:t>
      </w:r>
    </w:p>
    <w:p w14:paraId="3C4B5B47" w14:textId="77777777" w:rsidR="00847649" w:rsidRDefault="001236E4">
      <w:pPr>
        <w:pStyle w:val="pj"/>
      </w:pPr>
      <w:r>
        <w:t>2) налог на имущество физических лиц по объектам обложения данным налогом, находящимся на территории города районного значения, села, поселка, сельского округа;</w:t>
      </w:r>
    </w:p>
    <w:p w14:paraId="31F98D62" w14:textId="77777777" w:rsidR="00847649" w:rsidRDefault="001236E4">
      <w:pPr>
        <w:pStyle w:val="pj"/>
      </w:pPr>
      <w:r>
        <w:t>3) земельный налог на земли населенных пунктов с физических и юридических лиц по земельным участкам, находящимся на территории города районного значения, села, поселка;</w:t>
      </w:r>
    </w:p>
    <w:p w14:paraId="4DB1B33B" w14:textId="77777777" w:rsidR="00847649" w:rsidRDefault="001236E4">
      <w:pPr>
        <w:pStyle w:val="pj"/>
      </w:pPr>
      <w:r>
        <w:t>4) налог на транспортные средства:</w:t>
      </w:r>
    </w:p>
    <w:p w14:paraId="3535B4FA" w14:textId="77777777" w:rsidR="00847649" w:rsidRDefault="001236E4">
      <w:pPr>
        <w:pStyle w:val="pj"/>
      </w:pPr>
      <w:r>
        <w:lastRenderedPageBreak/>
        <w:t>с физических лиц, место жительства которых находится на территории города районного значения, села, поселка;</w:t>
      </w:r>
    </w:p>
    <w:p w14:paraId="686CACCA" w14:textId="77777777" w:rsidR="00847649" w:rsidRDefault="001236E4">
      <w:pPr>
        <w:pStyle w:val="pj"/>
      </w:pPr>
      <w:r>
        <w:t>с юридических лиц, место нахождения которых, указываемое в их учредительных документах, располагается на территории города районного значения, села, поселка;</w:t>
      </w:r>
    </w:p>
    <w:p w14:paraId="2C2DB6A6" w14:textId="77777777" w:rsidR="00847649" w:rsidRDefault="001236E4">
      <w:pPr>
        <w:pStyle w:val="pj"/>
      </w:pPr>
      <w:r>
        <w:t xml:space="preserve">5) </w:t>
      </w:r>
      <w:r>
        <w:rPr>
          <w:rStyle w:val="s0"/>
        </w:rPr>
        <w:t xml:space="preserve">исключен в соответствии с </w:t>
      </w:r>
      <w:hyperlink r:id="rId93" w:anchor="sub_id=27" w:history="1">
        <w:r>
          <w:rPr>
            <w:rStyle w:val="a5"/>
          </w:rPr>
          <w:t>Законом</w:t>
        </w:r>
      </w:hyperlink>
      <w:r>
        <w:rPr>
          <w:rStyle w:val="s0"/>
        </w:rPr>
        <w:t xml:space="preserve"> РК от 18.07.25 г. № 215-VIII </w:t>
      </w:r>
      <w:r>
        <w:rPr>
          <w:rStyle w:val="s3"/>
        </w:rPr>
        <w:t>(введен в действие с 1 января 2026 г.) (</w:t>
      </w:r>
      <w:hyperlink r:id="rId94" w:anchor="sub_id=270105" w:history="1">
        <w:r>
          <w:rPr>
            <w:rStyle w:val="a5"/>
            <w:i/>
            <w:iCs/>
          </w:rPr>
          <w:t>см. стар. ред.</w:t>
        </w:r>
      </w:hyperlink>
      <w:r>
        <w:rPr>
          <w:rStyle w:val="s3"/>
        </w:rPr>
        <w:t>)</w:t>
      </w:r>
    </w:p>
    <w:p w14:paraId="70C4BC0B" w14:textId="77777777" w:rsidR="00847649" w:rsidRDefault="001236E4">
      <w:pPr>
        <w:pStyle w:val="pj"/>
      </w:pPr>
      <w:r>
        <w:t>6) плата за пользование земельными участками;</w:t>
      </w:r>
    </w:p>
    <w:p w14:paraId="466EE59C" w14:textId="77777777" w:rsidR="00847649" w:rsidRDefault="001236E4">
      <w:pPr>
        <w:pStyle w:val="pj"/>
      </w:pPr>
      <w:r>
        <w:t>7) плата за размещение наружной (визуальной) рекламы:</w:t>
      </w:r>
    </w:p>
    <w:p w14:paraId="276B7601" w14:textId="77777777" w:rsidR="00847649" w:rsidRDefault="001236E4">
      <w:pPr>
        <w:pStyle w:val="pj"/>
      </w:pPr>
      <w:r>
        <w:t>на открытом пространстве за пределами помещений в городе районного значения, селе, поселке;</w:t>
      </w:r>
    </w:p>
    <w:p w14:paraId="609AC028" w14:textId="77777777" w:rsidR="00847649" w:rsidRDefault="001236E4">
      <w:pPr>
        <w:pStyle w:val="pj"/>
      </w:pPr>
      <w:r>
        <w:t>в полосе отвода автомобильных дорог общего пользования, проходящих через территории города районного значения, села, поселка, сельского округа;</w:t>
      </w:r>
    </w:p>
    <w:p w14:paraId="2BCA966C" w14:textId="77777777" w:rsidR="00847649" w:rsidRDefault="001236E4">
      <w:pPr>
        <w:pStyle w:val="pj"/>
      </w:pPr>
      <w:r>
        <w:t>на открытом пространстве за пределами помещений вне населенных пунктов и вне полосы отвода автомобильных дорог общего пользования;</w:t>
      </w:r>
    </w:p>
    <w:p w14:paraId="15F9898D" w14:textId="77777777" w:rsidR="00847649" w:rsidRDefault="001236E4">
      <w:pPr>
        <w:pStyle w:val="pj"/>
      </w:pPr>
      <w:r>
        <w:t>8) налог на добычу полезных ископаемых на общераспространенные полезные ископаемые, подземные воды и лечебные грязи, находящиеся на территории города районного значения, села, поселка, сельского округа.</w:t>
      </w:r>
    </w:p>
    <w:p w14:paraId="211E914F" w14:textId="77777777" w:rsidR="00847649" w:rsidRDefault="001236E4">
      <w:pPr>
        <w:pStyle w:val="pj"/>
      </w:pPr>
      <w:r>
        <w:t>2. Неналоговыми поступлениями в бюджет города районного значения, села, поселка, сельского округа являются:</w:t>
      </w:r>
    </w:p>
    <w:p w14:paraId="2CB9482F" w14:textId="77777777" w:rsidR="00847649" w:rsidRDefault="001236E4">
      <w:pPr>
        <w:pStyle w:val="pj"/>
      </w:pPr>
      <w:r>
        <w:t>1) штрафы, налагаемые акимом города районного значения, села, поселка, сельского округа за административные правонарушения;</w:t>
      </w:r>
    </w:p>
    <w:p w14:paraId="5B130DA9" w14:textId="77777777" w:rsidR="00847649" w:rsidRDefault="001236E4">
      <w:pPr>
        <w:pStyle w:val="pj"/>
      </w:pPr>
      <w:r>
        <w:t>2) добровольные сборы физических и юридических лиц;</w:t>
      </w:r>
    </w:p>
    <w:p w14:paraId="04FFFD64" w14:textId="77777777" w:rsidR="00847649" w:rsidRDefault="001236E4">
      <w:pPr>
        <w:pStyle w:val="pj"/>
      </w:pPr>
      <w:r>
        <w:t>3) доходы от коммунальной собственности города районного значения, села, поселка, сельского округа (коммунальной собственности местного самоуправления):</w:t>
      </w:r>
    </w:p>
    <w:p w14:paraId="6BA89581" w14:textId="77777777" w:rsidR="00847649" w:rsidRDefault="001236E4">
      <w:pPr>
        <w:pStyle w:val="pj"/>
      </w:pPr>
      <w:r>
        <w:t>поступления части чистого дохода коммунальных государственных предприятий, созданных по решению аппарата акима города районного значения, села, поселка, сельского округа;</w:t>
      </w:r>
    </w:p>
    <w:p w14:paraId="3D7C6E33" w14:textId="77777777" w:rsidR="00847649" w:rsidRDefault="001236E4">
      <w:pPr>
        <w:pStyle w:val="pj"/>
      </w:pPr>
      <w:r>
        <w:t>доходы на доли участия в юридических лицах, находящиеся в коммунальной собственности города районного значения, села, поселка, сельского округа (коммунальной собственности местного самоуправления);</w:t>
      </w:r>
    </w:p>
    <w:p w14:paraId="699C6993" w14:textId="77777777" w:rsidR="00847649" w:rsidRDefault="001236E4">
      <w:pPr>
        <w:pStyle w:val="pj"/>
      </w:pPr>
      <w:r>
        <w:t>доходы от аренды имущества коммунальной собственности города районного значения, села, поселка, сельского округа (коммунальной собственности местного самоуправления);</w:t>
      </w:r>
    </w:p>
    <w:p w14:paraId="308B1E72" w14:textId="77777777" w:rsidR="00847649" w:rsidRDefault="001236E4">
      <w:pPr>
        <w:pStyle w:val="pj"/>
      </w:pPr>
      <w:r>
        <w:t>вознаграждения по кредитам, выданным из бюджета города районного значения, села, поселка, сельского округа;</w:t>
      </w:r>
    </w:p>
    <w:p w14:paraId="641BC06C" w14:textId="77777777" w:rsidR="00847649" w:rsidRDefault="001236E4">
      <w:pPr>
        <w:pStyle w:val="pj"/>
      </w:pPr>
      <w:r>
        <w:t>прочие доходы от коммунальной собственности города районного значения, села, поселка, сельского округа (коммунальной собственности местного самоуправления);</w:t>
      </w:r>
    </w:p>
    <w:p w14:paraId="17B1D43E" w14:textId="77777777" w:rsidR="00847649" w:rsidRDefault="001236E4">
      <w:pPr>
        <w:pStyle w:val="pj"/>
      </w:pPr>
      <w:r>
        <w:t>4) прочие неналоговые поступления в бюджет города районного значения, села, поселка, сельского округа.</w:t>
      </w:r>
    </w:p>
    <w:p w14:paraId="1C27FC4F" w14:textId="77777777" w:rsidR="00847649" w:rsidRDefault="001236E4">
      <w:pPr>
        <w:pStyle w:val="pj"/>
      </w:pPr>
      <w:r>
        <w:t>3. Поступлениями в бюджеты города районного значения, села, поселка, сельского округа от продажи основного капитала являются:</w:t>
      </w:r>
    </w:p>
    <w:p w14:paraId="45071580" w14:textId="77777777" w:rsidR="00847649" w:rsidRDefault="001236E4">
      <w:pPr>
        <w:pStyle w:val="pj"/>
      </w:pPr>
      <w:r>
        <w:t>1) поступления от продажи имущества, закрепленного за государственными учреждениями, финансируемыми из бюджета города районного значения, села, поселка, сельского округа;</w:t>
      </w:r>
    </w:p>
    <w:p w14:paraId="3BD0AF2F" w14:textId="77777777" w:rsidR="00847649" w:rsidRDefault="001236E4">
      <w:pPr>
        <w:pStyle w:val="pj"/>
      </w:pPr>
      <w:r>
        <w:t>2) поступления от продажи земельных участков, за исключением поступлений от продажи земельных участков сельскохозяйственного назначения;</w:t>
      </w:r>
    </w:p>
    <w:p w14:paraId="4FDD7630" w14:textId="77777777" w:rsidR="00847649" w:rsidRDefault="001236E4">
      <w:pPr>
        <w:pStyle w:val="pj"/>
      </w:pPr>
      <w:r>
        <w:t>3) плата за продажу права аренды земельных участков.</w:t>
      </w:r>
    </w:p>
    <w:p w14:paraId="7E0C00A7" w14:textId="77777777" w:rsidR="00847649" w:rsidRDefault="001236E4">
      <w:pPr>
        <w:pStyle w:val="pj"/>
      </w:pPr>
      <w:r>
        <w:lastRenderedPageBreak/>
        <w:t>4. Поступлениями трансфертов в бюджет города районного значения, села, поселка, сельского округа являются трансферты из районного (города областного значения) бюджета.</w:t>
      </w:r>
    </w:p>
    <w:p w14:paraId="2D81F21E" w14:textId="77777777" w:rsidR="00847649" w:rsidRDefault="001236E4">
      <w:pPr>
        <w:pStyle w:val="pj"/>
      </w:pPr>
      <w:r>
        <w:t> </w:t>
      </w:r>
    </w:p>
    <w:p w14:paraId="6D322EA7" w14:textId="77777777" w:rsidR="00847649" w:rsidRDefault="001236E4">
      <w:pPr>
        <w:pStyle w:val="pj"/>
        <w:ind w:left="1200" w:hanging="800"/>
      </w:pPr>
      <w:bookmarkStart w:id="30" w:name="SUB280000"/>
      <w:bookmarkEnd w:id="30"/>
      <w:r>
        <w:rPr>
          <w:rStyle w:val="s1"/>
        </w:rPr>
        <w:t>Статья 28. Поступления во внебюджетные фонды, формируемые за счет неналоговых поступлений</w:t>
      </w:r>
    </w:p>
    <w:p w14:paraId="3934C0FE" w14:textId="77777777" w:rsidR="00847649" w:rsidRDefault="001236E4">
      <w:pPr>
        <w:pStyle w:val="pj"/>
      </w:pPr>
      <w:r>
        <w:t xml:space="preserve">Виды неналоговых поступлений, поступающих во внебюджетные фонды, определены </w:t>
      </w:r>
      <w:hyperlink w:anchor="sub650000" w:history="1">
        <w:r>
          <w:rPr>
            <w:rStyle w:val="a5"/>
          </w:rPr>
          <w:t>главой 13</w:t>
        </w:r>
      </w:hyperlink>
      <w:r>
        <w:t xml:space="preserve"> настоящего Кодекса.</w:t>
      </w:r>
    </w:p>
    <w:p w14:paraId="37DCA1B9" w14:textId="77777777" w:rsidR="00847649" w:rsidRDefault="001236E4">
      <w:pPr>
        <w:pStyle w:val="pj"/>
      </w:pPr>
      <w:r>
        <w:t> </w:t>
      </w:r>
    </w:p>
    <w:p w14:paraId="2634FAB2" w14:textId="77777777" w:rsidR="00847649" w:rsidRDefault="001236E4">
      <w:pPr>
        <w:pStyle w:val="pj"/>
      </w:pPr>
      <w:r>
        <w:t> </w:t>
      </w:r>
    </w:p>
    <w:p w14:paraId="598232E3" w14:textId="77777777" w:rsidR="00847649" w:rsidRDefault="001236E4">
      <w:pPr>
        <w:pStyle w:val="pc"/>
      </w:pPr>
      <w:bookmarkStart w:id="31" w:name="SUB290000"/>
      <w:bookmarkEnd w:id="31"/>
      <w:r>
        <w:rPr>
          <w:rStyle w:val="s1"/>
        </w:rPr>
        <w:t>Глава 7. РАСПРЕДЕЛЕНИЕ РАСХОДОВ МЕЖДУ УРОВНЯМИ БЮДЖЕТА</w:t>
      </w:r>
    </w:p>
    <w:p w14:paraId="72E71F74" w14:textId="77777777" w:rsidR="00847649" w:rsidRDefault="001236E4">
      <w:pPr>
        <w:pStyle w:val="pc"/>
      </w:pPr>
      <w:r>
        <w:rPr>
          <w:rStyle w:val="s1"/>
        </w:rPr>
        <w:t> </w:t>
      </w:r>
    </w:p>
    <w:p w14:paraId="27AEA20C" w14:textId="77777777" w:rsidR="00847649" w:rsidRDefault="001236E4">
      <w:pPr>
        <w:pStyle w:val="pji"/>
      </w:pPr>
      <w:r>
        <w:rPr>
          <w:rStyle w:val="s3"/>
        </w:rPr>
        <w:t xml:space="preserve">См. изменения в статью 29 - </w:t>
      </w:r>
      <w:hyperlink r:id="rId95" w:anchor="sub_id=1100" w:history="1">
        <w:r>
          <w:rPr>
            <w:rStyle w:val="a5"/>
            <w:i/>
            <w:iCs/>
          </w:rPr>
          <w:t>Закон</w:t>
        </w:r>
      </w:hyperlink>
      <w:r>
        <w:rPr>
          <w:rStyle w:val="s3"/>
        </w:rPr>
        <w:t xml:space="preserve"> РК от 09.01.26 г. № 254-VIII (</w:t>
      </w:r>
      <w:hyperlink r:id="rId96" w:anchor="sub_id=20000" w:history="1">
        <w:r>
          <w:rPr>
            <w:rStyle w:val="a5"/>
            <w:i/>
            <w:iCs/>
          </w:rPr>
          <w:t>вводится в действие</w:t>
        </w:r>
      </w:hyperlink>
      <w:r>
        <w:rPr>
          <w:rStyle w:val="s3"/>
        </w:rPr>
        <w:t xml:space="preserve"> с 12 марта 2026 г)</w:t>
      </w:r>
    </w:p>
    <w:p w14:paraId="718B7867" w14:textId="77777777" w:rsidR="00847649" w:rsidRDefault="001236E4">
      <w:pPr>
        <w:pStyle w:val="pj"/>
        <w:ind w:left="1200" w:hanging="800"/>
      </w:pPr>
      <w:r>
        <w:rPr>
          <w:rStyle w:val="s1"/>
        </w:rPr>
        <w:t>Статья 29. Общие положения о распределении расходов между уровнями бюджета</w:t>
      </w:r>
    </w:p>
    <w:p w14:paraId="0E9703A7" w14:textId="77777777" w:rsidR="00847649" w:rsidRDefault="001236E4">
      <w:pPr>
        <w:pStyle w:val="pj"/>
      </w:pPr>
      <w:r>
        <w:t xml:space="preserve">1. Направления расходов бюджета определяются исходя из функций, полномочий и компетенций, установленных в соответствии с законами Республики Казахстан, а также на основании реестра функций государственных органов, формируемого в соответствии с </w:t>
      </w:r>
      <w:hyperlink r:id="rId97" w:history="1">
        <w:r>
          <w:rPr>
            <w:rStyle w:val="a5"/>
          </w:rPr>
          <w:t>законодательством</w:t>
        </w:r>
      </w:hyperlink>
      <w:r>
        <w:t xml:space="preserve"> Республики Казахстан об административных процедурах, и реестра государственных услуг, формируемого в соответствии с </w:t>
      </w:r>
      <w:hyperlink r:id="rId98" w:history="1">
        <w:r>
          <w:rPr>
            <w:rStyle w:val="a5"/>
          </w:rPr>
          <w:t>законодательством</w:t>
        </w:r>
      </w:hyperlink>
      <w:r>
        <w:t xml:space="preserve"> Республики Казахстан в сфере оказания государственных услуг.</w:t>
      </w:r>
    </w:p>
    <w:p w14:paraId="5273D770" w14:textId="77777777" w:rsidR="00847649" w:rsidRDefault="001236E4">
      <w:pPr>
        <w:pStyle w:val="pj"/>
      </w:pPr>
      <w:r>
        <w:t>2. Не допускается установление в иных законодательных актах Республики Казахстан, кроме настоящего Кодекса, уровня бюджета, за счет которого должны финансироваться расходы.</w:t>
      </w:r>
    </w:p>
    <w:p w14:paraId="411CBF40" w14:textId="77777777" w:rsidR="00847649" w:rsidRDefault="001236E4">
      <w:pPr>
        <w:pStyle w:val="pj"/>
      </w:pPr>
      <w:r>
        <w:t xml:space="preserve">Передача расходов из одного уровня бюджета в другой осуществляется только при внесении изменений и дополнений в настоящий Кодекс с соблюдением требований </w:t>
      </w:r>
      <w:hyperlink w:anchor="sub700600" w:history="1">
        <w:r>
          <w:rPr>
            <w:rStyle w:val="a5"/>
          </w:rPr>
          <w:t>пункта 6 статьи 70</w:t>
        </w:r>
      </w:hyperlink>
      <w:r>
        <w:t xml:space="preserve"> настоящего Кодекса и передаче целевых текущих трансфертов в соответствии с </w:t>
      </w:r>
      <w:hyperlink w:anchor="sub830200" w:history="1">
        <w:r>
          <w:rPr>
            <w:rStyle w:val="a5"/>
          </w:rPr>
          <w:t>пунктом 2 статьи 83</w:t>
        </w:r>
      </w:hyperlink>
      <w:r>
        <w:t xml:space="preserve"> настоящего Кодекса.</w:t>
      </w:r>
    </w:p>
    <w:p w14:paraId="06E1D2BE" w14:textId="77777777" w:rsidR="00847649" w:rsidRDefault="001236E4">
      <w:pPr>
        <w:pStyle w:val="pj"/>
      </w:pPr>
      <w:r>
        <w:t>3. Не допускается финансирование расходов определенного уровня бюджета из других уровней бюджетов.</w:t>
      </w:r>
    </w:p>
    <w:p w14:paraId="205E8A5C" w14:textId="77777777" w:rsidR="00847649" w:rsidRDefault="001236E4">
      <w:pPr>
        <w:pStyle w:val="pj"/>
      </w:pPr>
      <w:r>
        <w:t>4. Расходы центральных государственных органов, их ведомств, территориальных подразделений и территориальных подразделений ведомств, финансируемых из республиканского бюджета, планируются на основе лимитов штатной численности, утверждаемых Президентом Республики Казахстан и Правительством Республики Казахстан, с учетом натуральных норм.</w:t>
      </w:r>
    </w:p>
    <w:p w14:paraId="65EE9BE6" w14:textId="77777777" w:rsidR="00847649" w:rsidRDefault="001236E4">
      <w:pPr>
        <w:pStyle w:val="pj"/>
      </w:pPr>
      <w:r>
        <w:t xml:space="preserve">5. Расходы местных исполнительных органов, аппаратов акимов городов районного значения, сел, поселков, сельских округов, финансируемых из местного бюджета, планируются на основе лимитов штатной численности, </w:t>
      </w:r>
      <w:hyperlink r:id="rId99" w:history="1">
        <w:r>
          <w:rPr>
            <w:rStyle w:val="a5"/>
          </w:rPr>
          <w:t>утверждаемых</w:t>
        </w:r>
      </w:hyperlink>
      <w:r>
        <w:t xml:space="preserve"> Правительством Республики Казахстан, с учетом натуральных норм.</w:t>
      </w:r>
    </w:p>
    <w:p w14:paraId="0DDFB467" w14:textId="77777777" w:rsidR="00847649" w:rsidRDefault="001236E4">
      <w:pPr>
        <w:pStyle w:val="pj"/>
      </w:pPr>
      <w:r>
        <w:t> </w:t>
      </w:r>
    </w:p>
    <w:p w14:paraId="5A1891D5" w14:textId="77777777" w:rsidR="00847649" w:rsidRDefault="001236E4">
      <w:pPr>
        <w:pStyle w:val="pji"/>
      </w:pPr>
      <w:bookmarkStart w:id="32" w:name="SUB300000"/>
      <w:bookmarkEnd w:id="32"/>
      <w:r>
        <w:rPr>
          <w:rStyle w:val="s3"/>
        </w:rPr>
        <w:t xml:space="preserve">См. изменения в статью 30 - </w:t>
      </w:r>
      <w:hyperlink r:id="rId100" w:anchor="sub_id=1130" w:history="1">
        <w:r>
          <w:rPr>
            <w:rStyle w:val="a5"/>
            <w:i/>
            <w:iCs/>
          </w:rPr>
          <w:t>Закон</w:t>
        </w:r>
      </w:hyperlink>
      <w:r>
        <w:rPr>
          <w:rStyle w:val="s3"/>
        </w:rPr>
        <w:t xml:space="preserve"> РК от 09.01.26 г. № 256-VIII (вводится в действие с 11 июля 2026 г.)</w:t>
      </w:r>
    </w:p>
    <w:p w14:paraId="7B9F7DFA" w14:textId="77777777" w:rsidR="00847649" w:rsidRDefault="001236E4">
      <w:pPr>
        <w:pStyle w:val="pj"/>
        <w:ind w:left="1200" w:hanging="800"/>
      </w:pPr>
      <w:r>
        <w:rPr>
          <w:rStyle w:val="s1"/>
        </w:rPr>
        <w:t>Статья 30. Расходы республиканского бюджета</w:t>
      </w:r>
    </w:p>
    <w:p w14:paraId="30B0EBB6" w14:textId="77777777" w:rsidR="00847649" w:rsidRDefault="001236E4">
      <w:pPr>
        <w:pStyle w:val="pj"/>
      </w:pPr>
      <w:r>
        <w:t>1. Расходы республиканского бюджета осуществляются по следующим направлениям:</w:t>
      </w:r>
    </w:p>
    <w:p w14:paraId="0E4F83C1" w14:textId="77777777" w:rsidR="00847649" w:rsidRDefault="001236E4">
      <w:pPr>
        <w:pStyle w:val="pj"/>
      </w:pPr>
      <w:r>
        <w:t>1) государственные функции общего характера:</w:t>
      </w:r>
    </w:p>
    <w:p w14:paraId="1B7E4667" w14:textId="77777777" w:rsidR="00847649" w:rsidRDefault="001236E4">
      <w:pPr>
        <w:pStyle w:val="pj"/>
      </w:pPr>
      <w:r>
        <w:t>обеспечение, обслуживание и охрана Президента Республики Казахстан и его семьи;</w:t>
      </w:r>
    </w:p>
    <w:p w14:paraId="565F953D" w14:textId="77777777" w:rsidR="00847649" w:rsidRDefault="001236E4">
      <w:pPr>
        <w:pStyle w:val="pj"/>
      </w:pPr>
      <w:r>
        <w:t>функционирование Парламента Республики Казахстан, Правительства Республики Казахстан, Высшего Судебного Совета Республики Казахстан и Конституционного Суда Республики Казахстан;</w:t>
      </w:r>
    </w:p>
    <w:p w14:paraId="2BED2B5D" w14:textId="77777777" w:rsidR="00847649" w:rsidRDefault="001236E4">
      <w:pPr>
        <w:pStyle w:val="pj"/>
      </w:pPr>
      <w:r>
        <w:lastRenderedPageBreak/>
        <w:t>обеспечение деятельности Уполномоченного по правам человека в Республике Казахстан;</w:t>
      </w:r>
    </w:p>
    <w:p w14:paraId="44A55F55" w14:textId="77777777" w:rsidR="00847649" w:rsidRDefault="001236E4">
      <w:pPr>
        <w:pStyle w:val="pj"/>
      </w:pPr>
      <w:r>
        <w:t>государственный аудит и финансовый контроль;</w:t>
      </w:r>
    </w:p>
    <w:p w14:paraId="174723D6" w14:textId="77777777" w:rsidR="00847649" w:rsidRDefault="001236E4">
      <w:pPr>
        <w:pStyle w:val="pj"/>
      </w:pPr>
      <w:r>
        <w:t>проведение референдумов и выборов, за исключением выборов, финансируемых из областного бюджета;</w:t>
      </w:r>
    </w:p>
    <w:p w14:paraId="1F36880F" w14:textId="77777777" w:rsidR="00847649" w:rsidRDefault="001236E4">
      <w:pPr>
        <w:pStyle w:val="pj"/>
      </w:pPr>
      <w:r>
        <w:t>функционирование государственных органов, непосредственно подчиненных и подотчетных Президенту Республики Казахстан, за исключением государственных органов, финансируемых по другим направлениям республиканского бюджета;</w:t>
      </w:r>
    </w:p>
    <w:p w14:paraId="0A0E6D96" w14:textId="77777777" w:rsidR="00847649" w:rsidRDefault="001236E4">
      <w:pPr>
        <w:pStyle w:val="pj"/>
      </w:pPr>
      <w:r>
        <w:t>функционирование центральных исполнительных органов, не отнесенных к другим направлениям, осуществляющих общие функции государственного управления;</w:t>
      </w:r>
    </w:p>
    <w:p w14:paraId="668EC791" w14:textId="77777777" w:rsidR="00847649" w:rsidRDefault="001236E4">
      <w:pPr>
        <w:pStyle w:val="pj"/>
      </w:pPr>
      <w:r>
        <w:t>присуждение государственных премий и награждение государственными наградами в различных отраслях и сферах деятельности в соответствии с законодательством Республики Казахстан;</w:t>
      </w:r>
    </w:p>
    <w:p w14:paraId="0E8AE8BC" w14:textId="77777777" w:rsidR="00847649" w:rsidRDefault="001236E4">
      <w:pPr>
        <w:pStyle w:val="pj"/>
      </w:pPr>
      <w:r>
        <w:t>обеспечение формирования ведущего международного центра финансовых услуг;</w:t>
      </w:r>
    </w:p>
    <w:p w14:paraId="020F2CB9" w14:textId="77777777" w:rsidR="00847649" w:rsidRDefault="001236E4">
      <w:pPr>
        <w:pStyle w:val="pj"/>
      </w:pPr>
      <w:r>
        <w:t>2) оборона:</w:t>
      </w:r>
    </w:p>
    <w:p w14:paraId="1B336012" w14:textId="77777777" w:rsidR="00847649" w:rsidRDefault="001236E4">
      <w:pPr>
        <w:pStyle w:val="pj"/>
      </w:pPr>
      <w:r>
        <w:t>организация и обеспечение обороны государства;</w:t>
      </w:r>
    </w:p>
    <w:p w14:paraId="1CF94220" w14:textId="77777777" w:rsidR="00847649" w:rsidRDefault="001236E4">
      <w:pPr>
        <w:pStyle w:val="pj"/>
      </w:pPr>
      <w:r>
        <w:t>организация мероприятий, связанных с выполнением всеобщей воинской обязанности, за исключением мероприятий, финансируемых из областного бюджета, бюджетов города республиканского значения, столицы и района (города областного значения);</w:t>
      </w:r>
    </w:p>
    <w:p w14:paraId="216A76DB" w14:textId="77777777" w:rsidR="00847649" w:rsidRDefault="001236E4">
      <w:pPr>
        <w:pStyle w:val="pj"/>
      </w:pPr>
      <w:r>
        <w:t>организация деятельности в сфере гражданской защиты и чрезвычайных ситуаций социального характера;</w:t>
      </w:r>
    </w:p>
    <w:p w14:paraId="0C5E7000" w14:textId="77777777" w:rsidR="00847649" w:rsidRDefault="001236E4">
      <w:pPr>
        <w:pStyle w:val="pj"/>
      </w:pPr>
      <w:r>
        <w:t>обеспечение деятельности государственной противопожарной службы;</w:t>
      </w:r>
    </w:p>
    <w:p w14:paraId="1DFB6B92" w14:textId="77777777" w:rsidR="00847649" w:rsidRDefault="001236E4">
      <w:pPr>
        <w:pStyle w:val="pj"/>
      </w:pPr>
      <w:r>
        <w:t>организация системы гражданской обороны;</w:t>
      </w:r>
    </w:p>
    <w:p w14:paraId="515A8306" w14:textId="77777777" w:rsidR="00847649" w:rsidRDefault="001236E4">
      <w:pPr>
        <w:pStyle w:val="pj"/>
      </w:pPr>
      <w:r>
        <w:t>мобилизационная подготовка и мобилизация;</w:t>
      </w:r>
    </w:p>
    <w:p w14:paraId="186165DB" w14:textId="77777777" w:rsidR="00847649" w:rsidRDefault="001236E4">
      <w:pPr>
        <w:pStyle w:val="pj"/>
      </w:pPr>
      <w:r>
        <w:t>формирование и хранение государственных материальных резервов, за исключением лекарственных средств и медицинских изделий мобилизационного резерва;</w:t>
      </w:r>
    </w:p>
    <w:p w14:paraId="6B8D52E1" w14:textId="77777777" w:rsidR="00847649" w:rsidRDefault="001236E4">
      <w:pPr>
        <w:pStyle w:val="pj"/>
      </w:pPr>
      <w:r>
        <w:t>предупреждение и ликвидация чрезвычайных ситуаций природного и техногенного характера глобального, регионального масштаба и их последствий;</w:t>
      </w:r>
    </w:p>
    <w:p w14:paraId="27B17727" w14:textId="77777777" w:rsidR="00847649" w:rsidRDefault="001236E4">
      <w:pPr>
        <w:pStyle w:val="pj"/>
      </w:pPr>
      <w:r>
        <w:t>организация и обеспечение деятельности профессиональных аварийно-спасательных служб;</w:t>
      </w:r>
    </w:p>
    <w:p w14:paraId="5E34DEEB" w14:textId="77777777" w:rsidR="00847649" w:rsidRDefault="001236E4">
      <w:pPr>
        <w:pStyle w:val="pj"/>
      </w:pPr>
      <w:r>
        <w:t>3) общественный порядок, безопасность, правовая, судебная, уголовно-исполнительная деятельность:</w:t>
      </w:r>
    </w:p>
    <w:p w14:paraId="2D58CFB7" w14:textId="77777777" w:rsidR="00847649" w:rsidRDefault="001236E4">
      <w:pPr>
        <w:pStyle w:val="pj"/>
      </w:pPr>
      <w:r>
        <w:t>правоохранительная деятельность;</w:t>
      </w:r>
    </w:p>
    <w:p w14:paraId="43255A00" w14:textId="77777777" w:rsidR="00847649" w:rsidRDefault="001236E4">
      <w:pPr>
        <w:pStyle w:val="pj"/>
      </w:pPr>
      <w:r>
        <w:t>охрана общественного порядка и обеспечение общественной безопасности на территории Республики Казахстан, за исключением направлений, финансируемых из областного бюджета, бюджетов города республиканского значения, столицы;</w:t>
      </w:r>
    </w:p>
    <w:p w14:paraId="0AFA8686" w14:textId="77777777" w:rsidR="00847649" w:rsidRDefault="001236E4">
      <w:pPr>
        <w:pStyle w:val="pj"/>
      </w:pPr>
      <w:r>
        <w:t>организация и обеспечение деятельности уголовно-исполнительной (пенитенциарной) системы, за исключением обеспечения и содержания службы пробации;</w:t>
      </w:r>
    </w:p>
    <w:p w14:paraId="480771F6" w14:textId="77777777" w:rsidR="00847649" w:rsidRDefault="001236E4">
      <w:pPr>
        <w:pStyle w:val="pj"/>
      </w:pPr>
      <w:r>
        <w:t>обеспечение защиты государственных секретов;</w:t>
      </w:r>
    </w:p>
    <w:p w14:paraId="60ABB572" w14:textId="77777777" w:rsidR="00847649" w:rsidRDefault="001236E4">
      <w:pPr>
        <w:pStyle w:val="pj"/>
      </w:pPr>
      <w:r>
        <w:t>деятельность в сфере юстиции;</w:t>
      </w:r>
    </w:p>
    <w:p w14:paraId="365CB067" w14:textId="77777777" w:rsidR="00847649" w:rsidRDefault="001236E4">
      <w:pPr>
        <w:pStyle w:val="pj"/>
      </w:pPr>
      <w:r>
        <w:t>обеспечение национальной безопасности;</w:t>
      </w:r>
    </w:p>
    <w:p w14:paraId="1CE83F07" w14:textId="77777777" w:rsidR="00847649" w:rsidRDefault="001236E4">
      <w:pPr>
        <w:pStyle w:val="pj"/>
      </w:pPr>
      <w:r>
        <w:t>обеспечение безопасности охраняемых лиц и объектов;</w:t>
      </w:r>
    </w:p>
    <w:p w14:paraId="14C6C0B1" w14:textId="77777777" w:rsidR="00847649" w:rsidRDefault="001236E4">
      <w:pPr>
        <w:pStyle w:val="pj"/>
      </w:pPr>
      <w:r>
        <w:t>функционирование судебной системы;</w:t>
      </w:r>
    </w:p>
    <w:p w14:paraId="27DB1547" w14:textId="77777777" w:rsidR="00847649" w:rsidRDefault="001236E4">
      <w:pPr>
        <w:pStyle w:val="pj"/>
      </w:pPr>
      <w:r>
        <w:t>противодействие коррупционным преступлениям;</w:t>
      </w:r>
    </w:p>
    <w:p w14:paraId="1ACC0981" w14:textId="77777777" w:rsidR="00847649" w:rsidRDefault="001236E4">
      <w:pPr>
        <w:pStyle w:val="pj"/>
      </w:pPr>
      <w:r>
        <w:t>4) образование и наука:</w:t>
      </w:r>
    </w:p>
    <w:p w14:paraId="209562FF" w14:textId="77777777" w:rsidR="00847649" w:rsidRDefault="001236E4">
      <w:pPr>
        <w:pStyle w:val="pj"/>
      </w:pPr>
      <w:r>
        <w:t>финансирование научной и (или) научно-технической деятельности;</w:t>
      </w:r>
    </w:p>
    <w:p w14:paraId="1E038EE8" w14:textId="77777777" w:rsidR="00847649" w:rsidRDefault="001236E4">
      <w:pPr>
        <w:pStyle w:val="pj"/>
      </w:pPr>
      <w:r>
        <w:t>общеобразовательное обучение одаренных детей в республиканских организациях образования;</w:t>
      </w:r>
    </w:p>
    <w:p w14:paraId="098E0B96" w14:textId="77777777" w:rsidR="00847649" w:rsidRDefault="001236E4">
      <w:pPr>
        <w:pStyle w:val="pj"/>
      </w:pPr>
      <w:r>
        <w:t>проведение внешкольных мероприятий республиканского значения;</w:t>
      </w:r>
    </w:p>
    <w:p w14:paraId="295F40E7" w14:textId="77777777" w:rsidR="00847649" w:rsidRDefault="001236E4">
      <w:pPr>
        <w:pStyle w:val="pj"/>
      </w:pPr>
      <w:r>
        <w:lastRenderedPageBreak/>
        <w:t>подготовка специалистов с послевузовским, техническим и профессиональным, послесредним и высшим образованием в организациях образования, финансируемых из республиканского бюджета;</w:t>
      </w:r>
    </w:p>
    <w:p w14:paraId="4649955D" w14:textId="77777777" w:rsidR="00847649" w:rsidRDefault="001236E4">
      <w:pPr>
        <w:pStyle w:val="pj"/>
      </w:pPr>
      <w:r>
        <w:t>повышение квалификации и переподготовка кадров на республиканском уровне;</w:t>
      </w:r>
    </w:p>
    <w:p w14:paraId="0FF3FA83" w14:textId="77777777" w:rsidR="00847649" w:rsidRDefault="001236E4">
      <w:pPr>
        <w:pStyle w:val="pj"/>
      </w:pPr>
      <w:r>
        <w:t>обеспечение учебниками и учебно-методическими комплексами республиканских организаций среднего образования, а также соотечественников, обучающихся в зарубежных школах в соответствии с международными договорами;</w:t>
      </w:r>
    </w:p>
    <w:p w14:paraId="1DDE3262" w14:textId="77777777" w:rsidR="00847649" w:rsidRDefault="001236E4">
      <w:pPr>
        <w:pStyle w:val="pji"/>
      </w:pPr>
      <w:r>
        <w:rPr>
          <w:rStyle w:val="s3"/>
        </w:rPr>
        <w:t xml:space="preserve">В подпункт 5 внесены изменения в соответствии с </w:t>
      </w:r>
      <w:hyperlink r:id="rId101" w:anchor="sub_id=30" w:history="1">
        <w:r>
          <w:rPr>
            <w:rStyle w:val="a5"/>
            <w:i/>
            <w:iCs/>
          </w:rPr>
          <w:t>Законом</w:t>
        </w:r>
      </w:hyperlink>
      <w:r>
        <w:rPr>
          <w:rStyle w:val="s3"/>
        </w:rPr>
        <w:t xml:space="preserve"> РК от 24.06.25 г. № 196-VIII (введен в действие с 6 июля 2025 г.) (</w:t>
      </w:r>
      <w:hyperlink r:id="rId102" w:anchor="sub_id=300105" w:history="1">
        <w:r>
          <w:rPr>
            <w:rStyle w:val="a5"/>
            <w:i/>
            <w:iCs/>
          </w:rPr>
          <w:t>см. стар. ред.</w:t>
        </w:r>
      </w:hyperlink>
      <w:r>
        <w:rPr>
          <w:rStyle w:val="s3"/>
        </w:rPr>
        <w:t xml:space="preserve">); </w:t>
      </w:r>
      <w:hyperlink r:id="rId103" w:anchor="sub_id=500" w:history="1">
        <w:r>
          <w:rPr>
            <w:rStyle w:val="a5"/>
            <w:i/>
            <w:iCs/>
          </w:rPr>
          <w:t>Законом</w:t>
        </w:r>
      </w:hyperlink>
      <w:r>
        <w:rPr>
          <w:rStyle w:val="s3"/>
        </w:rPr>
        <w:t xml:space="preserve"> РК от 14.07.25 г. № 206-VIII (введен в действие с 1 января 2026 г.) (</w:t>
      </w:r>
      <w:hyperlink r:id="rId104" w:anchor="sub_id=300105" w:history="1">
        <w:r>
          <w:rPr>
            <w:rStyle w:val="a5"/>
            <w:i/>
            <w:iCs/>
          </w:rPr>
          <w:t>см. стар. ред.</w:t>
        </w:r>
      </w:hyperlink>
      <w:r>
        <w:rPr>
          <w:rStyle w:val="s3"/>
        </w:rPr>
        <w:t>)</w:t>
      </w:r>
    </w:p>
    <w:p w14:paraId="703F9551" w14:textId="77777777" w:rsidR="00847649" w:rsidRDefault="001236E4">
      <w:pPr>
        <w:pStyle w:val="pj"/>
      </w:pPr>
      <w:r>
        <w:t>5) здравоохранение:</w:t>
      </w:r>
    </w:p>
    <w:p w14:paraId="52503BB6" w14:textId="77777777" w:rsidR="00847649" w:rsidRDefault="001236E4">
      <w:pPr>
        <w:pStyle w:val="pj"/>
      </w:pPr>
      <w:r>
        <w:t>оказание гарантированного объема бесплатной медицинской помощи, кроме направлений расходов, финансируемых из местных бюджетов;</w:t>
      </w:r>
    </w:p>
    <w:p w14:paraId="6B0F958C" w14:textId="77777777" w:rsidR="00847649" w:rsidRDefault="001236E4">
      <w:pPr>
        <w:pStyle w:val="pj"/>
      </w:pPr>
      <w:r>
        <w:rPr>
          <w:rStyle w:val="s0"/>
        </w:rPr>
        <w:t xml:space="preserve">взносы государства на обязательное социальное медицинское страхование в соответствии с </w:t>
      </w:r>
      <w:hyperlink r:id="rId105" w:history="1">
        <w:r>
          <w:rPr>
            <w:rStyle w:val="a5"/>
          </w:rPr>
          <w:t>законодательными актами</w:t>
        </w:r>
      </w:hyperlink>
      <w:r>
        <w:rPr>
          <w:rStyle w:val="s0"/>
        </w:rPr>
        <w:t xml:space="preserve"> Республики Казахстан, кроме взносов, уплачиваемых за счет местных бюджетов;</w:t>
      </w:r>
    </w:p>
    <w:p w14:paraId="4FE9134B" w14:textId="77777777" w:rsidR="00847649" w:rsidRDefault="001236E4">
      <w:pPr>
        <w:pStyle w:val="pj"/>
      </w:pPr>
      <w:r>
        <w:t>организация службы экстренной медицинской помощи при ликвидации чрезвычайных ситуаций социального, природного и техногенного характера на республиканском уровне;</w:t>
      </w:r>
    </w:p>
    <w:p w14:paraId="3B9612C4" w14:textId="77777777" w:rsidR="00847649" w:rsidRDefault="001236E4">
      <w:pPr>
        <w:pStyle w:val="pj"/>
      </w:pPr>
      <w:r>
        <w:t>проведение судебно-медицинской, судебно-психиатрической и судебно-наркологической экспертизы;</w:t>
      </w:r>
    </w:p>
    <w:p w14:paraId="075ABFF9" w14:textId="77777777" w:rsidR="00847649" w:rsidRDefault="001236E4">
      <w:pPr>
        <w:pStyle w:val="pj"/>
      </w:pPr>
      <w:r>
        <w:t>обеспечение санитарно-эпидемиологического благополучия населения санитарно-эпидемиологической службой;</w:t>
      </w:r>
    </w:p>
    <w:p w14:paraId="3F8373F8" w14:textId="77777777" w:rsidR="00847649" w:rsidRDefault="001236E4">
      <w:pPr>
        <w:pStyle w:val="pj"/>
      </w:pPr>
      <w:r>
        <w:t>медицинское обслуживание военнослужащих, сотрудников специальных государственных и правоохранительных органов, органов гражданской защиты и отдельных категорий государственных служащих и граждан в соответствии с законодательными актами Республики Казахстан;</w:t>
      </w:r>
    </w:p>
    <w:p w14:paraId="3104D9FF" w14:textId="77777777" w:rsidR="00847649" w:rsidRDefault="001236E4">
      <w:pPr>
        <w:pStyle w:val="pj"/>
      </w:pPr>
      <w:r>
        <w:t>деятельность в сфере охраны здоровья граждан, кроме расходов, финансируемых из местных бюджетов и фонда социального медицинского страхования;</w:t>
      </w:r>
    </w:p>
    <w:p w14:paraId="222BCA81" w14:textId="77777777" w:rsidR="00847649" w:rsidRDefault="001236E4">
      <w:pPr>
        <w:pStyle w:val="pj"/>
      </w:pPr>
      <w:r>
        <w:t>поставка и хранение лекарственных средств и медицинских изделий мобилизационного резерва;</w:t>
      </w:r>
    </w:p>
    <w:p w14:paraId="0504798E" w14:textId="77777777" w:rsidR="00847649" w:rsidRDefault="001236E4">
      <w:pPr>
        <w:pStyle w:val="pj"/>
      </w:pPr>
      <w:r>
        <w:t>6) социальная помощь и социальное обеспечение:</w:t>
      </w:r>
    </w:p>
    <w:p w14:paraId="17B7E307" w14:textId="77777777" w:rsidR="00847649" w:rsidRDefault="001236E4">
      <w:pPr>
        <w:pStyle w:val="pj"/>
      </w:pPr>
      <w:r>
        <w:t>пенсионные выплаты гражданам, имеющим право на пенсионное обеспечение в соответствии с законодательством Республики Казахстан о пенсионном обеспечении, за счет бюджетных средств;</w:t>
      </w:r>
    </w:p>
    <w:p w14:paraId="048D3DFE" w14:textId="77777777" w:rsidR="00847649" w:rsidRDefault="001236E4">
      <w:pPr>
        <w:pStyle w:val="pj"/>
      </w:pPr>
      <w:r>
        <w:t>государственные социальные пособия, государственные специальные пособия, специальные государственные пособия и иные пособия, установленные законодательными актами Республики Казахстан, кроме выплачиваемых за счет местных бюджетов;</w:t>
      </w:r>
    </w:p>
    <w:p w14:paraId="398FE076" w14:textId="77777777" w:rsidR="00847649" w:rsidRDefault="001236E4">
      <w:pPr>
        <w:pStyle w:val="pj"/>
      </w:pPr>
      <w:r>
        <w:t>социальная помощь и социальные выплаты, предусмотренные законодательными актами Республики Казахстан и (или) являющиеся обязательствами Правительства Республики Казахстан;</w:t>
      </w:r>
    </w:p>
    <w:p w14:paraId="5FA2E8A1" w14:textId="77777777" w:rsidR="00847649" w:rsidRDefault="001236E4">
      <w:pPr>
        <w:pStyle w:val="pj"/>
      </w:pPr>
      <w:r>
        <w:t>реализация миграционной политики;</w:t>
      </w:r>
    </w:p>
    <w:p w14:paraId="07C3598F" w14:textId="77777777" w:rsidR="00847649" w:rsidRDefault="001236E4">
      <w:pPr>
        <w:pStyle w:val="pj"/>
      </w:pPr>
      <w:r>
        <w:t>7) культура, спорт, туризм и информационное пространство:</w:t>
      </w:r>
    </w:p>
    <w:p w14:paraId="6C4F7A18" w14:textId="77777777" w:rsidR="00847649" w:rsidRDefault="001236E4">
      <w:pPr>
        <w:pStyle w:val="pj"/>
      </w:pPr>
      <w:r>
        <w:t>деятельность в области культуры, спорта и туризма на республиканском уровне;</w:t>
      </w:r>
    </w:p>
    <w:p w14:paraId="400BDEEF" w14:textId="77777777" w:rsidR="00847649" w:rsidRDefault="001236E4">
      <w:pPr>
        <w:pStyle w:val="pj"/>
      </w:pPr>
      <w:r>
        <w:t>проведение государственной информационной политики на республиканском уровне;</w:t>
      </w:r>
    </w:p>
    <w:p w14:paraId="2274462D" w14:textId="77777777" w:rsidR="00847649" w:rsidRDefault="001236E4">
      <w:pPr>
        <w:pStyle w:val="pj"/>
      </w:pPr>
      <w:r>
        <w:t>деятельность в области общественного развития, развития гражданского общества, межэтнических отношений, межконфессионального согласия, молодежной, семейной и гендерной политики, доступа к информации на республиканском уровне;</w:t>
      </w:r>
    </w:p>
    <w:p w14:paraId="61B4ED89" w14:textId="77777777" w:rsidR="00847649" w:rsidRDefault="001236E4">
      <w:pPr>
        <w:pStyle w:val="pji"/>
      </w:pPr>
      <w:r>
        <w:rPr>
          <w:rStyle w:val="s3"/>
        </w:rPr>
        <w:t xml:space="preserve">В подпункт 8 внесены изменения в соответствии с </w:t>
      </w:r>
      <w:hyperlink r:id="rId106" w:anchor="sub_id=30" w:history="1">
        <w:r>
          <w:rPr>
            <w:rStyle w:val="a5"/>
            <w:i/>
            <w:iCs/>
          </w:rPr>
          <w:t>Законом</w:t>
        </w:r>
      </w:hyperlink>
      <w:r>
        <w:rPr>
          <w:rStyle w:val="s3"/>
        </w:rPr>
        <w:t xml:space="preserve"> РК от 18.07.25 г. № 215-VIII (введен в действие с 1 января 2026 г.) (</w:t>
      </w:r>
      <w:hyperlink r:id="rId107" w:anchor="sub_id=300108" w:history="1">
        <w:r>
          <w:rPr>
            <w:rStyle w:val="a5"/>
            <w:i/>
            <w:iCs/>
          </w:rPr>
          <w:t>см. стар. ред.</w:t>
        </w:r>
      </w:hyperlink>
      <w:r>
        <w:rPr>
          <w:rStyle w:val="s3"/>
        </w:rPr>
        <w:t>)</w:t>
      </w:r>
    </w:p>
    <w:p w14:paraId="75097BA8" w14:textId="77777777" w:rsidR="00847649" w:rsidRDefault="001236E4">
      <w:pPr>
        <w:pStyle w:val="pj"/>
      </w:pPr>
      <w:r>
        <w:lastRenderedPageBreak/>
        <w:t>8) сельское, водное, лесное, рыбное хозяйство, особо охраняемые природные территории, охрана окружающей среды и животного мира, земельные отношения:</w:t>
      </w:r>
    </w:p>
    <w:p w14:paraId="07D9C289" w14:textId="77777777" w:rsidR="00847649" w:rsidRDefault="001236E4">
      <w:pPr>
        <w:pStyle w:val="pj"/>
      </w:pPr>
      <w:r>
        <w:t>обеспечение формирования политики в области управления водным фондом, охраны и использования водного фонда;</w:t>
      </w:r>
    </w:p>
    <w:p w14:paraId="4808C7D4" w14:textId="77777777" w:rsidR="00847649" w:rsidRDefault="001236E4">
      <w:pPr>
        <w:pStyle w:val="pj"/>
      </w:pPr>
      <w:r>
        <w:t>проведение мероприятий по мониторингу и оценке мелиоративного состояния орошаемых земель;</w:t>
      </w:r>
    </w:p>
    <w:p w14:paraId="13E6E37D" w14:textId="77777777" w:rsidR="00847649" w:rsidRDefault="001236E4">
      <w:pPr>
        <w:pStyle w:val="pj"/>
      </w:pPr>
      <w:r>
        <w:t>проведение мероприятий по государственному мониторингу, поиску, оценке и охране подземных вод;</w:t>
      </w:r>
    </w:p>
    <w:p w14:paraId="1BB1F33A" w14:textId="77777777" w:rsidR="00847649" w:rsidRDefault="001236E4">
      <w:pPr>
        <w:pStyle w:val="pj"/>
      </w:pPr>
      <w:r>
        <w:t>содержание, эксплуатация, ремонт, реконструкция, а также обеспечение безопасной эксплуатации водохозяйственных и гидротехнических сооружений, в том числе не связанных с подачей воды;</w:t>
      </w:r>
    </w:p>
    <w:p w14:paraId="14CCB01F" w14:textId="77777777" w:rsidR="00847649" w:rsidRDefault="001236E4">
      <w:pPr>
        <w:pStyle w:val="pj"/>
      </w:pPr>
      <w:r>
        <w:t>долевое участие в ремонте межгосударственных водохозяйственных и гидротехнических сооружений;</w:t>
      </w:r>
    </w:p>
    <w:p w14:paraId="0B8D43A5" w14:textId="77777777" w:rsidR="00847649" w:rsidRDefault="001236E4">
      <w:pPr>
        <w:pStyle w:val="pj"/>
      </w:pPr>
      <w:r>
        <w:t>осуществление природоохранных попусков;</w:t>
      </w:r>
    </w:p>
    <w:p w14:paraId="4568D520" w14:textId="77777777" w:rsidR="00847649" w:rsidRDefault="001236E4">
      <w:pPr>
        <w:pStyle w:val="pj"/>
      </w:pPr>
      <w:r>
        <w:t>управление, обеспечение сохранения и развития лесных ресурсов и животного мира;</w:t>
      </w:r>
    </w:p>
    <w:p w14:paraId="61C511B4" w14:textId="77777777" w:rsidR="00847649" w:rsidRDefault="001236E4">
      <w:pPr>
        <w:pStyle w:val="pj"/>
      </w:pPr>
      <w:r>
        <w:t>содержание особо охраняемых природных территорий республиканского значения, восстановление государственного природно-заповедного фонда;</w:t>
      </w:r>
    </w:p>
    <w:p w14:paraId="60450180" w14:textId="77777777" w:rsidR="00847649" w:rsidRDefault="001236E4">
      <w:pPr>
        <w:pStyle w:val="pj"/>
      </w:pPr>
      <w:r>
        <w:t>проведение мероприятий по охране окружающей среды на республиканском уровне;</w:t>
      </w:r>
    </w:p>
    <w:p w14:paraId="525786E8" w14:textId="77777777" w:rsidR="00847649" w:rsidRDefault="001236E4">
      <w:pPr>
        <w:pStyle w:val="pj"/>
      </w:pPr>
      <w:r>
        <w:t>гидрометеорологический мониторинг;</w:t>
      </w:r>
    </w:p>
    <w:p w14:paraId="02DF5258" w14:textId="77777777" w:rsidR="00847649" w:rsidRDefault="001236E4">
      <w:pPr>
        <w:pStyle w:val="pj"/>
      </w:pPr>
      <w:r>
        <w:t>управление в сфере сельского хозяйства и использования земельных ресурсов;</w:t>
      </w:r>
    </w:p>
    <w:p w14:paraId="4C66A833" w14:textId="77777777" w:rsidR="00847649" w:rsidRDefault="001236E4">
      <w:pPr>
        <w:pStyle w:val="pj"/>
      </w:pPr>
      <w:r>
        <w:t>регулирование земельных отношений на республиканском уровне;</w:t>
      </w:r>
    </w:p>
    <w:p w14:paraId="194F8925" w14:textId="77777777" w:rsidR="00847649" w:rsidRDefault="001236E4">
      <w:pPr>
        <w:pStyle w:val="pj"/>
      </w:pPr>
      <w:r>
        <w:t>диагностика заболеваний животных, противоэпизоотия;</w:t>
      </w:r>
    </w:p>
    <w:p w14:paraId="1B4D080A" w14:textId="77777777" w:rsidR="00847649" w:rsidRDefault="001236E4">
      <w:pPr>
        <w:pStyle w:val="pj"/>
      </w:pPr>
      <w:r>
        <w:t>развитие животноводства и производства, реализации продукции животноводства;</w:t>
      </w:r>
    </w:p>
    <w:p w14:paraId="753A38ED" w14:textId="77777777" w:rsidR="00847649" w:rsidRDefault="001236E4">
      <w:pPr>
        <w:pStyle w:val="pj"/>
      </w:pPr>
      <w:r>
        <w:t>развитие производства, реализации продукции растениеводства;</w:t>
      </w:r>
    </w:p>
    <w:p w14:paraId="55A6DF5F" w14:textId="77777777" w:rsidR="00847649" w:rsidRDefault="001236E4">
      <w:pPr>
        <w:pStyle w:val="pj"/>
      </w:pPr>
      <w:r>
        <w:t>агрохимическое и агроклиматическое обеспечение сельскохозяйственного производства;</w:t>
      </w:r>
    </w:p>
    <w:p w14:paraId="7DD42257" w14:textId="77777777" w:rsidR="00847649" w:rsidRDefault="001236E4">
      <w:pPr>
        <w:pStyle w:val="pj"/>
      </w:pPr>
      <w:r>
        <w:t>государственное регулирование технического обеспечения агропромышленного комплекса;</w:t>
      </w:r>
    </w:p>
    <w:p w14:paraId="4E3653D9" w14:textId="77777777" w:rsidR="00847649" w:rsidRDefault="001236E4">
      <w:pPr>
        <w:pStyle w:val="pj"/>
      </w:pPr>
      <w:r>
        <w:t>субсидирование агропромышленного комплекса в соответствии с законами Республики Казахстан;</w:t>
      </w:r>
    </w:p>
    <w:p w14:paraId="153B8992" w14:textId="77777777" w:rsidR="00847649" w:rsidRDefault="001236E4">
      <w:pPr>
        <w:pStyle w:val="pj"/>
      </w:pPr>
      <w:r>
        <w:t>топографо-геодезические и картографические работы;</w:t>
      </w:r>
    </w:p>
    <w:p w14:paraId="2819626F" w14:textId="77777777" w:rsidR="00847649" w:rsidRDefault="001236E4">
      <w:pPr>
        <w:pStyle w:val="pj"/>
      </w:pPr>
      <w:r>
        <w:t>субсидирование расходов по займам, привлеченным под государственную гарантию, на развитие водохранилищ, каналов и гидротехнических сооружений Республики Казахстан;</w:t>
      </w:r>
    </w:p>
    <w:p w14:paraId="70E1FF3C" w14:textId="77777777" w:rsidR="00847649" w:rsidRDefault="001236E4">
      <w:pPr>
        <w:pStyle w:val="pj"/>
      </w:pPr>
      <w:r>
        <w:t>9) жилищно-коммунальное хозяйство, архитектурная, градостроительная и строительная деятельность:</w:t>
      </w:r>
    </w:p>
    <w:p w14:paraId="29098281" w14:textId="77777777" w:rsidR="00847649" w:rsidRDefault="001236E4">
      <w:pPr>
        <w:pStyle w:val="pj"/>
      </w:pPr>
      <w:r>
        <w:t>модернизация и развитие объектов теплоснабжения, электроснабжения, газоснабжения, водоснабжения и водоотведения населенных пунктов, а также благоустройство населенных пунктов;</w:t>
      </w:r>
    </w:p>
    <w:p w14:paraId="6CE0634E" w14:textId="77777777" w:rsidR="00847649" w:rsidRDefault="001236E4">
      <w:pPr>
        <w:pStyle w:val="pj"/>
      </w:pPr>
      <w:r>
        <w:t>регулирование сферы обращения с коммунальными отходами;</w:t>
      </w:r>
    </w:p>
    <w:p w14:paraId="774E9C5F" w14:textId="77777777" w:rsidR="00847649" w:rsidRDefault="001236E4">
      <w:pPr>
        <w:pStyle w:val="pj"/>
      </w:pPr>
      <w:r>
        <w:t>проведение мероприятий по совершенствованию архитектурной, градостроительной и строительной деятельности;</w:t>
      </w:r>
    </w:p>
    <w:p w14:paraId="1DD1DE3A" w14:textId="77777777" w:rsidR="00847649" w:rsidRDefault="001236E4">
      <w:pPr>
        <w:pStyle w:val="pji"/>
      </w:pPr>
      <w:r>
        <w:rPr>
          <w:rStyle w:val="s3"/>
        </w:rPr>
        <w:t xml:space="preserve">В подпункт 10 внесены изменения в соответствии с </w:t>
      </w:r>
      <w:hyperlink r:id="rId108" w:anchor="sub_id=1100" w:history="1">
        <w:r>
          <w:rPr>
            <w:rStyle w:val="a5"/>
            <w:i/>
            <w:iCs/>
          </w:rPr>
          <w:t>Законом</w:t>
        </w:r>
      </w:hyperlink>
      <w:r>
        <w:rPr>
          <w:rStyle w:val="s3"/>
        </w:rPr>
        <w:t xml:space="preserve"> РК от 17.07.25 г. № 213-VIII (введен в действие с 29 июля 2025 г.) (</w:t>
      </w:r>
      <w:hyperlink r:id="rId109" w:anchor="sub_id=300110" w:history="1">
        <w:r>
          <w:rPr>
            <w:rStyle w:val="a5"/>
            <w:i/>
            <w:iCs/>
          </w:rPr>
          <w:t>см. стар. ред.</w:t>
        </w:r>
      </w:hyperlink>
      <w:r>
        <w:rPr>
          <w:rStyle w:val="s3"/>
        </w:rPr>
        <w:t>)</w:t>
      </w:r>
    </w:p>
    <w:p w14:paraId="17471856" w14:textId="77777777" w:rsidR="00847649" w:rsidRDefault="001236E4">
      <w:pPr>
        <w:pStyle w:val="pj"/>
      </w:pPr>
      <w:r>
        <w:t>10) промышленность, топливно-энергетический комплекс и недропользование:</w:t>
      </w:r>
    </w:p>
    <w:p w14:paraId="1D7D56BD" w14:textId="77777777" w:rsidR="00847649" w:rsidRDefault="001236E4">
      <w:pPr>
        <w:pStyle w:val="pj"/>
      </w:pPr>
      <w:r>
        <w:t>реализация государственной промышленной политики;</w:t>
      </w:r>
    </w:p>
    <w:p w14:paraId="6C754CAD" w14:textId="77777777" w:rsidR="00847649" w:rsidRDefault="001236E4">
      <w:pPr>
        <w:pStyle w:val="pj"/>
      </w:pPr>
      <w:r>
        <w:t>развитие отраслей промышленности и геологии;</w:t>
      </w:r>
    </w:p>
    <w:p w14:paraId="6B0B75A4" w14:textId="77777777" w:rsidR="00847649" w:rsidRDefault="001236E4">
      <w:pPr>
        <w:pStyle w:val="pj"/>
      </w:pPr>
      <w:r>
        <w:t>развитие топливно-энергетического комплекса;</w:t>
      </w:r>
    </w:p>
    <w:p w14:paraId="31AD0AE4" w14:textId="77777777" w:rsidR="00847649" w:rsidRDefault="001236E4">
      <w:pPr>
        <w:pStyle w:val="pj"/>
      </w:pPr>
      <w:r>
        <w:t>проведение мероприятий по энерго-, ресурсосбережению и повышению энергоэффективности на республиканском уровне;</w:t>
      </w:r>
    </w:p>
    <w:p w14:paraId="56879F79" w14:textId="77777777" w:rsidR="00847649" w:rsidRDefault="001236E4">
      <w:pPr>
        <w:pStyle w:val="pj"/>
      </w:pPr>
      <w:r>
        <w:lastRenderedPageBreak/>
        <w:t>мониторинг недр и недропользования, сейсмологической информации;</w:t>
      </w:r>
    </w:p>
    <w:p w14:paraId="2BFDCC36" w14:textId="77777777" w:rsidR="00847649" w:rsidRDefault="001236E4">
      <w:pPr>
        <w:pStyle w:val="pj"/>
      </w:pPr>
      <w:r>
        <w:t>государственное геологическое изучение;</w:t>
      </w:r>
    </w:p>
    <w:p w14:paraId="428FF2A2" w14:textId="77777777" w:rsidR="00847649" w:rsidRDefault="001236E4">
      <w:pPr>
        <w:pStyle w:val="pj"/>
      </w:pPr>
      <w:r>
        <w:t>субсидирование части ставки по займам в рамках национальных проектов в соответствии с законами Республики Казахстан;</w:t>
      </w:r>
    </w:p>
    <w:p w14:paraId="275C017A" w14:textId="77777777" w:rsidR="00847649" w:rsidRDefault="001236E4">
      <w:pPr>
        <w:pStyle w:val="pj"/>
      </w:pPr>
      <w:r>
        <w:t>11) транспорт и коммуникации:</w:t>
      </w:r>
    </w:p>
    <w:p w14:paraId="0FB169E2" w14:textId="77777777" w:rsidR="00847649" w:rsidRDefault="001236E4">
      <w:pPr>
        <w:pStyle w:val="pj"/>
      </w:pPr>
      <w:r>
        <w:t>государственное регулирование и развитие транспорта, транспортной инфраструктуры, пассажирских, грузовых перевозок и транзитного потенциала;</w:t>
      </w:r>
    </w:p>
    <w:p w14:paraId="2437BE4C" w14:textId="77777777" w:rsidR="00847649" w:rsidRDefault="001236E4">
      <w:pPr>
        <w:pStyle w:val="pj"/>
      </w:pPr>
      <w:r>
        <w:t>возмещение расходов по займам, привлеченным под государственную гарантию, на развитие городского рельсового транспорта в городе республиканского значения, столице;</w:t>
      </w:r>
    </w:p>
    <w:p w14:paraId="098C301F" w14:textId="77777777" w:rsidR="00847649" w:rsidRDefault="001236E4">
      <w:pPr>
        <w:pStyle w:val="pj"/>
      </w:pPr>
      <w:r>
        <w:t>развитие инфокоммуникационной инфраструктуры и информационной безопасности;</w:t>
      </w:r>
    </w:p>
    <w:p w14:paraId="621EC5D0" w14:textId="77777777" w:rsidR="00847649" w:rsidRDefault="001236E4">
      <w:pPr>
        <w:pStyle w:val="pj"/>
      </w:pPr>
      <w:r>
        <w:t>аэрокосмическая деятельность;</w:t>
      </w:r>
    </w:p>
    <w:p w14:paraId="5197B160" w14:textId="77777777" w:rsidR="00847649" w:rsidRDefault="001236E4">
      <w:pPr>
        <w:pStyle w:val="pj"/>
      </w:pPr>
      <w:r>
        <w:t>12) регулирование экономической деятельности:</w:t>
      </w:r>
    </w:p>
    <w:p w14:paraId="437C9088" w14:textId="77777777" w:rsidR="00847649" w:rsidRDefault="001236E4">
      <w:pPr>
        <w:pStyle w:val="pj"/>
      </w:pPr>
      <w:r>
        <w:t>государственная политика в сферах внешнеторговой деятельности, внутренней торговли;</w:t>
      </w:r>
    </w:p>
    <w:p w14:paraId="1CC19763" w14:textId="77777777" w:rsidR="00847649" w:rsidRDefault="001236E4">
      <w:pPr>
        <w:pStyle w:val="pj"/>
      </w:pPr>
      <w:r>
        <w:t>государственная политика в сферах технического регулирования, стандартизации, метрологии и сертификации;</w:t>
      </w:r>
    </w:p>
    <w:p w14:paraId="49D96C9C" w14:textId="77777777" w:rsidR="00847649" w:rsidRDefault="001236E4">
      <w:pPr>
        <w:pStyle w:val="pj"/>
      </w:pPr>
      <w:r>
        <w:t>государственная инновационная политика;</w:t>
      </w:r>
    </w:p>
    <w:p w14:paraId="352866A1" w14:textId="77777777" w:rsidR="00847649" w:rsidRDefault="001236E4">
      <w:pPr>
        <w:pStyle w:val="pj"/>
      </w:pPr>
      <w:r>
        <w:t>развитие частного предпринимательства, саморегулирования;</w:t>
      </w:r>
    </w:p>
    <w:p w14:paraId="69F5ECAD" w14:textId="77777777" w:rsidR="00847649" w:rsidRDefault="001236E4">
      <w:pPr>
        <w:pStyle w:val="pj"/>
      </w:pPr>
      <w:r>
        <w:t>развитие и защита конкуренции;</w:t>
      </w:r>
    </w:p>
    <w:p w14:paraId="1A859FE9" w14:textId="77777777" w:rsidR="00847649" w:rsidRDefault="001236E4">
      <w:pPr>
        <w:pStyle w:val="pji"/>
      </w:pPr>
      <w:r>
        <w:rPr>
          <w:rStyle w:val="s3"/>
        </w:rPr>
        <w:t xml:space="preserve">В подпункт 13 внесены изменения в соответствии с </w:t>
      </w:r>
      <w:hyperlink r:id="rId110" w:anchor="sub_id=1100" w:history="1">
        <w:r>
          <w:rPr>
            <w:rStyle w:val="a5"/>
            <w:i/>
            <w:iCs/>
          </w:rPr>
          <w:t>Законом</w:t>
        </w:r>
      </w:hyperlink>
      <w:r>
        <w:rPr>
          <w:rStyle w:val="s3"/>
        </w:rPr>
        <w:t xml:space="preserve"> РК от 17.07.25 г. № 213-VIII (введен в действие с 29 июля 2025 г.) (</w:t>
      </w:r>
      <w:hyperlink r:id="rId111" w:anchor="sub_id=300113" w:history="1">
        <w:r>
          <w:rPr>
            <w:rStyle w:val="a5"/>
            <w:i/>
            <w:iCs/>
          </w:rPr>
          <w:t>см. стар. ред.</w:t>
        </w:r>
      </w:hyperlink>
      <w:r>
        <w:rPr>
          <w:rStyle w:val="s3"/>
        </w:rPr>
        <w:t>)</w:t>
      </w:r>
    </w:p>
    <w:p w14:paraId="1354792D" w14:textId="77777777" w:rsidR="00847649" w:rsidRDefault="001236E4">
      <w:pPr>
        <w:pStyle w:val="pj"/>
      </w:pPr>
      <w:r>
        <w:t>13) выполнение государственных обязательств:</w:t>
      </w:r>
    </w:p>
    <w:p w14:paraId="2AB96A6C" w14:textId="77777777" w:rsidR="00847649" w:rsidRDefault="001236E4">
      <w:pPr>
        <w:pStyle w:val="pj"/>
      </w:pPr>
      <w:r>
        <w:t>обслуживание и погашение правительственного долга;</w:t>
      </w:r>
    </w:p>
    <w:p w14:paraId="2634781E" w14:textId="77777777" w:rsidR="00847649" w:rsidRDefault="001236E4">
      <w:pPr>
        <w:pStyle w:val="pj"/>
      </w:pPr>
      <w:r>
        <w:t>выполнение обязательств по государственным гарантиям;</w:t>
      </w:r>
    </w:p>
    <w:p w14:paraId="45F0EA4B" w14:textId="77777777" w:rsidR="00847649" w:rsidRDefault="001236E4">
      <w:pPr>
        <w:pStyle w:val="pj"/>
      </w:pPr>
      <w:r>
        <w:t>выполнение обязательств по государственным гарантиям по поддержке экспорта;</w:t>
      </w:r>
    </w:p>
    <w:p w14:paraId="46591F74" w14:textId="77777777" w:rsidR="00847649" w:rsidRDefault="001236E4">
      <w:pPr>
        <w:pStyle w:val="pj"/>
      </w:pPr>
      <w:r>
        <w:t>расходы по сделкам хеджирования правительственных займов;</w:t>
      </w:r>
    </w:p>
    <w:p w14:paraId="641887AB" w14:textId="77777777" w:rsidR="00847649" w:rsidRDefault="001236E4">
      <w:pPr>
        <w:pStyle w:val="pj"/>
      </w:pPr>
      <w:r>
        <w:t>выполнение обязательств по поручительствам государства;</w:t>
      </w:r>
    </w:p>
    <w:p w14:paraId="1C19A5DB" w14:textId="77777777" w:rsidR="00847649" w:rsidRDefault="001236E4">
      <w:pPr>
        <w:pStyle w:val="pj"/>
      </w:pPr>
      <w:r>
        <w:t>выполнение государственных обязательств по договорам о строительстве «под ключ»;</w:t>
      </w:r>
    </w:p>
    <w:p w14:paraId="1EFC8A44" w14:textId="77777777" w:rsidR="00847649" w:rsidRDefault="001236E4">
      <w:pPr>
        <w:pStyle w:val="pj"/>
      </w:pPr>
      <w:r>
        <w:t>выполнение государственных обязательств по проектам государственно-частного партнерства Правительства Республики Казахстан;</w:t>
      </w:r>
    </w:p>
    <w:p w14:paraId="59512606" w14:textId="77777777" w:rsidR="00847649" w:rsidRDefault="001236E4">
      <w:pPr>
        <w:pStyle w:val="pj"/>
      </w:pPr>
      <w:r>
        <w:t>возмещение расходов по договору доверительного управления государственным имуществом;</w:t>
      </w:r>
    </w:p>
    <w:p w14:paraId="192C8D6C" w14:textId="77777777" w:rsidR="00847649" w:rsidRDefault="001236E4">
      <w:pPr>
        <w:pStyle w:val="pj"/>
      </w:pPr>
      <w:r>
        <w:t>выполнение обязательств государства по выплатам, не передаваемым долговым обязательствам (векселям), относящимся к членству Республики Казахстан, и донорским взносам в международные финансовые организации;</w:t>
      </w:r>
    </w:p>
    <w:p w14:paraId="5D3A2885" w14:textId="77777777" w:rsidR="00847649" w:rsidRDefault="001236E4">
      <w:pPr>
        <w:pStyle w:val="pj"/>
      </w:pPr>
      <w:r>
        <w:t>14) трансферты:</w:t>
      </w:r>
    </w:p>
    <w:p w14:paraId="1B3170AD" w14:textId="77777777" w:rsidR="00847649" w:rsidRDefault="001236E4">
      <w:pPr>
        <w:pStyle w:val="pj"/>
      </w:pPr>
      <w:r>
        <w:t>трансферты областным бюджетам, бюджетам городов республиканского значения, столицы.</w:t>
      </w:r>
    </w:p>
    <w:p w14:paraId="52BC6813" w14:textId="77777777" w:rsidR="00847649" w:rsidRDefault="001236E4">
      <w:pPr>
        <w:pStyle w:val="pj"/>
      </w:pPr>
      <w:r>
        <w:t>2. Из республиканского бюджета также финансируются расходы по направлениям, указанным в пункте 1 настоящей статьи, на:</w:t>
      </w:r>
    </w:p>
    <w:p w14:paraId="20F188D5" w14:textId="77777777" w:rsidR="00847649" w:rsidRDefault="001236E4">
      <w:pPr>
        <w:pStyle w:val="pj"/>
      </w:pPr>
      <w:r>
        <w:t>1) капитальные расходы, переподготовку кадров и повышение квалификации работников центральных государственных органов и государственных учреждений;</w:t>
      </w:r>
    </w:p>
    <w:p w14:paraId="6D1B0461" w14:textId="77777777" w:rsidR="00847649" w:rsidRDefault="001236E4">
      <w:pPr>
        <w:pStyle w:val="pj"/>
      </w:pPr>
      <w:r>
        <w:t>2) бюджетные инвестиции, международное сотрудничество, фундаментальные и прикладные научные исследования, аналитические и социологические исследования и нормативно-методическое обеспечение;</w:t>
      </w:r>
    </w:p>
    <w:p w14:paraId="4083F580" w14:textId="77777777" w:rsidR="00847649" w:rsidRDefault="001236E4">
      <w:pPr>
        <w:pStyle w:val="pj"/>
      </w:pPr>
      <w:r>
        <w:t>3) иные государственные услуги, функции, полномочия и компетенции центральных государственных органов, установленные в соответствии с законами Республики Казахстан.</w:t>
      </w:r>
    </w:p>
    <w:p w14:paraId="216DF782" w14:textId="77777777" w:rsidR="00847649" w:rsidRDefault="001236E4">
      <w:pPr>
        <w:pStyle w:val="pj"/>
      </w:pPr>
      <w:r>
        <w:t> </w:t>
      </w:r>
    </w:p>
    <w:p w14:paraId="12BCFF0F" w14:textId="77777777" w:rsidR="00847649" w:rsidRDefault="001236E4">
      <w:pPr>
        <w:pStyle w:val="pj"/>
        <w:ind w:left="1200" w:hanging="800"/>
      </w:pPr>
      <w:bookmarkStart w:id="33" w:name="SUB310000"/>
      <w:bookmarkEnd w:id="33"/>
      <w:r>
        <w:rPr>
          <w:rStyle w:val="s1"/>
        </w:rPr>
        <w:lastRenderedPageBreak/>
        <w:t>Статья 31. Расходы бюджета города республиканского значения, столицы</w:t>
      </w:r>
    </w:p>
    <w:p w14:paraId="7791AB34" w14:textId="77777777" w:rsidR="00847649" w:rsidRDefault="001236E4">
      <w:pPr>
        <w:pStyle w:val="pj"/>
      </w:pPr>
      <w:r>
        <w:t>1. Расходы бюджетов городов республиканского значения, столицы осуществляются по следующим направлениям:</w:t>
      </w:r>
    </w:p>
    <w:p w14:paraId="2A61D20B" w14:textId="77777777" w:rsidR="00847649" w:rsidRDefault="001236E4">
      <w:pPr>
        <w:pStyle w:val="pj"/>
      </w:pPr>
      <w:r>
        <w:t>1) государственные функции общего характера:</w:t>
      </w:r>
    </w:p>
    <w:p w14:paraId="05C3B60F" w14:textId="77777777" w:rsidR="00847649" w:rsidRDefault="001236E4">
      <w:pPr>
        <w:pStyle w:val="pj"/>
      </w:pPr>
      <w:r>
        <w:t>функционирование местных представительных и исполнительных органов города республиканского значения, столицы, ревизионных комиссий;</w:t>
      </w:r>
    </w:p>
    <w:p w14:paraId="402C0A8E" w14:textId="77777777" w:rsidR="00847649" w:rsidRDefault="001236E4">
      <w:pPr>
        <w:pStyle w:val="pji"/>
      </w:pPr>
      <w:r>
        <w:rPr>
          <w:rStyle w:val="s3"/>
        </w:rPr>
        <w:t xml:space="preserve">В подпункт 2 внесены изменения в соответствии с </w:t>
      </w:r>
      <w:hyperlink r:id="rId112" w:anchor="sub_id=200" w:history="1">
        <w:r>
          <w:rPr>
            <w:rStyle w:val="a5"/>
            <w:i/>
            <w:iCs/>
          </w:rPr>
          <w:t>Законом</w:t>
        </w:r>
      </w:hyperlink>
      <w:r>
        <w:rPr>
          <w:rStyle w:val="s3"/>
        </w:rPr>
        <w:t xml:space="preserve"> РК от 30.06.25 г. № 202-VIII (введен в действие с 31 августа 2025 г.) (</w:t>
      </w:r>
      <w:hyperlink r:id="rId113" w:anchor="sub_id=310102" w:history="1">
        <w:r>
          <w:rPr>
            <w:rStyle w:val="a5"/>
            <w:i/>
            <w:iCs/>
          </w:rPr>
          <w:t>см. стар. ред.</w:t>
        </w:r>
      </w:hyperlink>
      <w:r>
        <w:rPr>
          <w:rStyle w:val="s3"/>
        </w:rPr>
        <w:t>)</w:t>
      </w:r>
    </w:p>
    <w:p w14:paraId="749DD0C2" w14:textId="77777777" w:rsidR="00847649" w:rsidRDefault="001236E4">
      <w:pPr>
        <w:pStyle w:val="pj"/>
      </w:pPr>
      <w:r>
        <w:t>2) оборона:</w:t>
      </w:r>
    </w:p>
    <w:p w14:paraId="655EA73F" w14:textId="77777777" w:rsidR="00847649" w:rsidRDefault="001236E4">
      <w:pPr>
        <w:pStyle w:val="pj"/>
      </w:pPr>
      <w:r>
        <w:t>мобилизационная подготовка и мобилизация, подготовка территориальной обороны и территориальная оборона города республиканского значения, столицы, включая обеспечение территориальных органов территориальных войск города республиканского значения, столицы служебными помещениями, зданиями, сооружениями, транспортными средствами, техническими средствами информации, телекоммуникаций и связи, мебелью и казарменным инвентарем, включая их содержание, обслуживание и ремонт, приобретение горюче-смазочных материалов, канцелярских товаров, а также затраты по оплате коммунальных услуг, электроэнергии, отопления и услуг связи, создание запасов материально-технических средств согласно нормам штатной потребности военного времени, проведение специального развертывания территориальных войск Вооруженных Сил Республики Казахстан, проведение воинских сборов с военнообязанными подразделений территориальных войск Вооруженных Сил Республики Казахстан;</w:t>
      </w:r>
    </w:p>
    <w:p w14:paraId="7B4316FE" w14:textId="77777777" w:rsidR="00847649" w:rsidRDefault="001236E4">
      <w:pPr>
        <w:pStyle w:val="pj"/>
      </w:pPr>
      <w:r>
        <w:t>мероприятия в рамках исполнения воинской обязанности по обеспечению органов военного управления города республиканского значения, столицы оборудованными призывными (сборными) пунктами, их содержанию, снабжению медикаментами, инструментарием, противопожарным, медицинским и хозяйственным имуществом, автомобильным транспортом, а также средствами связи и охраны, обеспечению медицинскими и техническими работниками, обслуживающим персоналом и созданию медицинских комиссий;</w:t>
      </w:r>
    </w:p>
    <w:p w14:paraId="57D5F8D2" w14:textId="77777777" w:rsidR="00847649" w:rsidRDefault="001236E4">
      <w:pPr>
        <w:pStyle w:val="pj"/>
      </w:pPr>
      <w:r>
        <w:t>предупреждение и ликвидация чрезвычайных ситуаций природного и техногенного характера местного масштаба и их последствий;</w:t>
      </w:r>
    </w:p>
    <w:p w14:paraId="46B77584" w14:textId="77777777" w:rsidR="00847649" w:rsidRDefault="001236E4">
      <w:pPr>
        <w:pStyle w:val="pj"/>
      </w:pPr>
      <w:r>
        <w:t>мероприятия гражданской обороны города республиканского значения, столицы;</w:t>
      </w:r>
    </w:p>
    <w:p w14:paraId="07243202" w14:textId="77777777" w:rsidR="00847649" w:rsidRDefault="001236E4">
      <w:pPr>
        <w:pStyle w:val="pj"/>
      </w:pPr>
      <w:r>
        <w:t>3) общественный порядок, безопасность, уголовно-исполнительная (пенитенциарная) система:</w:t>
      </w:r>
    </w:p>
    <w:p w14:paraId="129F1D2B" w14:textId="77777777" w:rsidR="00847649" w:rsidRDefault="001236E4">
      <w:pPr>
        <w:pStyle w:val="pj"/>
      </w:pPr>
      <w:r>
        <w:t>охрана общественного порядка и обеспечение общественной безопасности на территории города республиканского значения, столицы;</w:t>
      </w:r>
    </w:p>
    <w:p w14:paraId="7D2EB510" w14:textId="77777777" w:rsidR="00847649" w:rsidRDefault="001236E4">
      <w:pPr>
        <w:pStyle w:val="pj"/>
      </w:pPr>
      <w:r>
        <w:t>функционирование изоляторов временного содержания, специальных приемников для лиц, подвергнутых административному аресту, приемников-распределителей для лиц без определенного места жительства и документов, питомников для служебных животных;</w:t>
      </w:r>
    </w:p>
    <w:p w14:paraId="03E51ABB" w14:textId="77777777" w:rsidR="00847649" w:rsidRDefault="001236E4">
      <w:pPr>
        <w:pStyle w:val="pj"/>
      </w:pPr>
      <w:r>
        <w:t>конвоирование органами внутренних дел;</w:t>
      </w:r>
    </w:p>
    <w:p w14:paraId="073F2B6A" w14:textId="77777777" w:rsidR="00847649" w:rsidRDefault="001236E4">
      <w:pPr>
        <w:pStyle w:val="pj"/>
      </w:pPr>
      <w:r>
        <w:t>деятельность по вопросам гражданства, эмиграции и иммиграции, работе с иностранцами и борьбе с незаконной миграцией;</w:t>
      </w:r>
    </w:p>
    <w:p w14:paraId="1D712CD2" w14:textId="77777777" w:rsidR="00847649" w:rsidRDefault="001236E4">
      <w:pPr>
        <w:pStyle w:val="pj"/>
      </w:pPr>
      <w:r>
        <w:t>обеспечение деятельности уполномоченного органа по обеспечению безопасности дорожного движения, за исключением финансирования оплаты за изготовление государственных номерных знаков, бланков водительских удостоверений и бланков свидетельств государственной регистрации транспортных средств;</w:t>
      </w:r>
    </w:p>
    <w:p w14:paraId="19D12751" w14:textId="77777777" w:rsidR="00847649" w:rsidRDefault="001236E4">
      <w:pPr>
        <w:pStyle w:val="pj"/>
      </w:pPr>
      <w:r>
        <w:t>содержание, обслуживание и ремонт служебных помещений и транспортных средств, включая приобретение горюче-смазочных материалов, а также затраты по оплате коммунальных услуг, электроэнергии, отопления и услуг связи территориальных органов внутренних дел, за исключением затрат на услуги электронной почты, систему видео-</w:t>
      </w:r>
      <w:r>
        <w:lastRenderedPageBreak/>
        <w:t>конференц-связи и видеонаблюдения ситуационного центра аппаратов территориальных органов, финансируемых из республиканского бюджета;</w:t>
      </w:r>
    </w:p>
    <w:p w14:paraId="07DE1CA8" w14:textId="77777777" w:rsidR="00847649" w:rsidRDefault="001236E4">
      <w:pPr>
        <w:pStyle w:val="pj"/>
      </w:pPr>
      <w:r>
        <w:t>обеспечение и содержание службы пробации;</w:t>
      </w:r>
    </w:p>
    <w:p w14:paraId="6EFDFE6B" w14:textId="77777777" w:rsidR="00847649" w:rsidRDefault="001236E4">
      <w:pPr>
        <w:pStyle w:val="pji"/>
      </w:pPr>
      <w:r>
        <w:rPr>
          <w:rStyle w:val="s3"/>
        </w:rPr>
        <w:t xml:space="preserve">В подпункт 4 внесены изменения в соответствии с </w:t>
      </w:r>
      <w:hyperlink r:id="rId114" w:anchor="sub_id=500" w:history="1">
        <w:r>
          <w:rPr>
            <w:rStyle w:val="a5"/>
            <w:i/>
            <w:iCs/>
          </w:rPr>
          <w:t>Законом</w:t>
        </w:r>
      </w:hyperlink>
      <w:r>
        <w:rPr>
          <w:rStyle w:val="s3"/>
        </w:rPr>
        <w:t xml:space="preserve"> РК от 04.12.25 г. № 236-VIII (введен в действие с 4 февраля 2026 г.) (</w:t>
      </w:r>
      <w:hyperlink r:id="rId115" w:anchor="sub_id=310104" w:history="1">
        <w:r>
          <w:rPr>
            <w:rStyle w:val="a5"/>
            <w:i/>
            <w:iCs/>
          </w:rPr>
          <w:t>см. стар. ред.</w:t>
        </w:r>
      </w:hyperlink>
      <w:r>
        <w:rPr>
          <w:rStyle w:val="s3"/>
        </w:rPr>
        <w:t>)</w:t>
      </w:r>
    </w:p>
    <w:p w14:paraId="21164137" w14:textId="77777777" w:rsidR="00847649" w:rsidRDefault="001236E4">
      <w:pPr>
        <w:pStyle w:val="pj"/>
      </w:pPr>
      <w:r>
        <w:t>4) образование:</w:t>
      </w:r>
    </w:p>
    <w:p w14:paraId="6DD095A6" w14:textId="77777777" w:rsidR="00847649" w:rsidRDefault="001236E4">
      <w:pPr>
        <w:pStyle w:val="pj"/>
      </w:pPr>
      <w:r>
        <w:t>дошкольное воспитание и обучение;</w:t>
      </w:r>
    </w:p>
    <w:p w14:paraId="7609E3C2" w14:textId="77777777" w:rsidR="00847649" w:rsidRDefault="001236E4">
      <w:pPr>
        <w:pStyle w:val="pj"/>
      </w:pPr>
      <w:r>
        <w:t>организация и обеспечение обязательного общего среднего образования, включая вечернюю (сменную) форму обучения, в том числе предоставляемого через интернатные организации;</w:t>
      </w:r>
    </w:p>
    <w:p w14:paraId="74737D63" w14:textId="77777777" w:rsidR="00847649" w:rsidRDefault="001236E4">
      <w:pPr>
        <w:pStyle w:val="pj"/>
      </w:pPr>
      <w:r>
        <w:t>обучение детей по специальным общеобразовательным учебным программам;</w:t>
      </w:r>
    </w:p>
    <w:p w14:paraId="0D9E3F2C" w14:textId="77777777" w:rsidR="00847649" w:rsidRDefault="001236E4">
      <w:pPr>
        <w:pStyle w:val="pj"/>
      </w:pPr>
      <w:r>
        <w:t>обучение одаренных детей, а также детей, проходящих углубленную допризывную подготовку, в специализированных организациях образования;</w:t>
      </w:r>
    </w:p>
    <w:p w14:paraId="0AEA265F" w14:textId="77777777" w:rsidR="00847649" w:rsidRDefault="001236E4">
      <w:pPr>
        <w:pStyle w:val="pj"/>
      </w:pPr>
      <w:r>
        <w:t>проведение школьных олимпиад, соревнований по начальной военной подготовке масштаба города республиканского значения, столицы;</w:t>
      </w:r>
    </w:p>
    <w:p w14:paraId="53CEC481" w14:textId="77777777" w:rsidR="00847649" w:rsidRDefault="001236E4">
      <w:pPr>
        <w:pStyle w:val="pj"/>
      </w:pPr>
      <w:r>
        <w:t>подготовка специалистов с техническим и профессиональным, послесредним образованием;</w:t>
      </w:r>
    </w:p>
    <w:p w14:paraId="3E557955" w14:textId="77777777" w:rsidR="00847649" w:rsidRDefault="001236E4">
      <w:pPr>
        <w:pStyle w:val="pj"/>
      </w:pPr>
      <w:r>
        <w:t>подготовка специалистов с высшим и послевузовским образованием, за исключением финансируемых из республиканского бюджета;</w:t>
      </w:r>
    </w:p>
    <w:p w14:paraId="701C7E01" w14:textId="77777777" w:rsidR="00847649" w:rsidRDefault="001236E4">
      <w:pPr>
        <w:pStyle w:val="pj"/>
      </w:pPr>
      <w:r>
        <w:t>обследование психического здоровья детей и подростков и оказание психолого-медико-педагогической консультативной помощи населению;</w:t>
      </w:r>
    </w:p>
    <w:p w14:paraId="101ADB2F" w14:textId="77777777" w:rsidR="00847649" w:rsidRDefault="001236E4">
      <w:pPr>
        <w:pStyle w:val="pj"/>
      </w:pPr>
      <w:r>
        <w:t>реабилитация и социальная адаптация детей и подростков с проблемами в развитии;</w:t>
      </w:r>
    </w:p>
    <w:p w14:paraId="7157666C" w14:textId="77777777" w:rsidR="00847649" w:rsidRDefault="001236E4">
      <w:pPr>
        <w:pStyle w:val="pj"/>
      </w:pPr>
      <w:r>
        <w:t>дополнительное образование для детей;</w:t>
      </w:r>
    </w:p>
    <w:p w14:paraId="410140F5" w14:textId="77777777" w:rsidR="00847649" w:rsidRDefault="001236E4">
      <w:pPr>
        <w:pStyle w:val="pj"/>
      </w:pPr>
      <w:r>
        <w:t>приобретение и доставка учебников и учебно-методических комплексов для государственных организаций образования;</w:t>
      </w:r>
    </w:p>
    <w:p w14:paraId="6825DD6E" w14:textId="77777777" w:rsidR="00847649" w:rsidRDefault="001236E4">
      <w:pPr>
        <w:pStyle w:val="pj"/>
      </w:pPr>
      <w:r>
        <w:t>государственное обеспечение детей-сирот, детей, оставшихся без попечения родителей, их обязательное трудоустройство и обеспечение жильем;</w:t>
      </w:r>
    </w:p>
    <w:p w14:paraId="0FACAA6B" w14:textId="77777777" w:rsidR="00847649" w:rsidRDefault="001236E4">
      <w:pPr>
        <w:pStyle w:val="pj"/>
      </w:pPr>
      <w:r>
        <w:t>бесплатное и льготное питание отдельных категорий обучающихся и воспитанников;</w:t>
      </w:r>
    </w:p>
    <w:p w14:paraId="6E127C19" w14:textId="77777777" w:rsidR="00847649" w:rsidRDefault="001236E4">
      <w:pPr>
        <w:pStyle w:val="pj"/>
      </w:pPr>
      <w:r>
        <w:t>функционирование центров адаптации несовершеннолетних;</w:t>
      </w:r>
    </w:p>
    <w:p w14:paraId="562FB1E2" w14:textId="77777777" w:rsidR="00847649" w:rsidRDefault="001236E4">
      <w:pPr>
        <w:pStyle w:val="pji"/>
      </w:pPr>
      <w:r>
        <w:rPr>
          <w:rStyle w:val="s3"/>
        </w:rPr>
        <w:t xml:space="preserve">В подпункт 5 внесены изменения в соответствии с </w:t>
      </w:r>
      <w:hyperlink r:id="rId116" w:anchor="sub_id=531" w:history="1">
        <w:r>
          <w:rPr>
            <w:rStyle w:val="a5"/>
            <w:i/>
            <w:iCs/>
          </w:rPr>
          <w:t>Законом</w:t>
        </w:r>
      </w:hyperlink>
      <w:r>
        <w:rPr>
          <w:rStyle w:val="s3"/>
        </w:rPr>
        <w:t xml:space="preserve"> РК от 14.07.25 г. № 206-VIII (введен в действие с 1 января 2026 г.) (</w:t>
      </w:r>
      <w:hyperlink r:id="rId117" w:anchor="sub_id=310105" w:history="1">
        <w:r>
          <w:rPr>
            <w:rStyle w:val="a5"/>
            <w:i/>
            <w:iCs/>
          </w:rPr>
          <w:t>см. стар. ред.</w:t>
        </w:r>
      </w:hyperlink>
      <w:r>
        <w:rPr>
          <w:rStyle w:val="s3"/>
        </w:rPr>
        <w:t>)</w:t>
      </w:r>
    </w:p>
    <w:p w14:paraId="7EC80D08" w14:textId="77777777" w:rsidR="00847649" w:rsidRDefault="001236E4">
      <w:pPr>
        <w:pStyle w:val="pj"/>
      </w:pPr>
      <w:r>
        <w:t>5) здравоохранение:</w:t>
      </w:r>
    </w:p>
    <w:p w14:paraId="5BA8D541" w14:textId="77777777" w:rsidR="00847649" w:rsidRDefault="001236E4">
      <w:pPr>
        <w:pStyle w:val="pj"/>
      </w:pPr>
      <w:r>
        <w:t>дополнительное обеспечение гарантированного объема бесплатной медицинской помощи по решению местного представительного органа города республиканского значения, столицы;</w:t>
      </w:r>
    </w:p>
    <w:p w14:paraId="770A076F" w14:textId="77777777" w:rsidR="00847649" w:rsidRDefault="001236E4">
      <w:pPr>
        <w:pStyle w:val="pj"/>
      </w:pPr>
      <w:r>
        <w:t>приобретение и хранение вакцин, иммунобиологических и других медицинских препаратов в соответствии с законодательством Республики Казахстан;</w:t>
      </w:r>
    </w:p>
    <w:p w14:paraId="56CC31F2" w14:textId="77777777" w:rsidR="00847649" w:rsidRDefault="001236E4">
      <w:pPr>
        <w:pStyle w:val="pj"/>
      </w:pPr>
      <w:r>
        <w:t>оказание гарантированного объема бесплатной медицинской помощи, кроме направлений расходов, финансируемых из республиканского бюджета;</w:t>
      </w:r>
    </w:p>
    <w:p w14:paraId="72A4FE3B" w14:textId="77777777" w:rsidR="00847649" w:rsidRDefault="001236E4">
      <w:pPr>
        <w:pStyle w:val="pj"/>
      </w:pPr>
      <w:r>
        <w:rPr>
          <w:rStyle w:val="s0"/>
        </w:rPr>
        <w:t xml:space="preserve">взносы государства на обязательное социальное медицинское страхование, уплачиваемые местными исполнительными органами в соответствии с </w:t>
      </w:r>
      <w:hyperlink r:id="rId118" w:history="1">
        <w:r>
          <w:rPr>
            <w:rStyle w:val="a5"/>
          </w:rPr>
          <w:t>законодательными актами</w:t>
        </w:r>
      </w:hyperlink>
      <w:r>
        <w:rPr>
          <w:rStyle w:val="s0"/>
        </w:rPr>
        <w:t xml:space="preserve"> Республики Казахстан;</w:t>
      </w:r>
    </w:p>
    <w:p w14:paraId="3EBA1E29" w14:textId="77777777" w:rsidR="00847649" w:rsidRDefault="001236E4">
      <w:pPr>
        <w:pStyle w:val="pj"/>
      </w:pPr>
      <w:r>
        <w:t>оказание медицинской помощи лицам, содержащимся в следственных изоляторах уголовно-исполнительной (пенитенциарной) системы и учреждениях уголовно-исполнительной (пенитенциарной) системы;</w:t>
      </w:r>
    </w:p>
    <w:p w14:paraId="0523E723" w14:textId="77777777" w:rsidR="00847649" w:rsidRDefault="001236E4">
      <w:pPr>
        <w:pStyle w:val="pj"/>
      </w:pPr>
      <w:r>
        <w:t>другие мероприятия в области здравоохранения, за исключением направлений, финансируемых из республиканского бюджета и фонда социального медицинского страхования;</w:t>
      </w:r>
    </w:p>
    <w:p w14:paraId="4D66CDD4" w14:textId="77777777" w:rsidR="00847649" w:rsidRDefault="001236E4">
      <w:pPr>
        <w:pStyle w:val="pj"/>
      </w:pPr>
      <w:r>
        <w:t>6) социальная помощь и социальное обеспечение:</w:t>
      </w:r>
    </w:p>
    <w:p w14:paraId="7BF32CFB" w14:textId="77777777" w:rsidR="00847649" w:rsidRDefault="001236E4">
      <w:pPr>
        <w:pStyle w:val="pj"/>
      </w:pPr>
      <w:r>
        <w:lastRenderedPageBreak/>
        <w:t>жилищная помощь;</w:t>
      </w:r>
    </w:p>
    <w:p w14:paraId="3B1199C3" w14:textId="77777777" w:rsidR="00847649" w:rsidRDefault="001236E4">
      <w:pPr>
        <w:pStyle w:val="pj"/>
      </w:pPr>
      <w:r>
        <w:t>оказание социальной помощи нуждающимся гражданам на дому;</w:t>
      </w:r>
    </w:p>
    <w:p w14:paraId="2D449BFE" w14:textId="77777777" w:rsidR="00847649" w:rsidRDefault="001236E4">
      <w:pPr>
        <w:pStyle w:val="pj"/>
      </w:pPr>
      <w:r>
        <w:t>социальная адаптация лиц, не имеющих определенного места жительства;</w:t>
      </w:r>
    </w:p>
    <w:p w14:paraId="3C21240F" w14:textId="77777777" w:rsidR="00847649" w:rsidRDefault="001236E4">
      <w:pPr>
        <w:pStyle w:val="pj"/>
      </w:pPr>
      <w:r>
        <w:t>социальное обеспечение сирот, детей, оставшихся без попечения родителей;</w:t>
      </w:r>
    </w:p>
    <w:p w14:paraId="5E71238C" w14:textId="77777777" w:rsidR="00847649" w:rsidRDefault="001236E4">
      <w:pPr>
        <w:pStyle w:val="pj"/>
      </w:pPr>
      <w:r>
        <w:t>социальное обеспечение престарелых и лиц с инвалидностью, включая детей с инвалидностью;</w:t>
      </w:r>
    </w:p>
    <w:p w14:paraId="356D925E" w14:textId="77777777" w:rsidR="00847649" w:rsidRDefault="001236E4">
      <w:pPr>
        <w:pStyle w:val="pj"/>
      </w:pPr>
      <w:r>
        <w:t>обеспечение занятости населения и реализация мер содействия занятости населения;</w:t>
      </w:r>
    </w:p>
    <w:p w14:paraId="4794F830" w14:textId="77777777" w:rsidR="00847649" w:rsidRDefault="001236E4">
      <w:pPr>
        <w:pStyle w:val="pj"/>
      </w:pPr>
      <w:r>
        <w:t>государственная адресная социальная помощь;</w:t>
      </w:r>
    </w:p>
    <w:p w14:paraId="390233B0" w14:textId="77777777" w:rsidR="00847649" w:rsidRDefault="001236E4">
      <w:pPr>
        <w:pStyle w:val="pj"/>
      </w:pPr>
      <w:r>
        <w:t>социальная помощь отдельным категориям нуждающихся граждан по решениям местных представительных органов;</w:t>
      </w:r>
    </w:p>
    <w:p w14:paraId="2485B025" w14:textId="77777777" w:rsidR="00847649" w:rsidRDefault="001236E4">
      <w:pPr>
        <w:pStyle w:val="pj"/>
      </w:pPr>
      <w:r>
        <w:t>реализация миграционных мероприятий на местном уровне;</w:t>
      </w:r>
    </w:p>
    <w:p w14:paraId="37C340AD" w14:textId="77777777" w:rsidR="00847649" w:rsidRDefault="001236E4">
      <w:pPr>
        <w:pStyle w:val="pj"/>
      </w:pPr>
      <w:r>
        <w:t>предоставление специальных социальных услуг жертвам бытового насилия;</w:t>
      </w:r>
    </w:p>
    <w:p w14:paraId="58950064" w14:textId="77777777" w:rsidR="00847649" w:rsidRDefault="001236E4">
      <w:pPr>
        <w:pStyle w:val="pji"/>
      </w:pPr>
      <w:r>
        <w:rPr>
          <w:rStyle w:val="s3"/>
        </w:rPr>
        <w:t xml:space="preserve">В подпункт 7 внесены изменения в соответствии с </w:t>
      </w:r>
      <w:hyperlink r:id="rId119" w:anchor="sub_id=500" w:history="1">
        <w:r>
          <w:rPr>
            <w:rStyle w:val="a5"/>
            <w:i/>
            <w:iCs/>
          </w:rPr>
          <w:t>Законом</w:t>
        </w:r>
      </w:hyperlink>
      <w:r>
        <w:rPr>
          <w:rStyle w:val="s3"/>
        </w:rPr>
        <w:t xml:space="preserve"> РК от 26.06.25 г. № 198-VIII (введен в действие с 8 июля 2025 г.) (</w:t>
      </w:r>
      <w:hyperlink r:id="rId120" w:anchor="sub_id=310107" w:history="1">
        <w:r>
          <w:rPr>
            <w:rStyle w:val="a5"/>
            <w:i/>
            <w:iCs/>
          </w:rPr>
          <w:t>см. стар. ред.</w:t>
        </w:r>
      </w:hyperlink>
      <w:r>
        <w:rPr>
          <w:rStyle w:val="s3"/>
        </w:rPr>
        <w:t>)</w:t>
      </w:r>
    </w:p>
    <w:p w14:paraId="673CEA78" w14:textId="77777777" w:rsidR="00847649" w:rsidRDefault="001236E4">
      <w:pPr>
        <w:pStyle w:val="pj"/>
      </w:pPr>
      <w:r>
        <w:t>7) культура, спорт, туризм и информационное пространство:</w:t>
      </w:r>
    </w:p>
    <w:p w14:paraId="26FBFE3F" w14:textId="77777777" w:rsidR="00847649" w:rsidRDefault="001236E4">
      <w:pPr>
        <w:pStyle w:val="pj"/>
      </w:pPr>
      <w:r>
        <w:t>поддержка театрального и музыкального искусства местного значения;</w:t>
      </w:r>
    </w:p>
    <w:p w14:paraId="2C558C02" w14:textId="77777777" w:rsidR="00847649" w:rsidRDefault="001236E4">
      <w:pPr>
        <w:pStyle w:val="pj"/>
      </w:pPr>
      <w:r>
        <w:t>обеспечение сохранности историко-культурного наследия местного значения и доступа к нему;</w:t>
      </w:r>
    </w:p>
    <w:p w14:paraId="68E8E963" w14:textId="77777777" w:rsidR="00847649" w:rsidRDefault="001236E4">
      <w:pPr>
        <w:pStyle w:val="pj"/>
      </w:pPr>
      <w:r>
        <w:t>поддержка культурно-досуговой работы;</w:t>
      </w:r>
    </w:p>
    <w:p w14:paraId="4A4E71CD" w14:textId="77777777" w:rsidR="00847649" w:rsidRDefault="001236E4">
      <w:pPr>
        <w:pStyle w:val="pj"/>
      </w:pPr>
      <w:r>
        <w:t>проведение социально значимых мероприятий местного значения в сфере культуры;</w:t>
      </w:r>
    </w:p>
    <w:p w14:paraId="3E70A276" w14:textId="77777777" w:rsidR="00847649" w:rsidRDefault="001236E4">
      <w:pPr>
        <w:pStyle w:val="pj"/>
      </w:pPr>
      <w:r>
        <w:t>обеспечение функционирования зоопарков и дендропарков;</w:t>
      </w:r>
    </w:p>
    <w:p w14:paraId="02154C4F" w14:textId="77777777" w:rsidR="00847649" w:rsidRDefault="001236E4">
      <w:pPr>
        <w:pStyle w:val="pj"/>
      </w:pPr>
      <w:r>
        <w:t>проведение спортивных соревнований на местном уровне;</w:t>
      </w:r>
    </w:p>
    <w:p w14:paraId="061D1219" w14:textId="77777777" w:rsidR="00847649" w:rsidRDefault="001236E4">
      <w:pPr>
        <w:pStyle w:val="pj"/>
      </w:pPr>
      <w:r>
        <w:t>подготовка и участие членов сборных команд города республиканского значения, столицы по различным видам спорта на республиканских и международных спортивных соревнованиях;</w:t>
      </w:r>
    </w:p>
    <w:p w14:paraId="244C00AF" w14:textId="77777777" w:rsidR="00847649" w:rsidRDefault="001236E4">
      <w:pPr>
        <w:pStyle w:val="pj"/>
      </w:pPr>
      <w:r>
        <w:t>функционирование государственных городских спортивных организаций;</w:t>
      </w:r>
    </w:p>
    <w:p w14:paraId="12C2FB81" w14:textId="77777777" w:rsidR="00847649" w:rsidRDefault="001236E4">
      <w:pPr>
        <w:pStyle w:val="pj"/>
      </w:pPr>
      <w:r>
        <w:t>реализация подушевого нормативного финансирования творческих кружков и спортивных секций;</w:t>
      </w:r>
    </w:p>
    <w:p w14:paraId="5D374875" w14:textId="77777777" w:rsidR="00847649" w:rsidRDefault="001236E4">
      <w:pPr>
        <w:pStyle w:val="pj"/>
      </w:pPr>
      <w:r>
        <w:t>обеспечение сохранности объектов архивного фонда местного значения;</w:t>
      </w:r>
    </w:p>
    <w:p w14:paraId="2CE3A8BA" w14:textId="77777777" w:rsidR="00847649" w:rsidRDefault="001236E4">
      <w:pPr>
        <w:pStyle w:val="pj"/>
      </w:pPr>
      <w:r>
        <w:t>обеспечение функционирования городских библиотек;</w:t>
      </w:r>
    </w:p>
    <w:p w14:paraId="34CCBF3D" w14:textId="77777777" w:rsidR="00847649" w:rsidRDefault="001236E4">
      <w:pPr>
        <w:pStyle w:val="pj"/>
      </w:pPr>
      <w:r>
        <w:t>проведение государственной информационной политики на местном уровне через средства массовой информации;</w:t>
      </w:r>
    </w:p>
    <w:p w14:paraId="2DD14E91" w14:textId="77777777" w:rsidR="00847649" w:rsidRDefault="001236E4">
      <w:pPr>
        <w:pStyle w:val="pj"/>
      </w:pPr>
      <w:r>
        <w:t>развитие государственного языка и других языков народа Казахстана на местном уровне;</w:t>
      </w:r>
    </w:p>
    <w:p w14:paraId="51BFEE7C" w14:textId="77777777" w:rsidR="00847649" w:rsidRDefault="001236E4">
      <w:pPr>
        <w:pStyle w:val="pj"/>
      </w:pPr>
      <w:r>
        <w:t>проведение мероприятий в рамках реализации государственной молодежной политики на уровне города республиканского значения, столицы;</w:t>
      </w:r>
    </w:p>
    <w:p w14:paraId="4B2CF4C5" w14:textId="77777777" w:rsidR="00847649" w:rsidRDefault="001236E4">
      <w:pPr>
        <w:pStyle w:val="pj"/>
      </w:pPr>
      <w:r>
        <w:t>регулирование туристской деятельности на местном уровне;</w:t>
      </w:r>
    </w:p>
    <w:p w14:paraId="16B70EB9" w14:textId="77777777" w:rsidR="00847649" w:rsidRDefault="001236E4">
      <w:pPr>
        <w:pStyle w:val="pj"/>
      </w:pPr>
      <w:r>
        <w:t>проектирование, строительство и обслуживание инженерной инфраструктуры (дорог, мостов, линий электропередачи и других коммуникаций) к объектам туризма, находящимся на особо охраняемых природных территориях республиканского и местного значения, а также к объектам туризма и до мест размещения туристов, которые находятся вне населенных пунктов;</w:t>
      </w:r>
    </w:p>
    <w:p w14:paraId="07BC8AEE" w14:textId="77777777" w:rsidR="00847649" w:rsidRDefault="001236E4">
      <w:pPr>
        <w:pStyle w:val="pji"/>
      </w:pPr>
      <w:r>
        <w:rPr>
          <w:rStyle w:val="s3"/>
        </w:rPr>
        <w:t xml:space="preserve">В подпункт 8 внесены изменения в соответствии с </w:t>
      </w:r>
      <w:hyperlink r:id="rId121" w:anchor="sub_id=31" w:history="1">
        <w:r>
          <w:rPr>
            <w:rStyle w:val="a5"/>
            <w:i/>
            <w:iCs/>
          </w:rPr>
          <w:t>Законом</w:t>
        </w:r>
      </w:hyperlink>
      <w:r>
        <w:rPr>
          <w:rStyle w:val="s3"/>
        </w:rPr>
        <w:t xml:space="preserve"> РК от 18.07.25 г. № 215-VIII (введен в действие с 1 января 2026 г.) (</w:t>
      </w:r>
      <w:hyperlink r:id="rId122" w:anchor="sub_id=310108" w:history="1">
        <w:r>
          <w:rPr>
            <w:rStyle w:val="a5"/>
            <w:i/>
            <w:iCs/>
          </w:rPr>
          <w:t>см. стар. ред.</w:t>
        </w:r>
      </w:hyperlink>
      <w:r>
        <w:rPr>
          <w:rStyle w:val="s3"/>
        </w:rPr>
        <w:t>)</w:t>
      </w:r>
    </w:p>
    <w:p w14:paraId="672A7705" w14:textId="77777777" w:rsidR="00847649" w:rsidRDefault="001236E4">
      <w:pPr>
        <w:pStyle w:val="pj"/>
      </w:pPr>
      <w:r>
        <w:rPr>
          <w:rStyle w:val="s0"/>
        </w:rPr>
        <w:t>8) сельское, водное, лесное, рыбное хозяйство, особо охраняемые природные территории, охрана окружающей среды и животного мира, земельные отношения:</w:t>
      </w:r>
    </w:p>
    <w:p w14:paraId="6324DB3F" w14:textId="77777777" w:rsidR="00847649" w:rsidRDefault="001236E4">
      <w:pPr>
        <w:pStyle w:val="pj"/>
      </w:pPr>
      <w:r>
        <w:rPr>
          <w:rStyle w:val="s0"/>
        </w:rPr>
        <w:t>субсидирование агропромышленного комплекса в соответствии с законами Республики Казахстан;</w:t>
      </w:r>
    </w:p>
    <w:p w14:paraId="17FBF753" w14:textId="77777777" w:rsidR="00847649" w:rsidRDefault="001236E4">
      <w:pPr>
        <w:pStyle w:val="pj"/>
      </w:pPr>
      <w:r>
        <w:rPr>
          <w:rStyle w:val="s0"/>
        </w:rPr>
        <w:lastRenderedPageBreak/>
        <w:t>регулирование ветеринарии, организация санитарного убоя больных животных, строительства скотомогильников (биотермических ям) и обеспечение их содержания;</w:t>
      </w:r>
    </w:p>
    <w:p w14:paraId="384BF329" w14:textId="77777777" w:rsidR="00847649" w:rsidRDefault="001236E4">
      <w:pPr>
        <w:pStyle w:val="pj"/>
      </w:pPr>
      <w:r>
        <w:rPr>
          <w:rStyle w:val="s0"/>
        </w:rPr>
        <w:t>охрана, защита, воспроизводство лесов и лесоразведение;</w:t>
      </w:r>
    </w:p>
    <w:p w14:paraId="54BC34B9" w14:textId="77777777" w:rsidR="00847649" w:rsidRDefault="001236E4">
      <w:pPr>
        <w:pStyle w:val="pj"/>
      </w:pPr>
      <w:r>
        <w:rPr>
          <w:rStyle w:val="s0"/>
        </w:rPr>
        <w:t>строительство, реконструкция и ремонт водопроводов города республиканского значения, столицы, находящихся в коммунальной собственности;</w:t>
      </w:r>
    </w:p>
    <w:p w14:paraId="533F8C53" w14:textId="77777777" w:rsidR="00847649" w:rsidRDefault="001236E4">
      <w:pPr>
        <w:pStyle w:val="pj"/>
      </w:pPr>
      <w:r>
        <w:rPr>
          <w:rStyle w:val="s0"/>
        </w:rPr>
        <w:t>установление водоохранных зон, полос и зон санитарной охраны источников питьевого снабжения;</w:t>
      </w:r>
    </w:p>
    <w:p w14:paraId="47F7344D" w14:textId="77777777" w:rsidR="00847649" w:rsidRDefault="001236E4">
      <w:pPr>
        <w:pStyle w:val="pj"/>
      </w:pPr>
      <w:r>
        <w:rPr>
          <w:rStyle w:val="s0"/>
        </w:rPr>
        <w:t>обеспечение функционирования водохозяйственных и гидротехнических сооружений, находящихся в коммунальной собственности;</w:t>
      </w:r>
    </w:p>
    <w:p w14:paraId="719E5A3E" w14:textId="77777777" w:rsidR="00847649" w:rsidRDefault="001236E4">
      <w:pPr>
        <w:pStyle w:val="pj"/>
      </w:pPr>
      <w:r>
        <w:rPr>
          <w:rStyle w:val="s0"/>
        </w:rPr>
        <w:t>строительство и реконструкция систем водоснабжения, водохозяйственных и гидротехнических сооружений города республиканского значения, столицы;</w:t>
      </w:r>
    </w:p>
    <w:p w14:paraId="62F8E86B" w14:textId="77777777" w:rsidR="00847649" w:rsidRDefault="001236E4">
      <w:pPr>
        <w:pStyle w:val="pj"/>
      </w:pPr>
      <w:r>
        <w:rPr>
          <w:rStyle w:val="s0"/>
        </w:rPr>
        <w:t>реализация мероприятий по охране водного фонда, водосбережению и повышению эффективности использования водных ресурсов, предупреждению вредного воздействия вод и предотвращению искусственных засух, развитию водохозяйственных и гидротехнических сооружений;</w:t>
      </w:r>
    </w:p>
    <w:p w14:paraId="01F9404B" w14:textId="77777777" w:rsidR="00847649" w:rsidRDefault="001236E4">
      <w:pPr>
        <w:pStyle w:val="pj"/>
      </w:pPr>
      <w:r>
        <w:rPr>
          <w:rStyle w:val="s0"/>
        </w:rPr>
        <w:t>содержание и защита особо охраняемых природных территорий местного значения;</w:t>
      </w:r>
    </w:p>
    <w:p w14:paraId="5224348B" w14:textId="77777777" w:rsidR="00847649" w:rsidRDefault="001236E4">
      <w:pPr>
        <w:pStyle w:val="pj"/>
      </w:pPr>
      <w:r>
        <w:rPr>
          <w:rStyle w:val="s0"/>
        </w:rPr>
        <w:t xml:space="preserve">проведение мероприятий по охране окружающей среды в соответствии с </w:t>
      </w:r>
      <w:hyperlink r:id="rId123" w:history="1">
        <w:r>
          <w:rPr>
            <w:rStyle w:val="a5"/>
          </w:rPr>
          <w:t>Экологическим кодексом</w:t>
        </w:r>
      </w:hyperlink>
      <w:r>
        <w:rPr>
          <w:rStyle w:val="s0"/>
        </w:rPr>
        <w:t xml:space="preserve"> Республики Казахстан;</w:t>
      </w:r>
    </w:p>
    <w:p w14:paraId="52009449" w14:textId="77777777" w:rsidR="00847649" w:rsidRDefault="001236E4">
      <w:pPr>
        <w:pStyle w:val="pj"/>
      </w:pPr>
      <w:r>
        <w:rPr>
          <w:rStyle w:val="s0"/>
        </w:rPr>
        <w:t>регулирование земельных отношений в городе республиканского значения, столице;</w:t>
      </w:r>
    </w:p>
    <w:p w14:paraId="7B45928D" w14:textId="77777777" w:rsidR="00847649" w:rsidRDefault="001236E4">
      <w:pPr>
        <w:pStyle w:val="pj"/>
      </w:pPr>
      <w:r>
        <w:rPr>
          <w:rStyle w:val="s0"/>
        </w:rPr>
        <w:t>земельно-хозяйственное устройство населенных пунктов;</w:t>
      </w:r>
    </w:p>
    <w:p w14:paraId="371429DA" w14:textId="77777777" w:rsidR="00847649" w:rsidRDefault="001236E4">
      <w:pPr>
        <w:pStyle w:val="pj"/>
      </w:pPr>
      <w:r>
        <w:rPr>
          <w:rStyle w:val="s0"/>
        </w:rPr>
        <w:t xml:space="preserve">возмещение убытков, причиненных собственникам земельных участков или землепользователям, в случаях, установленных </w:t>
      </w:r>
      <w:hyperlink r:id="rId124" w:history="1">
        <w:r>
          <w:rPr>
            <w:rStyle w:val="a5"/>
          </w:rPr>
          <w:t>земельным законодательством</w:t>
        </w:r>
      </w:hyperlink>
      <w:r>
        <w:rPr>
          <w:rStyle w:val="s0"/>
        </w:rPr>
        <w:t xml:space="preserve"> Республики Казахстан;</w:t>
      </w:r>
    </w:p>
    <w:p w14:paraId="1B966923" w14:textId="77777777" w:rsidR="00847649" w:rsidRDefault="001236E4">
      <w:pPr>
        <w:pStyle w:val="pji"/>
      </w:pPr>
      <w:r>
        <w:rPr>
          <w:rStyle w:val="s3"/>
        </w:rPr>
        <w:t xml:space="preserve">В подпункт 9 внесены изменения в соответствии с </w:t>
      </w:r>
      <w:hyperlink r:id="rId125" w:anchor="sub_id=31" w:history="1">
        <w:r>
          <w:rPr>
            <w:rStyle w:val="a5"/>
            <w:i/>
            <w:iCs/>
          </w:rPr>
          <w:t>Законом</w:t>
        </w:r>
      </w:hyperlink>
      <w:r>
        <w:rPr>
          <w:rStyle w:val="s3"/>
        </w:rPr>
        <w:t xml:space="preserve"> РК от 18.07.25 г. № 215-VIII (введен в действие с 1 января 2026 г.) (</w:t>
      </w:r>
      <w:hyperlink r:id="rId126" w:anchor="sub_id=310109" w:history="1">
        <w:r>
          <w:rPr>
            <w:rStyle w:val="a5"/>
            <w:i/>
            <w:iCs/>
          </w:rPr>
          <w:t>см. стар. ред.</w:t>
        </w:r>
      </w:hyperlink>
      <w:r>
        <w:rPr>
          <w:rStyle w:val="s3"/>
        </w:rPr>
        <w:t>)</w:t>
      </w:r>
    </w:p>
    <w:p w14:paraId="744C2E7E" w14:textId="77777777" w:rsidR="00847649" w:rsidRDefault="001236E4">
      <w:pPr>
        <w:pStyle w:val="pj"/>
      </w:pPr>
      <w:r>
        <w:t>9) жилищно-коммунальное хозяйство, архитектурная, градостроительная и строительная деятельность:</w:t>
      </w:r>
    </w:p>
    <w:p w14:paraId="29A07C41" w14:textId="77777777" w:rsidR="00847649" w:rsidRDefault="001236E4">
      <w:pPr>
        <w:pStyle w:val="pj"/>
      </w:pPr>
      <w:r>
        <w:t>организация сохранения государственного жилищного фонда города республиканского значения, столицы;</w:t>
      </w:r>
    </w:p>
    <w:p w14:paraId="0CCB936C" w14:textId="77777777" w:rsidR="00847649" w:rsidRDefault="001236E4">
      <w:pPr>
        <w:pStyle w:val="pj"/>
      </w:pPr>
      <w:r>
        <w:t>инвентаризация жилищного фонда;</w:t>
      </w:r>
    </w:p>
    <w:p w14:paraId="78E3467C" w14:textId="77777777" w:rsidR="00847649" w:rsidRDefault="001236E4">
      <w:pPr>
        <w:pStyle w:val="pj"/>
      </w:pPr>
      <w:r>
        <w:t>обеспечение жильем отдельных категорий граждан в соответствии с законодательными актами Республики Казахстан;</w:t>
      </w:r>
    </w:p>
    <w:p w14:paraId="4214025A" w14:textId="77777777" w:rsidR="00847649" w:rsidRDefault="001236E4">
      <w:pPr>
        <w:pStyle w:val="pj"/>
      </w:pPr>
      <w:r>
        <w:t>изъятие, в том числе путем выкупа, земельных участков для государственных нужд и связанное с этим отчуждение недвижимого имущества в соответствии с законами Республики Казахстан;</w:t>
      </w:r>
    </w:p>
    <w:p w14:paraId="14AB018D" w14:textId="77777777" w:rsidR="00847649" w:rsidRDefault="001236E4">
      <w:pPr>
        <w:pStyle w:val="pj"/>
      </w:pPr>
      <w:r>
        <w:t>создание и реконструкция систем тепло-, электро-, водоснабжения и водоотведения и их элементов, находящихся в коммунальной собственности;</w:t>
      </w:r>
    </w:p>
    <w:p w14:paraId="7F67434E" w14:textId="77777777" w:rsidR="00847649" w:rsidRDefault="001236E4">
      <w:pPr>
        <w:pStyle w:val="pj"/>
      </w:pPr>
      <w:r>
        <w:t>обеспечение функционирования систем водоснабжения и водоотведения, находящихся в коммунальной собственности;</w:t>
      </w:r>
    </w:p>
    <w:p w14:paraId="378DF34F" w14:textId="77777777" w:rsidR="00847649" w:rsidRDefault="001236E4">
      <w:pPr>
        <w:pStyle w:val="pj"/>
      </w:pPr>
      <w:r>
        <w:t>газификация населенных пунктов;</w:t>
      </w:r>
    </w:p>
    <w:p w14:paraId="5BBBEDCC" w14:textId="77777777" w:rsidR="00847649" w:rsidRDefault="001236E4">
      <w:pPr>
        <w:pStyle w:val="pj"/>
      </w:pPr>
      <w:r>
        <w:t>мероприятия, направленные на поддержание сейсмоустойчивости жилых зданий, расположенных в сейсмоопасных регионах республики, в соответствии с законодательными актами Республики Казахстан;</w:t>
      </w:r>
    </w:p>
    <w:p w14:paraId="539E8B9E" w14:textId="77777777" w:rsidR="00847649" w:rsidRDefault="001236E4">
      <w:pPr>
        <w:pStyle w:val="pj"/>
      </w:pPr>
      <w:r>
        <w:t>строительство жилья коммунального жилищного фонда;</w:t>
      </w:r>
    </w:p>
    <w:p w14:paraId="045F0471" w14:textId="77777777" w:rsidR="00847649" w:rsidRDefault="001236E4">
      <w:pPr>
        <w:pStyle w:val="pj"/>
      </w:pPr>
      <w:r>
        <w:t>снос аварийного жилья в соответствии с законодательными актами Республики Казахстан;</w:t>
      </w:r>
    </w:p>
    <w:p w14:paraId="4C3A26EF" w14:textId="77777777" w:rsidR="00847649" w:rsidRDefault="001236E4">
      <w:pPr>
        <w:pStyle w:val="pj"/>
      </w:pPr>
      <w:r>
        <w:t>обеспечение безопасности дорожного движения в населенных пунктах;</w:t>
      </w:r>
    </w:p>
    <w:p w14:paraId="6DF48E64" w14:textId="77777777" w:rsidR="00847649" w:rsidRDefault="001236E4">
      <w:pPr>
        <w:pStyle w:val="pj"/>
      </w:pPr>
      <w:r>
        <w:t>организация архитектурной, градостроительной и строительной деятельности, за исключением расходов, финансируемых из республиканского бюджета;</w:t>
      </w:r>
    </w:p>
    <w:p w14:paraId="5A077DED" w14:textId="77777777" w:rsidR="00847649" w:rsidRDefault="001236E4">
      <w:pPr>
        <w:pStyle w:val="pj"/>
      </w:pPr>
      <w:r>
        <w:lastRenderedPageBreak/>
        <w:t>субсидирование в области жилищно-коммунального хозяйства, архитектурной, градостроительной и строительной деятельности в соответствии с законами Республики Казахстан;</w:t>
      </w:r>
    </w:p>
    <w:p w14:paraId="6C76C0A4" w14:textId="77777777" w:rsidR="00847649" w:rsidRDefault="001236E4">
      <w:pPr>
        <w:pStyle w:val="pji"/>
      </w:pPr>
      <w:r>
        <w:rPr>
          <w:rStyle w:val="s3"/>
        </w:rPr>
        <w:t xml:space="preserve">В подпункт 10 внесены изменения в соответствии с </w:t>
      </w:r>
      <w:hyperlink r:id="rId127" w:anchor="sub_id=1131" w:history="1">
        <w:r>
          <w:rPr>
            <w:rStyle w:val="a5"/>
            <w:i/>
            <w:iCs/>
          </w:rPr>
          <w:t>Законом</w:t>
        </w:r>
      </w:hyperlink>
      <w:r>
        <w:rPr>
          <w:rStyle w:val="s3"/>
        </w:rPr>
        <w:t xml:space="preserve"> РК от 17.07.25 г. № 213-VIII (введен в действие с 29 июля 2025 г.) (</w:t>
      </w:r>
      <w:hyperlink r:id="rId128" w:anchor="sub_id=310110" w:history="1">
        <w:r>
          <w:rPr>
            <w:rStyle w:val="a5"/>
            <w:i/>
            <w:iCs/>
          </w:rPr>
          <w:t>см. стар. ред.</w:t>
        </w:r>
      </w:hyperlink>
      <w:r>
        <w:rPr>
          <w:rStyle w:val="s3"/>
        </w:rPr>
        <w:t>)</w:t>
      </w:r>
    </w:p>
    <w:p w14:paraId="22C941BA" w14:textId="77777777" w:rsidR="00847649" w:rsidRDefault="001236E4">
      <w:pPr>
        <w:pStyle w:val="pj"/>
      </w:pPr>
      <w:r>
        <w:t>10) промышленность, топливно-энергетический комплекс и недропользование:</w:t>
      </w:r>
    </w:p>
    <w:p w14:paraId="1DEB30A6" w14:textId="77777777" w:rsidR="00847649" w:rsidRDefault="001236E4">
      <w:pPr>
        <w:pStyle w:val="pj"/>
      </w:pPr>
      <w:r>
        <w:t>проведение мероприятий по энергосбережению и повышению энергоэффективности на местном уровне;</w:t>
      </w:r>
    </w:p>
    <w:p w14:paraId="62B60CFF" w14:textId="77777777" w:rsidR="00847649" w:rsidRDefault="001236E4">
      <w:pPr>
        <w:pStyle w:val="pj"/>
      </w:pPr>
      <w:r>
        <w:t>субсидирование части ставки по займам в рамках национальных проектов в соответствии с законами Республики Казахстан;</w:t>
      </w:r>
    </w:p>
    <w:p w14:paraId="7D1D716B" w14:textId="77777777" w:rsidR="00847649" w:rsidRDefault="001236E4">
      <w:pPr>
        <w:pStyle w:val="pj"/>
      </w:pPr>
      <w:r>
        <w:t>11) транспорт и коммуникации:</w:t>
      </w:r>
    </w:p>
    <w:p w14:paraId="6D950D74" w14:textId="77777777" w:rsidR="00847649" w:rsidRDefault="001236E4">
      <w:pPr>
        <w:pStyle w:val="pj"/>
      </w:pPr>
      <w:r>
        <w:t>организация пассажирских перевозок по социально значимым городским и пригородным сообщениям;</w:t>
      </w:r>
    </w:p>
    <w:p w14:paraId="0A321773" w14:textId="77777777" w:rsidR="00847649" w:rsidRDefault="001236E4">
      <w:pPr>
        <w:pStyle w:val="pj"/>
      </w:pPr>
      <w:r>
        <w:t>строительство, реконструкция, ремонт и содержание улиц городов, в том числе текущий ремонт автомобильных дорог, а также технических средств регулирования дорожного движения на них;</w:t>
      </w:r>
    </w:p>
    <w:p w14:paraId="3EBA5771" w14:textId="77777777" w:rsidR="00847649" w:rsidRDefault="001236E4">
      <w:pPr>
        <w:pStyle w:val="pj"/>
      </w:pPr>
      <w:r>
        <w:t>12) регулирование экономической деятельности:</w:t>
      </w:r>
    </w:p>
    <w:p w14:paraId="0DB95A87" w14:textId="77777777" w:rsidR="00847649" w:rsidRDefault="001236E4">
      <w:pPr>
        <w:pStyle w:val="pj"/>
      </w:pPr>
      <w:r>
        <w:t>государственная поддержка частного предпринимательства;</w:t>
      </w:r>
    </w:p>
    <w:p w14:paraId="1AD2A3AB" w14:textId="77777777" w:rsidR="00847649" w:rsidRDefault="001236E4">
      <w:pPr>
        <w:pStyle w:val="pj"/>
      </w:pPr>
      <w:r>
        <w:t>государственное стимулирование промышленности;</w:t>
      </w:r>
    </w:p>
    <w:p w14:paraId="1DDD9A8F" w14:textId="77777777" w:rsidR="00847649" w:rsidRDefault="001236E4">
      <w:pPr>
        <w:pStyle w:val="pj"/>
      </w:pPr>
      <w:r>
        <w:t>государственная поддержка инновационной деятельности;</w:t>
      </w:r>
    </w:p>
    <w:p w14:paraId="597F25B5" w14:textId="77777777" w:rsidR="00847649" w:rsidRDefault="001236E4">
      <w:pPr>
        <w:pStyle w:val="pj"/>
      </w:pPr>
      <w:r>
        <w:t>государственная поддержка социального предпринимательства;</w:t>
      </w:r>
    </w:p>
    <w:p w14:paraId="7DD66EB6" w14:textId="77777777" w:rsidR="00847649" w:rsidRDefault="001236E4">
      <w:pPr>
        <w:pStyle w:val="pji"/>
      </w:pPr>
      <w:r>
        <w:rPr>
          <w:rStyle w:val="s3"/>
        </w:rPr>
        <w:t xml:space="preserve">В подпункт 13 внесены изменения в соответствии с </w:t>
      </w:r>
      <w:hyperlink r:id="rId129" w:anchor="sub_id=1131" w:history="1">
        <w:r>
          <w:rPr>
            <w:rStyle w:val="a5"/>
            <w:i/>
            <w:iCs/>
          </w:rPr>
          <w:t>Законом</w:t>
        </w:r>
      </w:hyperlink>
      <w:r>
        <w:rPr>
          <w:rStyle w:val="s3"/>
        </w:rPr>
        <w:t xml:space="preserve"> РК от 17.07.25 г. № 213-VIII (введен в действие с 29 июля 2025 г.) (</w:t>
      </w:r>
      <w:hyperlink r:id="rId130" w:anchor="sub_id=310113" w:history="1">
        <w:r>
          <w:rPr>
            <w:rStyle w:val="a5"/>
            <w:i/>
            <w:iCs/>
          </w:rPr>
          <w:t>см. стар. ред.</w:t>
        </w:r>
      </w:hyperlink>
      <w:r>
        <w:rPr>
          <w:rStyle w:val="s3"/>
        </w:rPr>
        <w:t>)</w:t>
      </w:r>
    </w:p>
    <w:p w14:paraId="266233C8" w14:textId="77777777" w:rsidR="00847649" w:rsidRDefault="001236E4">
      <w:pPr>
        <w:pStyle w:val="pj"/>
      </w:pPr>
      <w:r>
        <w:t>13) выполнение государственных обязательств:</w:t>
      </w:r>
    </w:p>
    <w:p w14:paraId="20693648" w14:textId="77777777" w:rsidR="00847649" w:rsidRDefault="001236E4">
      <w:pPr>
        <w:pStyle w:val="pj"/>
      </w:pPr>
      <w:r>
        <w:t>обслуживание и погашение долга местных исполнительных органов;</w:t>
      </w:r>
    </w:p>
    <w:p w14:paraId="7F542B97" w14:textId="77777777" w:rsidR="00847649" w:rsidRDefault="001236E4">
      <w:pPr>
        <w:pStyle w:val="pj"/>
      </w:pPr>
      <w:r>
        <w:t>выполнение обязательств по государственным гарантиям;</w:t>
      </w:r>
    </w:p>
    <w:p w14:paraId="5B192BFA" w14:textId="77777777" w:rsidR="00847649" w:rsidRDefault="001236E4">
      <w:pPr>
        <w:pStyle w:val="pj"/>
      </w:pPr>
      <w:r>
        <w:t>выполнение государственных обязательств по проектам государственно-частного партнерства местного исполнительного органа;</w:t>
      </w:r>
    </w:p>
    <w:p w14:paraId="6FB8F3DA" w14:textId="77777777" w:rsidR="00847649" w:rsidRDefault="001236E4">
      <w:pPr>
        <w:pStyle w:val="pj"/>
      </w:pPr>
      <w:r>
        <w:t>выполнение обязательств по поручительствам государства;</w:t>
      </w:r>
    </w:p>
    <w:p w14:paraId="256FF0D3" w14:textId="77777777" w:rsidR="00847649" w:rsidRDefault="001236E4">
      <w:pPr>
        <w:pStyle w:val="pj"/>
      </w:pPr>
      <w:r>
        <w:t>возмещение расходов по договору доверительного управления коммунальным имуществом;</w:t>
      </w:r>
    </w:p>
    <w:p w14:paraId="5276A797" w14:textId="77777777" w:rsidR="00847649" w:rsidRDefault="001236E4">
      <w:pPr>
        <w:pStyle w:val="pj"/>
      </w:pPr>
      <w:r>
        <w:t>выполнение государственных обязательств по договорам о строительстве «под ключ»;</w:t>
      </w:r>
    </w:p>
    <w:p w14:paraId="2D083D00" w14:textId="77777777" w:rsidR="00847649" w:rsidRDefault="001236E4">
      <w:pPr>
        <w:pStyle w:val="pj"/>
      </w:pPr>
      <w:r>
        <w:t>14) трансферты:</w:t>
      </w:r>
    </w:p>
    <w:p w14:paraId="3018E71E" w14:textId="77777777" w:rsidR="00847649" w:rsidRDefault="001236E4">
      <w:pPr>
        <w:pStyle w:val="pj"/>
      </w:pPr>
      <w:r>
        <w:t>трансферты в республиканский бюджет.</w:t>
      </w:r>
    </w:p>
    <w:p w14:paraId="466733A1" w14:textId="77777777" w:rsidR="00847649" w:rsidRDefault="001236E4">
      <w:pPr>
        <w:pStyle w:val="pj"/>
      </w:pPr>
      <w:r>
        <w:t>2. Из бюджетов городов республиканского значения, столицы также финансируются расходы по направлениям, указанным в пункте 1 настоящей статьи, на:</w:t>
      </w:r>
    </w:p>
    <w:p w14:paraId="00347724" w14:textId="77777777" w:rsidR="00847649" w:rsidRDefault="001236E4">
      <w:pPr>
        <w:pStyle w:val="pj"/>
      </w:pPr>
      <w:r>
        <w:t>1) капитальные расходы, переподготовку кадров и повышение квалификации работников местных исполнительных органов, государственных организаций и государственных учреждений;</w:t>
      </w:r>
    </w:p>
    <w:p w14:paraId="77CB56C6" w14:textId="77777777" w:rsidR="00847649" w:rsidRDefault="001236E4">
      <w:pPr>
        <w:pStyle w:val="pj"/>
      </w:pPr>
      <w:r>
        <w:t>2) бюджетные инвестиции, научные исследования местных исполнительных органов;</w:t>
      </w:r>
    </w:p>
    <w:p w14:paraId="4ECCDAB3" w14:textId="77777777" w:rsidR="00847649" w:rsidRDefault="001236E4">
      <w:pPr>
        <w:pStyle w:val="pj"/>
      </w:pPr>
      <w:r>
        <w:t>3) иные государственные услуги, функции, полномочия и компетенции органов местного государственного управления города республиканского значения, столицы, установленные в соответствии с законами Республики Казахстан.</w:t>
      </w:r>
    </w:p>
    <w:p w14:paraId="23EED521" w14:textId="77777777" w:rsidR="00847649" w:rsidRDefault="001236E4">
      <w:pPr>
        <w:pStyle w:val="pj"/>
      </w:pPr>
      <w:r>
        <w:t>3. В составе бюджета города республиканского значения, столицы предусматриваются расходы района в городе по следующим направлениям:</w:t>
      </w:r>
    </w:p>
    <w:p w14:paraId="1C730D23" w14:textId="77777777" w:rsidR="00847649" w:rsidRDefault="001236E4">
      <w:pPr>
        <w:pStyle w:val="pj"/>
      </w:pPr>
      <w:r>
        <w:t>1) функционирование аппарата акима района в городе;</w:t>
      </w:r>
    </w:p>
    <w:p w14:paraId="04CBA965" w14:textId="77777777" w:rsidR="00847649" w:rsidRDefault="001236E4">
      <w:pPr>
        <w:pStyle w:val="pj"/>
      </w:pPr>
      <w:r>
        <w:t>2) осуществление похозяйственного учета;</w:t>
      </w:r>
    </w:p>
    <w:p w14:paraId="142E4B94" w14:textId="77777777" w:rsidR="00847649" w:rsidRDefault="001236E4">
      <w:pPr>
        <w:pStyle w:val="pj"/>
      </w:pPr>
      <w:r>
        <w:t>3) организация в экстренных случаях доставки тяжелобольных людей до ближайшей организации здравоохранения, оказывающей врачебную помощь;</w:t>
      </w:r>
    </w:p>
    <w:p w14:paraId="4F1635F8" w14:textId="77777777" w:rsidR="00847649" w:rsidRDefault="001236E4">
      <w:pPr>
        <w:pStyle w:val="pj"/>
      </w:pPr>
      <w:r>
        <w:lastRenderedPageBreak/>
        <w:t>4) оказание социальной помощи нуждающимся гражданам на дому;</w:t>
      </w:r>
    </w:p>
    <w:p w14:paraId="222156B1" w14:textId="77777777" w:rsidR="00847649" w:rsidRDefault="001236E4">
      <w:pPr>
        <w:pStyle w:val="pj"/>
      </w:pPr>
      <w:r>
        <w:t>5) обеспечение санитарии населенных пунктов;</w:t>
      </w:r>
    </w:p>
    <w:p w14:paraId="740797D8" w14:textId="77777777" w:rsidR="00847649" w:rsidRDefault="001236E4">
      <w:pPr>
        <w:pStyle w:val="pj"/>
      </w:pPr>
      <w:r>
        <w:t>6) содержание мест захоронений и погребение безродных;</w:t>
      </w:r>
    </w:p>
    <w:p w14:paraId="6259279D" w14:textId="77777777" w:rsidR="00847649" w:rsidRDefault="001236E4">
      <w:pPr>
        <w:pStyle w:val="pj"/>
      </w:pPr>
      <w:r>
        <w:t>7) освещение улиц в населенных пунктах;</w:t>
      </w:r>
    </w:p>
    <w:p w14:paraId="11518C7A" w14:textId="77777777" w:rsidR="00847649" w:rsidRDefault="001236E4">
      <w:pPr>
        <w:pStyle w:val="pj"/>
      </w:pPr>
      <w:r>
        <w:t>8) благоустройство и озеленение населенных пунктов;</w:t>
      </w:r>
    </w:p>
    <w:p w14:paraId="0086E104" w14:textId="77777777" w:rsidR="00847649" w:rsidRDefault="001236E4">
      <w:pPr>
        <w:pStyle w:val="pj"/>
      </w:pPr>
      <w:r>
        <w:t>9) реализация прочих услуг в области социальной помощи и социального обеспечения, в том числе размещение государственного социального заказа;</w:t>
      </w:r>
    </w:p>
    <w:p w14:paraId="51730EE0" w14:textId="77777777" w:rsidR="00847649" w:rsidRDefault="001236E4">
      <w:pPr>
        <w:pStyle w:val="pj"/>
      </w:pPr>
      <w:r>
        <w:t>10) социальная помощь и социальное обеспечение;</w:t>
      </w:r>
    </w:p>
    <w:p w14:paraId="460E7899" w14:textId="77777777" w:rsidR="00847649" w:rsidRDefault="001236E4">
      <w:pPr>
        <w:pStyle w:val="pj"/>
      </w:pPr>
      <w:r>
        <w:t>11) жилищная помощь;</w:t>
      </w:r>
    </w:p>
    <w:p w14:paraId="343566FD" w14:textId="77777777" w:rsidR="00847649" w:rsidRDefault="001236E4">
      <w:pPr>
        <w:pStyle w:val="pj"/>
      </w:pPr>
      <w:r>
        <w:t>12) социальная адаптация лиц, не имеющих определенного места жительства;</w:t>
      </w:r>
    </w:p>
    <w:p w14:paraId="7FBCD6D7" w14:textId="77777777" w:rsidR="00847649" w:rsidRDefault="001236E4">
      <w:pPr>
        <w:pStyle w:val="pj"/>
      </w:pPr>
      <w:r>
        <w:t>13) социальное обеспечение сирот, детей, оставшихся без попечения родителей;</w:t>
      </w:r>
    </w:p>
    <w:p w14:paraId="0A8AFBA2" w14:textId="77777777" w:rsidR="00847649" w:rsidRDefault="001236E4">
      <w:pPr>
        <w:pStyle w:val="pj"/>
      </w:pPr>
      <w:r>
        <w:t>14) социальное обеспечение престарелых и лиц с инвалидностью, включая детей с инвалидностью;</w:t>
      </w:r>
    </w:p>
    <w:p w14:paraId="10E41D58" w14:textId="77777777" w:rsidR="00847649" w:rsidRDefault="001236E4">
      <w:pPr>
        <w:pStyle w:val="pj"/>
      </w:pPr>
      <w:r>
        <w:t>15) обеспечение занятости населения;</w:t>
      </w:r>
    </w:p>
    <w:p w14:paraId="1A4661E2" w14:textId="77777777" w:rsidR="00847649" w:rsidRDefault="001236E4">
      <w:pPr>
        <w:pStyle w:val="pj"/>
      </w:pPr>
      <w:r>
        <w:t>16) государственная адресная социальная помощь;</w:t>
      </w:r>
    </w:p>
    <w:p w14:paraId="1925D553" w14:textId="77777777" w:rsidR="00847649" w:rsidRDefault="001236E4">
      <w:pPr>
        <w:pStyle w:val="pj"/>
      </w:pPr>
      <w:r>
        <w:t>17) социальная помощь отдельным категориям нуждающихся граждан по решениям местных представительных органов;</w:t>
      </w:r>
    </w:p>
    <w:p w14:paraId="5B7589CC" w14:textId="77777777" w:rsidR="00847649" w:rsidRDefault="001236E4">
      <w:pPr>
        <w:pStyle w:val="pj"/>
      </w:pPr>
      <w:r>
        <w:t>18) реализация миграционных мероприятий на местном уровне;</w:t>
      </w:r>
    </w:p>
    <w:p w14:paraId="47343D3D" w14:textId="77777777" w:rsidR="00847649" w:rsidRDefault="001236E4">
      <w:pPr>
        <w:pStyle w:val="pj"/>
      </w:pPr>
      <w:r>
        <w:t>19) дошкольное воспитание и обучение, в том числе обеспечение деятельности организаций дошкольного воспитания и обучения;</w:t>
      </w:r>
    </w:p>
    <w:p w14:paraId="3A1E16BE" w14:textId="77777777" w:rsidR="00847649" w:rsidRDefault="001236E4">
      <w:pPr>
        <w:pStyle w:val="pj"/>
      </w:pPr>
      <w:r>
        <w:t>20) проектирование, строительство, реконструкция, капитальный ремонт и модернизация распределительных сетей водоснабжения, канализации, канализационных насосных станций, газоснабжения и освещения, находящихся в коммунальной собственности;</w:t>
      </w:r>
    </w:p>
    <w:p w14:paraId="2F5B38BD" w14:textId="77777777" w:rsidR="00847649" w:rsidRDefault="001236E4">
      <w:pPr>
        <w:pStyle w:val="pj"/>
      </w:pPr>
      <w:r>
        <w:t>21) текущий ремонт автомобильных дорог;</w:t>
      </w:r>
    </w:p>
    <w:p w14:paraId="599C6999" w14:textId="77777777" w:rsidR="00847649" w:rsidRDefault="001236E4">
      <w:pPr>
        <w:pStyle w:val="pj"/>
      </w:pPr>
      <w:r>
        <w:t>22) инвентаризация жилищного фонда;</w:t>
      </w:r>
    </w:p>
    <w:p w14:paraId="608C0299" w14:textId="77777777" w:rsidR="00847649" w:rsidRDefault="001236E4">
      <w:pPr>
        <w:pStyle w:val="pj"/>
      </w:pPr>
      <w:r>
        <w:t>23) реализация подушевого нормативного финансирования творческих кружков и спортивных секций.</w:t>
      </w:r>
    </w:p>
    <w:p w14:paraId="764C969F" w14:textId="77777777" w:rsidR="00847649" w:rsidRDefault="001236E4">
      <w:pPr>
        <w:pStyle w:val="pj"/>
      </w:pPr>
      <w:r>
        <w:t> </w:t>
      </w:r>
    </w:p>
    <w:p w14:paraId="733B594E" w14:textId="77777777" w:rsidR="00847649" w:rsidRDefault="001236E4">
      <w:pPr>
        <w:pStyle w:val="pj"/>
        <w:ind w:left="1200" w:hanging="800"/>
      </w:pPr>
      <w:bookmarkStart w:id="34" w:name="SUB320000"/>
      <w:bookmarkEnd w:id="34"/>
      <w:r>
        <w:rPr>
          <w:rStyle w:val="s1"/>
        </w:rPr>
        <w:t>Статья 32. Расходы областного бюджета</w:t>
      </w:r>
    </w:p>
    <w:p w14:paraId="46DDF5CE" w14:textId="77777777" w:rsidR="00847649" w:rsidRDefault="001236E4">
      <w:pPr>
        <w:pStyle w:val="pj"/>
      </w:pPr>
      <w:r>
        <w:t>1. Расходы областного бюджета осуществляются по следующим направлениям:</w:t>
      </w:r>
    </w:p>
    <w:p w14:paraId="4C2BAC0A" w14:textId="77777777" w:rsidR="00847649" w:rsidRDefault="001236E4">
      <w:pPr>
        <w:pStyle w:val="pj"/>
      </w:pPr>
      <w:r>
        <w:t>1) государственные функции общего характера:</w:t>
      </w:r>
    </w:p>
    <w:p w14:paraId="4273CB0F" w14:textId="77777777" w:rsidR="00847649" w:rsidRDefault="001236E4">
      <w:pPr>
        <w:pStyle w:val="pj"/>
      </w:pPr>
      <w:r>
        <w:t>функционирование местных представительных и исполнительных органов областного уровня, ревизионных комиссий;</w:t>
      </w:r>
    </w:p>
    <w:p w14:paraId="6F41C69A" w14:textId="77777777" w:rsidR="00847649" w:rsidRDefault="001236E4">
      <w:pPr>
        <w:pStyle w:val="pj"/>
      </w:pPr>
      <w:r>
        <w:t>обеспечение и проведение выборов акимов;</w:t>
      </w:r>
    </w:p>
    <w:p w14:paraId="496CFF13" w14:textId="77777777" w:rsidR="00847649" w:rsidRDefault="001236E4">
      <w:pPr>
        <w:pStyle w:val="pji"/>
      </w:pPr>
      <w:r>
        <w:rPr>
          <w:rStyle w:val="s3"/>
        </w:rPr>
        <w:t xml:space="preserve">В подпункт 2 внесены изменения в соответствии с </w:t>
      </w:r>
      <w:hyperlink r:id="rId131" w:anchor="sub_id=32" w:history="1">
        <w:r>
          <w:rPr>
            <w:rStyle w:val="a5"/>
            <w:i/>
            <w:iCs/>
          </w:rPr>
          <w:t>Законом</w:t>
        </w:r>
      </w:hyperlink>
      <w:r>
        <w:rPr>
          <w:rStyle w:val="s3"/>
        </w:rPr>
        <w:t xml:space="preserve"> РК от 30.06.25 г. № 202-VIII (введен в действие с 31 августа 2025 г.) (</w:t>
      </w:r>
      <w:hyperlink r:id="rId132" w:anchor="sub_id=320102" w:history="1">
        <w:r>
          <w:rPr>
            <w:rStyle w:val="a5"/>
            <w:i/>
            <w:iCs/>
          </w:rPr>
          <w:t>см. стар. ред.</w:t>
        </w:r>
      </w:hyperlink>
      <w:r>
        <w:rPr>
          <w:rStyle w:val="s3"/>
        </w:rPr>
        <w:t>)</w:t>
      </w:r>
    </w:p>
    <w:p w14:paraId="758262ED" w14:textId="77777777" w:rsidR="00847649" w:rsidRDefault="001236E4">
      <w:pPr>
        <w:pStyle w:val="pj"/>
      </w:pPr>
      <w:r>
        <w:t>2) оборона:</w:t>
      </w:r>
    </w:p>
    <w:p w14:paraId="261A14F0" w14:textId="77777777" w:rsidR="00847649" w:rsidRDefault="001236E4">
      <w:pPr>
        <w:pStyle w:val="pj"/>
      </w:pPr>
      <w:r>
        <w:t xml:space="preserve">мобилизационная подготовка и мобилизация, подготовка территориальной обороны и территориальная оборона областного масштаба, включая обеспечение территориальных органов территориальных войск области служебными помещениями, зданиями, сооружениями, транспортными средствами, техническими средствами информации, телекоммуникаций и связи, мебелью и казарменным инвентарем, включая их содержание, обслуживание и ремонт, приобретение горюче-смазочных материалов, канцелярских товаров, а также затраты по оплате коммунальных услуг, электроэнергии, отопления и услуг связи, создание запасов материально-технических средств согласно нормам штатной потребности военного времени, проведение специального развертывания территориальных войск Вооруженных Сил Республики Казахстан, проведение воинских сборов с </w:t>
      </w:r>
      <w:r>
        <w:lastRenderedPageBreak/>
        <w:t>военнообязанными подразделений территориальных войск Вооруженных Сил Республики Казахстан;</w:t>
      </w:r>
    </w:p>
    <w:p w14:paraId="51A1F1F6" w14:textId="77777777" w:rsidR="00847649" w:rsidRDefault="001236E4">
      <w:pPr>
        <w:pStyle w:val="pj"/>
      </w:pPr>
      <w:r>
        <w:t>мероприятия гражданской обороны областного масштаба;</w:t>
      </w:r>
    </w:p>
    <w:p w14:paraId="4CCC3BBD" w14:textId="77777777" w:rsidR="00847649" w:rsidRDefault="001236E4">
      <w:pPr>
        <w:pStyle w:val="pj"/>
      </w:pPr>
      <w:r>
        <w:t>мероприятия в рамках исполнения воинской обязанности по обеспечению областных органов военного управления оборудованными призывными (сборными) пунктами, их содержанию, снабжению медикаментами, инструментарием, противопожарным, медицинским и хозяйственным имуществом, автомобильным транспортом, а также средствами связи и охраны, обеспечению медицинскими и техническими работниками, обслуживающим персоналом и созданию медицинских комиссий;</w:t>
      </w:r>
    </w:p>
    <w:p w14:paraId="521CA58A" w14:textId="77777777" w:rsidR="00847649" w:rsidRDefault="001236E4">
      <w:pPr>
        <w:pStyle w:val="pj"/>
      </w:pPr>
      <w:r>
        <w:t>предупреждение и ликвидация чрезвычайных ситуаций природного и техногенного характера областного масштаба и их последствий;</w:t>
      </w:r>
    </w:p>
    <w:p w14:paraId="30077DD8" w14:textId="77777777" w:rsidR="00847649" w:rsidRDefault="001236E4">
      <w:pPr>
        <w:pStyle w:val="pj"/>
      </w:pPr>
      <w:r>
        <w:t>3) общественный порядок, безопасность, уголовно-исполнительная (пенитенциарная) система:</w:t>
      </w:r>
    </w:p>
    <w:p w14:paraId="2A7391B9" w14:textId="77777777" w:rsidR="00847649" w:rsidRDefault="001236E4">
      <w:pPr>
        <w:pStyle w:val="pj"/>
      </w:pPr>
      <w:r>
        <w:t>охрана общественного порядка и обеспечение общественной безопасности на территории области;</w:t>
      </w:r>
    </w:p>
    <w:p w14:paraId="2EAA4046" w14:textId="77777777" w:rsidR="00847649" w:rsidRDefault="001236E4">
      <w:pPr>
        <w:pStyle w:val="pj"/>
      </w:pPr>
      <w:r>
        <w:t>конвоирование органами внутренних дел;</w:t>
      </w:r>
    </w:p>
    <w:p w14:paraId="54707DA4" w14:textId="77777777" w:rsidR="00847649" w:rsidRDefault="001236E4">
      <w:pPr>
        <w:pStyle w:val="pj"/>
      </w:pPr>
      <w:r>
        <w:t>деятельность по вопросам гражданства, эмиграции и иммиграции, работе с иностранцами и борьбе с незаконной миграцией;</w:t>
      </w:r>
    </w:p>
    <w:p w14:paraId="7A90EFF7" w14:textId="77777777" w:rsidR="00847649" w:rsidRDefault="001236E4">
      <w:pPr>
        <w:pStyle w:val="pj"/>
      </w:pPr>
      <w:r>
        <w:t>функционирование изоляторов временного содержания, специальных приемников для лиц, подвергнутых административному аресту, приемников-распределителей для лиц без определенного места жительства и документов, питомников для служебных животных;</w:t>
      </w:r>
    </w:p>
    <w:p w14:paraId="2552CC72" w14:textId="77777777" w:rsidR="00847649" w:rsidRDefault="001236E4">
      <w:pPr>
        <w:pStyle w:val="pj"/>
      </w:pPr>
      <w:r>
        <w:t>обеспечение деятельности уполномоченного органа по обеспечению безопасности дорожного движения, за исключением финансирования оплаты за изготовление государственных номерных знаков, бланков водительских удостоверений и бланков свидетельств государственной регистрации транспортных средств;</w:t>
      </w:r>
    </w:p>
    <w:p w14:paraId="7479F2AC" w14:textId="77777777" w:rsidR="00847649" w:rsidRDefault="001236E4">
      <w:pPr>
        <w:pStyle w:val="pj"/>
      </w:pPr>
      <w:r>
        <w:t>содержание, обслуживание и ремонт служебных помещений и транспортных средств, включая приобретение горюче-смазочных материалов, а также затраты по оплате коммунальных услуг, электроэнергии, отопления и услуг связи территориальных органов внутренних дел, за исключением затрат на услуги электронной почты, систему видео-конференц-связи и видеонаблюдения ситуационного центра аппаратов территориальных органов, финансируемых из республиканского бюджета;</w:t>
      </w:r>
    </w:p>
    <w:p w14:paraId="055FB8B5" w14:textId="77777777" w:rsidR="00847649" w:rsidRDefault="001236E4">
      <w:pPr>
        <w:pStyle w:val="pj"/>
      </w:pPr>
      <w:r>
        <w:t>обеспечение и содержание службы пробации;</w:t>
      </w:r>
    </w:p>
    <w:p w14:paraId="443DB3EC" w14:textId="77777777" w:rsidR="00847649" w:rsidRDefault="001236E4">
      <w:pPr>
        <w:pStyle w:val="pji"/>
      </w:pPr>
      <w:r>
        <w:rPr>
          <w:rStyle w:val="s3"/>
        </w:rPr>
        <w:t xml:space="preserve">В подпункт 4 внесены изменения в соответствии с </w:t>
      </w:r>
      <w:hyperlink r:id="rId133" w:anchor="sub_id=32" w:history="1">
        <w:r>
          <w:rPr>
            <w:rStyle w:val="a5"/>
            <w:i/>
            <w:iCs/>
          </w:rPr>
          <w:t>Законом</w:t>
        </w:r>
      </w:hyperlink>
      <w:r>
        <w:rPr>
          <w:rStyle w:val="s3"/>
        </w:rPr>
        <w:t xml:space="preserve"> РК от 04.12.25 г. № 236-VIII (введен в действие с 4 февраля 2026 г.) (</w:t>
      </w:r>
      <w:hyperlink r:id="rId134" w:anchor="sub_id=320104" w:history="1">
        <w:r>
          <w:rPr>
            <w:rStyle w:val="a5"/>
            <w:i/>
            <w:iCs/>
          </w:rPr>
          <w:t>см. стар. ред.</w:t>
        </w:r>
      </w:hyperlink>
      <w:r>
        <w:rPr>
          <w:rStyle w:val="s3"/>
        </w:rPr>
        <w:t>)</w:t>
      </w:r>
    </w:p>
    <w:p w14:paraId="0E2C391B" w14:textId="77777777" w:rsidR="00847649" w:rsidRDefault="001236E4">
      <w:pPr>
        <w:pStyle w:val="pj"/>
      </w:pPr>
      <w:r>
        <w:t>4) образование:</w:t>
      </w:r>
    </w:p>
    <w:p w14:paraId="51978884" w14:textId="77777777" w:rsidR="00847649" w:rsidRDefault="001236E4">
      <w:pPr>
        <w:pStyle w:val="pj"/>
      </w:pPr>
      <w:r>
        <w:t>дошкольное воспитание и обучение в районах (городах областного значения), городах районного значения, селах, поселках, сельских округах, в том числе организация медицинского обслуживания в организациях дошкольного воспитания и обучения, расположенных в городах районного значения, селах, поселках, сельских округах, а также обеспечение деятельности организаций дошкольного воспитания и обучения, расположенных в районах городов областного значения;</w:t>
      </w:r>
    </w:p>
    <w:p w14:paraId="3D5D0346" w14:textId="77777777" w:rsidR="00847649" w:rsidRDefault="001236E4">
      <w:pPr>
        <w:pStyle w:val="pj"/>
      </w:pPr>
      <w:r>
        <w:t>начальное, основное среднее и общее среднее образование, включая вечернюю (сменную) форму обучения, и общее среднее образование, предоставляемое через организации интернатного типа, в государственных организациях образования, расположенных в районах (городах областного значения);</w:t>
      </w:r>
    </w:p>
    <w:p w14:paraId="34536DAC" w14:textId="77777777" w:rsidR="00847649" w:rsidRDefault="001236E4">
      <w:pPr>
        <w:pStyle w:val="pj"/>
      </w:pPr>
      <w:r>
        <w:t>организация бесплатного подвоза учащихся до ближайшей школы и обратно в сельской местности;</w:t>
      </w:r>
    </w:p>
    <w:p w14:paraId="7FA31FC5" w14:textId="77777777" w:rsidR="00847649" w:rsidRDefault="001236E4">
      <w:pPr>
        <w:pStyle w:val="pj"/>
      </w:pPr>
      <w:r>
        <w:lastRenderedPageBreak/>
        <w:t>бесплатное и льготное питание отдельных категорий обучающихся и воспитанников организаций образования, расположенных в областях, районах (городах областного значения), в порядке, предусмотренном законодательством Республики Казахстан;</w:t>
      </w:r>
    </w:p>
    <w:p w14:paraId="3006C2ED" w14:textId="77777777" w:rsidR="00847649" w:rsidRDefault="001236E4">
      <w:pPr>
        <w:pStyle w:val="pj"/>
      </w:pPr>
      <w:r>
        <w:t>приобретение и доставка учебников и учебно-методических комплексов для государственных организаций образования;</w:t>
      </w:r>
    </w:p>
    <w:p w14:paraId="0E70C967" w14:textId="77777777" w:rsidR="00847649" w:rsidRDefault="001236E4">
      <w:pPr>
        <w:pStyle w:val="pj"/>
      </w:pPr>
      <w:r>
        <w:t>дополнительное образование для детей, осуществляемое на областном, районном (города областного значения) уровнях;</w:t>
      </w:r>
    </w:p>
    <w:p w14:paraId="17EB3CF4" w14:textId="77777777" w:rsidR="00847649" w:rsidRDefault="001236E4">
      <w:pPr>
        <w:pStyle w:val="pj"/>
      </w:pPr>
      <w:r>
        <w:t>подготовка специалистов с техническим и профессиональным, послесредним образованием;</w:t>
      </w:r>
    </w:p>
    <w:p w14:paraId="368E0986" w14:textId="77777777" w:rsidR="00847649" w:rsidRDefault="001236E4">
      <w:pPr>
        <w:pStyle w:val="pj"/>
      </w:pPr>
      <w:r>
        <w:t>подготовка специалистов с высшим и послевузовским образованием, за исключением финансируемых из республиканского бюджета;</w:t>
      </w:r>
    </w:p>
    <w:p w14:paraId="02102BF4" w14:textId="77777777" w:rsidR="00847649" w:rsidRDefault="001236E4">
      <w:pPr>
        <w:pStyle w:val="pj"/>
      </w:pPr>
      <w:r>
        <w:t>обучение детей по специальным общеобразовательным учебным программам;</w:t>
      </w:r>
    </w:p>
    <w:p w14:paraId="4172F40D" w14:textId="77777777" w:rsidR="00847649" w:rsidRDefault="001236E4">
      <w:pPr>
        <w:pStyle w:val="pj"/>
      </w:pPr>
      <w:r>
        <w:t>обучение одаренных детей, а также детей, проходящих углубленную допризывную подготовку, в специализированных организациях образования;</w:t>
      </w:r>
    </w:p>
    <w:p w14:paraId="72096A58" w14:textId="77777777" w:rsidR="00847649" w:rsidRDefault="001236E4">
      <w:pPr>
        <w:pStyle w:val="pj"/>
      </w:pPr>
      <w:r>
        <w:t>проведение школьных олимпиад, соревнований по начальной военной подготовке областного, районного (города областного значения) масштаба;</w:t>
      </w:r>
    </w:p>
    <w:p w14:paraId="6E4197B8" w14:textId="77777777" w:rsidR="00847649" w:rsidRDefault="001236E4">
      <w:pPr>
        <w:pStyle w:val="pj"/>
      </w:pPr>
      <w:r>
        <w:t>обследование психического здоровья детей и подростков и оказание психолого-медико-педагогической консультативной помощи населению;</w:t>
      </w:r>
    </w:p>
    <w:p w14:paraId="65666175" w14:textId="77777777" w:rsidR="00847649" w:rsidRDefault="001236E4">
      <w:pPr>
        <w:pStyle w:val="pj"/>
      </w:pPr>
      <w:r>
        <w:t>реабилитация и социальная адаптация детей и подростков с проблемами в развитии;</w:t>
      </w:r>
    </w:p>
    <w:p w14:paraId="23B5A9D6" w14:textId="77777777" w:rsidR="00847649" w:rsidRDefault="001236E4">
      <w:pPr>
        <w:pStyle w:val="pj"/>
      </w:pPr>
      <w:r>
        <w:t>государственное обеспечение детей-сирот, детей, оставшихся без попечения родителей, их обязательное трудоустройство и обеспечение жильем;</w:t>
      </w:r>
    </w:p>
    <w:p w14:paraId="0B41328A" w14:textId="77777777" w:rsidR="00847649" w:rsidRDefault="001236E4">
      <w:pPr>
        <w:pStyle w:val="pj"/>
      </w:pPr>
      <w:r>
        <w:t>методическая работа;</w:t>
      </w:r>
    </w:p>
    <w:p w14:paraId="5F3C89A9" w14:textId="77777777" w:rsidR="00847649" w:rsidRDefault="001236E4">
      <w:pPr>
        <w:pStyle w:val="pj"/>
      </w:pPr>
      <w:r>
        <w:t>функционирование центров адаптации несовершеннолетних;</w:t>
      </w:r>
    </w:p>
    <w:p w14:paraId="3079F4B5" w14:textId="77777777" w:rsidR="00847649" w:rsidRDefault="001236E4">
      <w:pPr>
        <w:pStyle w:val="pji"/>
      </w:pPr>
      <w:r>
        <w:rPr>
          <w:rStyle w:val="s3"/>
        </w:rPr>
        <w:t xml:space="preserve">В подпункт 5 внесены изменения в соответствии с </w:t>
      </w:r>
      <w:hyperlink r:id="rId135" w:anchor="sub_id=532" w:history="1">
        <w:r>
          <w:rPr>
            <w:rStyle w:val="a5"/>
            <w:i/>
            <w:iCs/>
          </w:rPr>
          <w:t>Законом</w:t>
        </w:r>
      </w:hyperlink>
      <w:r>
        <w:rPr>
          <w:rStyle w:val="s3"/>
        </w:rPr>
        <w:t xml:space="preserve"> РК от 14.07.25 г. № 206-VIII (введен в действие с 1 января 2026 г.) (</w:t>
      </w:r>
      <w:hyperlink r:id="rId136" w:anchor="sub_id=320105" w:history="1">
        <w:r>
          <w:rPr>
            <w:rStyle w:val="a5"/>
            <w:i/>
            <w:iCs/>
          </w:rPr>
          <w:t>см. стар. ред.</w:t>
        </w:r>
      </w:hyperlink>
      <w:r>
        <w:rPr>
          <w:rStyle w:val="s3"/>
        </w:rPr>
        <w:t>)</w:t>
      </w:r>
    </w:p>
    <w:p w14:paraId="51AD9533" w14:textId="77777777" w:rsidR="00847649" w:rsidRDefault="001236E4">
      <w:pPr>
        <w:pStyle w:val="pj"/>
      </w:pPr>
      <w:r>
        <w:t>5) здравоохранение:</w:t>
      </w:r>
    </w:p>
    <w:p w14:paraId="0B41B061" w14:textId="77777777" w:rsidR="00847649" w:rsidRDefault="001236E4">
      <w:pPr>
        <w:pStyle w:val="pj"/>
      </w:pPr>
      <w:r>
        <w:t>дополнительное обеспечение гарантированного объема бесплатной медицинской помощи по решению местных представительных органов областей;</w:t>
      </w:r>
    </w:p>
    <w:p w14:paraId="72182D76" w14:textId="77777777" w:rsidR="00847649" w:rsidRDefault="001236E4">
      <w:pPr>
        <w:pStyle w:val="pj"/>
      </w:pPr>
      <w:r>
        <w:t>приобретение и хранение вакцин, иммунобиологических и других медицинских препаратов в соответствии с законодательством Республики Казахстан;</w:t>
      </w:r>
    </w:p>
    <w:p w14:paraId="2494F8DC" w14:textId="77777777" w:rsidR="00847649" w:rsidRDefault="001236E4">
      <w:pPr>
        <w:pStyle w:val="pj"/>
      </w:pPr>
      <w:r>
        <w:t>оказание гарантированного объема бесплатной медицинской помощи, кроме направлений расходов, финансируемых из республиканского бюджета;</w:t>
      </w:r>
    </w:p>
    <w:p w14:paraId="021BE678" w14:textId="77777777" w:rsidR="00847649" w:rsidRDefault="001236E4">
      <w:pPr>
        <w:pStyle w:val="pj"/>
      </w:pPr>
      <w:r>
        <w:rPr>
          <w:rStyle w:val="s0"/>
        </w:rPr>
        <w:t xml:space="preserve">взносы государства на обязательное социальное медицинское страхование, уплачиваемые местными исполнительными органами в соответствии с </w:t>
      </w:r>
      <w:hyperlink r:id="rId137" w:history="1">
        <w:r>
          <w:rPr>
            <w:rStyle w:val="a5"/>
          </w:rPr>
          <w:t>законодательными актами</w:t>
        </w:r>
      </w:hyperlink>
      <w:r>
        <w:rPr>
          <w:rStyle w:val="s0"/>
        </w:rPr>
        <w:t xml:space="preserve"> Республики Казахстан;</w:t>
      </w:r>
    </w:p>
    <w:p w14:paraId="03653535" w14:textId="77777777" w:rsidR="00847649" w:rsidRDefault="001236E4">
      <w:pPr>
        <w:pStyle w:val="pj"/>
      </w:pPr>
      <w:r>
        <w:t>оказание медицинской помощи лицам, содержащимся в следственных изоляторах уголовно-исполнительной (пенитенциарной) системы и учреждениях уголовно-исполнительной (пенитенциарной) системы;</w:t>
      </w:r>
    </w:p>
    <w:p w14:paraId="5CB6DACB" w14:textId="77777777" w:rsidR="00847649" w:rsidRDefault="001236E4">
      <w:pPr>
        <w:pStyle w:val="pj"/>
      </w:pPr>
      <w:r>
        <w:t>другие мероприятия в области здравоохранения, за исключением направлений, финансируемых из республиканского бюджета и фонда социального медицинского страхования;</w:t>
      </w:r>
    </w:p>
    <w:p w14:paraId="6DF4727A" w14:textId="77777777" w:rsidR="00847649" w:rsidRDefault="001236E4">
      <w:pPr>
        <w:pStyle w:val="pj"/>
      </w:pPr>
      <w:r>
        <w:t>6) социальная помощь и социальное обеспечение:</w:t>
      </w:r>
    </w:p>
    <w:p w14:paraId="55D8B3F2" w14:textId="77777777" w:rsidR="00847649" w:rsidRDefault="001236E4">
      <w:pPr>
        <w:pStyle w:val="pj"/>
      </w:pPr>
      <w:r>
        <w:t>реализация государственной политики в сфере социальной защиты;</w:t>
      </w:r>
    </w:p>
    <w:p w14:paraId="757C2E0B" w14:textId="77777777" w:rsidR="00847649" w:rsidRDefault="001236E4">
      <w:pPr>
        <w:pStyle w:val="pj"/>
      </w:pPr>
      <w:r>
        <w:t>социальное обеспечение сирот, детей, оставшихся без попечения родителей;</w:t>
      </w:r>
    </w:p>
    <w:p w14:paraId="37FF41C0" w14:textId="77777777" w:rsidR="00847649" w:rsidRDefault="001236E4">
      <w:pPr>
        <w:pStyle w:val="pj"/>
      </w:pPr>
      <w:r>
        <w:t>социальное обеспечение престарелых и лиц с инвалидностью, включая детей с инвалидностью, за исключением видов социальной помощи, финансируемых из районного (города областного значения) бюджета;</w:t>
      </w:r>
    </w:p>
    <w:p w14:paraId="568A3000" w14:textId="77777777" w:rsidR="00847649" w:rsidRDefault="001236E4">
      <w:pPr>
        <w:pStyle w:val="pj"/>
      </w:pPr>
      <w:r>
        <w:t>обеспечение занятости населения;</w:t>
      </w:r>
    </w:p>
    <w:p w14:paraId="0E605442" w14:textId="77777777" w:rsidR="00847649" w:rsidRDefault="001236E4">
      <w:pPr>
        <w:pStyle w:val="pj"/>
      </w:pPr>
      <w:r>
        <w:t>реализация миграционных мероприятий на местном уровне;</w:t>
      </w:r>
    </w:p>
    <w:p w14:paraId="208D1CCE" w14:textId="77777777" w:rsidR="00847649" w:rsidRDefault="001236E4">
      <w:pPr>
        <w:pStyle w:val="pji"/>
      </w:pPr>
      <w:r>
        <w:rPr>
          <w:rStyle w:val="s3"/>
        </w:rPr>
        <w:lastRenderedPageBreak/>
        <w:t xml:space="preserve">В подпункт 7 внесены изменения в соответствии с </w:t>
      </w:r>
      <w:hyperlink r:id="rId138" w:anchor="sub_id=32" w:history="1">
        <w:r>
          <w:rPr>
            <w:rStyle w:val="a5"/>
            <w:i/>
            <w:iCs/>
          </w:rPr>
          <w:t>Законом</w:t>
        </w:r>
      </w:hyperlink>
      <w:r>
        <w:rPr>
          <w:rStyle w:val="s3"/>
        </w:rPr>
        <w:t xml:space="preserve"> РК от 26.06.25 г. № 198-VIII (введен в действие с 8 июля 2025 г.) (</w:t>
      </w:r>
      <w:hyperlink r:id="rId139" w:anchor="sub_id=320107" w:history="1">
        <w:r>
          <w:rPr>
            <w:rStyle w:val="a5"/>
            <w:i/>
            <w:iCs/>
          </w:rPr>
          <w:t>см. стар. ред.</w:t>
        </w:r>
      </w:hyperlink>
      <w:r>
        <w:rPr>
          <w:rStyle w:val="s3"/>
        </w:rPr>
        <w:t>)</w:t>
      </w:r>
    </w:p>
    <w:p w14:paraId="6096C07C" w14:textId="77777777" w:rsidR="00847649" w:rsidRDefault="001236E4">
      <w:pPr>
        <w:pStyle w:val="pj"/>
      </w:pPr>
      <w:r>
        <w:t>7) культура, спорт, туризм и информационное пространство:</w:t>
      </w:r>
    </w:p>
    <w:p w14:paraId="126330FD" w14:textId="77777777" w:rsidR="00847649" w:rsidRDefault="001236E4">
      <w:pPr>
        <w:pStyle w:val="pj"/>
      </w:pPr>
      <w:r>
        <w:t>поддержка театрального и музыкального искусства местного значения;</w:t>
      </w:r>
    </w:p>
    <w:p w14:paraId="025B0885" w14:textId="77777777" w:rsidR="00847649" w:rsidRDefault="001236E4">
      <w:pPr>
        <w:pStyle w:val="pj"/>
      </w:pPr>
      <w:r>
        <w:t>поддержка культурно-досуговой работы;</w:t>
      </w:r>
    </w:p>
    <w:p w14:paraId="7962890A" w14:textId="77777777" w:rsidR="00847649" w:rsidRDefault="001236E4">
      <w:pPr>
        <w:pStyle w:val="pj"/>
      </w:pPr>
      <w:r>
        <w:t>проведение социально значимых мероприятий местного значения в сфере культуры;</w:t>
      </w:r>
    </w:p>
    <w:p w14:paraId="543043B6" w14:textId="77777777" w:rsidR="00847649" w:rsidRDefault="001236E4">
      <w:pPr>
        <w:pStyle w:val="pj"/>
      </w:pPr>
      <w:r>
        <w:t>обеспечение сохранности историко-культурного наследия местного значения и доступа к нему;</w:t>
      </w:r>
    </w:p>
    <w:p w14:paraId="5AA2906E" w14:textId="77777777" w:rsidR="00847649" w:rsidRDefault="001236E4">
      <w:pPr>
        <w:pStyle w:val="pj"/>
      </w:pPr>
      <w:r>
        <w:t>подготовка и участие членов областных сборных команд по различным видам спорта на республиканских и международных спортивных соревнованиях;</w:t>
      </w:r>
    </w:p>
    <w:p w14:paraId="298BBAB5" w14:textId="77777777" w:rsidR="00847649" w:rsidRDefault="001236E4">
      <w:pPr>
        <w:pStyle w:val="pj"/>
      </w:pPr>
      <w:r>
        <w:t>проведение спортивных соревнований на областном уровне;</w:t>
      </w:r>
    </w:p>
    <w:p w14:paraId="7086770F" w14:textId="77777777" w:rsidR="00847649" w:rsidRDefault="001236E4">
      <w:pPr>
        <w:pStyle w:val="pj"/>
      </w:pPr>
      <w:r>
        <w:t>функционирование государственных областных спортивных организаций;</w:t>
      </w:r>
    </w:p>
    <w:p w14:paraId="71927B53" w14:textId="77777777" w:rsidR="00847649" w:rsidRDefault="001236E4">
      <w:pPr>
        <w:pStyle w:val="pj"/>
      </w:pPr>
      <w:r>
        <w:t>обеспечение сохранности объектов архивного фонда местного значения;</w:t>
      </w:r>
    </w:p>
    <w:p w14:paraId="1B92092E" w14:textId="77777777" w:rsidR="00847649" w:rsidRDefault="001236E4">
      <w:pPr>
        <w:pStyle w:val="pj"/>
      </w:pPr>
      <w:r>
        <w:t>обеспечение функционирования областных библиотек;</w:t>
      </w:r>
    </w:p>
    <w:p w14:paraId="4C76DE16" w14:textId="77777777" w:rsidR="00847649" w:rsidRDefault="001236E4">
      <w:pPr>
        <w:pStyle w:val="pj"/>
      </w:pPr>
      <w:r>
        <w:t>проведение государственной информационной политики на местном уровне через средства массовой информации;</w:t>
      </w:r>
    </w:p>
    <w:p w14:paraId="0732CA90" w14:textId="77777777" w:rsidR="00847649" w:rsidRDefault="001236E4">
      <w:pPr>
        <w:pStyle w:val="pj"/>
      </w:pPr>
      <w:r>
        <w:t>развитие государственного языка и других языков народа Казахстана на местном уровне;</w:t>
      </w:r>
    </w:p>
    <w:p w14:paraId="42919E40" w14:textId="77777777" w:rsidR="00847649" w:rsidRDefault="001236E4">
      <w:pPr>
        <w:pStyle w:val="pj"/>
      </w:pPr>
      <w:r>
        <w:t>проведение мероприятий в рамках реализации государственной молодежной политики на областном уровне;</w:t>
      </w:r>
    </w:p>
    <w:p w14:paraId="6770CFF8" w14:textId="77777777" w:rsidR="00847649" w:rsidRDefault="001236E4">
      <w:pPr>
        <w:pStyle w:val="pj"/>
      </w:pPr>
      <w:r>
        <w:t>регулирование туристской деятельности на местном уровне;</w:t>
      </w:r>
    </w:p>
    <w:p w14:paraId="6DE74B50" w14:textId="77777777" w:rsidR="00847649" w:rsidRDefault="001236E4">
      <w:pPr>
        <w:pStyle w:val="pj"/>
      </w:pPr>
      <w:r>
        <w:t>реализация подушевого нормативного финансирования творческих кружков и спортивных секций;</w:t>
      </w:r>
    </w:p>
    <w:p w14:paraId="5D411D51" w14:textId="77777777" w:rsidR="00847649" w:rsidRDefault="001236E4">
      <w:pPr>
        <w:pStyle w:val="pj"/>
      </w:pPr>
      <w:r>
        <w:t>проектирование, строительство и обслуживание объектов инженерной инфраструктуры (дорог, мостов, линий электропередачи и других коммуникаций) к объектам туризма, находящимся на особо охраняемых природных территориях республиканского и местного значения, а также к объектам туризма и до мест размещения туристов, которые находятся вне населенных пунктов;</w:t>
      </w:r>
    </w:p>
    <w:p w14:paraId="260EA3F0" w14:textId="77777777" w:rsidR="00847649" w:rsidRDefault="001236E4">
      <w:pPr>
        <w:pStyle w:val="pji"/>
      </w:pPr>
      <w:r>
        <w:rPr>
          <w:rStyle w:val="s3"/>
        </w:rPr>
        <w:t xml:space="preserve">В подпункт 8 внесены изменения в соответствии с </w:t>
      </w:r>
      <w:hyperlink r:id="rId140" w:anchor="sub_id=32" w:history="1">
        <w:r>
          <w:rPr>
            <w:rStyle w:val="a5"/>
            <w:i/>
            <w:iCs/>
          </w:rPr>
          <w:t>Законом</w:t>
        </w:r>
      </w:hyperlink>
      <w:r>
        <w:rPr>
          <w:rStyle w:val="s3"/>
        </w:rPr>
        <w:t xml:space="preserve"> РК от 18.07.25 г. № 215-VIII (введен в действие с 1 января 2026 г.) (</w:t>
      </w:r>
      <w:hyperlink r:id="rId141" w:anchor="sub_id=320108" w:history="1">
        <w:r>
          <w:rPr>
            <w:rStyle w:val="a5"/>
            <w:i/>
            <w:iCs/>
          </w:rPr>
          <w:t>см. стар. ред.</w:t>
        </w:r>
      </w:hyperlink>
      <w:r>
        <w:rPr>
          <w:rStyle w:val="s3"/>
        </w:rPr>
        <w:t>)</w:t>
      </w:r>
    </w:p>
    <w:p w14:paraId="1AB3FD2A" w14:textId="77777777" w:rsidR="00847649" w:rsidRDefault="001236E4">
      <w:pPr>
        <w:pStyle w:val="pj"/>
      </w:pPr>
      <w:r>
        <w:t>8) сельское, водное, лесное, рыбное хозяйство, особо охраняемые природные территории, охрана окружающей среды и животного мира, земельные отношения:</w:t>
      </w:r>
    </w:p>
    <w:p w14:paraId="0603F8F9" w14:textId="77777777" w:rsidR="00847649" w:rsidRDefault="001236E4">
      <w:pPr>
        <w:pStyle w:val="pj"/>
      </w:pPr>
      <w:r>
        <w:t>регулирование развития растениеводства, семеноводства, животноводства, ветеринарии, переработки и реализации сельскохозяйственной продукции на областном уровне в соответствии с законами Республики Казахстан;</w:t>
      </w:r>
    </w:p>
    <w:p w14:paraId="61730B39" w14:textId="77777777" w:rsidR="00847649" w:rsidRDefault="001236E4">
      <w:pPr>
        <w:pStyle w:val="pj"/>
      </w:pPr>
      <w:r>
        <w:t>организация санитарного убоя больных животных;</w:t>
      </w:r>
    </w:p>
    <w:p w14:paraId="15826E57" w14:textId="77777777" w:rsidR="00847649" w:rsidRDefault="001236E4">
      <w:pPr>
        <w:pStyle w:val="pj"/>
      </w:pPr>
      <w:r>
        <w:t>содержание, строительство и ремонт специальных хранилищ (могильников);</w:t>
      </w:r>
    </w:p>
    <w:p w14:paraId="47CFB0E8" w14:textId="77777777" w:rsidR="00847649" w:rsidRDefault="001236E4">
      <w:pPr>
        <w:pStyle w:val="pj"/>
      </w:pPr>
      <w:r>
        <w:t>обезвреживание пестицидов, приобретенных за счет бюджетных средств;</w:t>
      </w:r>
    </w:p>
    <w:p w14:paraId="05C2A20E" w14:textId="77777777" w:rsidR="00847649" w:rsidRDefault="001236E4">
      <w:pPr>
        <w:pStyle w:val="pj"/>
      </w:pPr>
      <w:r>
        <w:t>субсидирование агропромышленного комплекса в соответствии с законами Республики Казахстан;</w:t>
      </w:r>
    </w:p>
    <w:p w14:paraId="16CFAA89" w14:textId="77777777" w:rsidR="00847649" w:rsidRDefault="001236E4">
      <w:pPr>
        <w:pStyle w:val="pj"/>
      </w:pPr>
      <w:r>
        <w:t>обеспечение функционирования водохозяйственных и гидротехнических сооружений, находящихся в коммунальной собственности областного значения;</w:t>
      </w:r>
    </w:p>
    <w:p w14:paraId="37CE0D22" w14:textId="77777777" w:rsidR="00847649" w:rsidRDefault="001236E4">
      <w:pPr>
        <w:pStyle w:val="pj"/>
      </w:pPr>
      <w:r>
        <w:t>установление водоохранных зон, полос водных объектов и зон;</w:t>
      </w:r>
    </w:p>
    <w:p w14:paraId="76DA9023" w14:textId="77777777" w:rsidR="00847649" w:rsidRDefault="001236E4">
      <w:pPr>
        <w:pStyle w:val="pj"/>
      </w:pPr>
      <w:r>
        <w:t>обеспечение функционирования водохозяйственных и гидротехнических сооружений, находящихся в коммунальной собственности;</w:t>
      </w:r>
    </w:p>
    <w:p w14:paraId="39D89729" w14:textId="77777777" w:rsidR="00847649" w:rsidRDefault="001236E4">
      <w:pPr>
        <w:pStyle w:val="pj"/>
      </w:pPr>
      <w:r>
        <w:t>строительство и реконструкция систем водоснабжения, водохозяйственных и гидротехнических сооружений областного значения;</w:t>
      </w:r>
    </w:p>
    <w:p w14:paraId="452BD0E4" w14:textId="77777777" w:rsidR="00847649" w:rsidRDefault="001236E4">
      <w:pPr>
        <w:pStyle w:val="pj"/>
      </w:pPr>
      <w:r>
        <w:t>охрана, защита, воспроизводство лесов и лесоразведение;</w:t>
      </w:r>
    </w:p>
    <w:p w14:paraId="3CF9A23B" w14:textId="77777777" w:rsidR="00847649" w:rsidRDefault="001236E4">
      <w:pPr>
        <w:pStyle w:val="pj"/>
      </w:pPr>
      <w:r>
        <w:lastRenderedPageBreak/>
        <w:t>реализация мероприятий по охране водного фонда, водосбережению и повышению эффективности использования водных ресурсов, предупреждению вредного воздействия вод и предотвращению искусственных засух, развитию водохозяйственных и гидротехнических сооружений;</w:t>
      </w:r>
    </w:p>
    <w:p w14:paraId="4FD17E62" w14:textId="77777777" w:rsidR="00847649" w:rsidRDefault="001236E4">
      <w:pPr>
        <w:pStyle w:val="pj"/>
      </w:pPr>
      <w:r>
        <w:t>содержание и защита особо охраняемых природных территорий областного значения;</w:t>
      </w:r>
    </w:p>
    <w:p w14:paraId="32EA6459" w14:textId="77777777" w:rsidR="00847649" w:rsidRDefault="001236E4">
      <w:pPr>
        <w:pStyle w:val="pj"/>
      </w:pPr>
      <w:r>
        <w:t xml:space="preserve">проведение мероприятий по охране окружающей среды в соответствии с </w:t>
      </w:r>
      <w:hyperlink r:id="rId142" w:history="1">
        <w:r>
          <w:rPr>
            <w:rStyle w:val="a5"/>
          </w:rPr>
          <w:t>Экологическим кодексом</w:t>
        </w:r>
      </w:hyperlink>
      <w:r>
        <w:t xml:space="preserve"> Республики Казахстан;</w:t>
      </w:r>
    </w:p>
    <w:p w14:paraId="65186FA4" w14:textId="77777777" w:rsidR="00847649" w:rsidRDefault="001236E4">
      <w:pPr>
        <w:pStyle w:val="pj"/>
      </w:pPr>
      <w:r>
        <w:t>регулирование земельных отношений на областном уровне;</w:t>
      </w:r>
    </w:p>
    <w:p w14:paraId="757FC117" w14:textId="77777777" w:rsidR="00847649" w:rsidRDefault="001236E4">
      <w:pPr>
        <w:pStyle w:val="pj"/>
      </w:pPr>
      <w:r>
        <w:t xml:space="preserve">возмещение убытков, причиненных собственникам земельных участков или землепользователям, в случаях, установленных </w:t>
      </w:r>
      <w:hyperlink r:id="rId143" w:history="1">
        <w:r>
          <w:rPr>
            <w:rStyle w:val="a5"/>
          </w:rPr>
          <w:t>земельным законодательством</w:t>
        </w:r>
      </w:hyperlink>
      <w:r>
        <w:t xml:space="preserve"> Республики Казахстан;</w:t>
      </w:r>
    </w:p>
    <w:p w14:paraId="411F7961" w14:textId="77777777" w:rsidR="00847649" w:rsidRDefault="001236E4">
      <w:pPr>
        <w:pStyle w:val="pj"/>
      </w:pPr>
      <w:r>
        <w:t>проведение мероприятий по распространению и внедрению инновационного опыта областного значения;</w:t>
      </w:r>
    </w:p>
    <w:p w14:paraId="6F8058F9" w14:textId="77777777" w:rsidR="00847649" w:rsidRDefault="001236E4">
      <w:pPr>
        <w:pStyle w:val="pj"/>
      </w:pPr>
      <w:r>
        <w:t>возмещение владельцам стоимости обезвреженных (обеззараженных) и переработанных без изъятия животных, продукции и сырья животного происхождения, представляющих опасность для здоровья животных и человека;</w:t>
      </w:r>
    </w:p>
    <w:p w14:paraId="29E24763" w14:textId="77777777" w:rsidR="00847649" w:rsidRDefault="001236E4">
      <w:pPr>
        <w:pStyle w:val="pji"/>
      </w:pPr>
      <w:r>
        <w:rPr>
          <w:rStyle w:val="s3"/>
        </w:rPr>
        <w:t xml:space="preserve">В подпункт 9 внесены изменения в соответствии с </w:t>
      </w:r>
      <w:hyperlink r:id="rId144" w:anchor="sub_id=32" w:history="1">
        <w:r>
          <w:rPr>
            <w:rStyle w:val="a5"/>
            <w:i/>
            <w:iCs/>
          </w:rPr>
          <w:t>Законом</w:t>
        </w:r>
      </w:hyperlink>
      <w:r>
        <w:rPr>
          <w:rStyle w:val="s3"/>
        </w:rPr>
        <w:t xml:space="preserve"> РК от 18.07.25 г. № 215-VIII (введен в действие с 1 января 2026 г.) (</w:t>
      </w:r>
      <w:hyperlink r:id="rId145" w:anchor="sub_id=320109" w:history="1">
        <w:r>
          <w:rPr>
            <w:rStyle w:val="a5"/>
            <w:i/>
            <w:iCs/>
          </w:rPr>
          <w:t>см. стар. ред.</w:t>
        </w:r>
      </w:hyperlink>
      <w:r>
        <w:rPr>
          <w:rStyle w:val="s3"/>
        </w:rPr>
        <w:t>)</w:t>
      </w:r>
    </w:p>
    <w:p w14:paraId="68D96F6A" w14:textId="77777777" w:rsidR="00847649" w:rsidRDefault="001236E4">
      <w:pPr>
        <w:pStyle w:val="pj"/>
      </w:pPr>
      <w:r>
        <w:t>9) жилищно-коммунальное хозяйство, архитектурная, градостроительная и строительная деятельность:</w:t>
      </w:r>
    </w:p>
    <w:p w14:paraId="7894162A" w14:textId="77777777" w:rsidR="00847649" w:rsidRDefault="001236E4">
      <w:pPr>
        <w:pStyle w:val="pj"/>
      </w:pPr>
      <w:r>
        <w:t>газификация населенных пунктов;</w:t>
      </w:r>
    </w:p>
    <w:p w14:paraId="64232F3C" w14:textId="77777777" w:rsidR="00847649" w:rsidRDefault="001236E4">
      <w:pPr>
        <w:pStyle w:val="pj"/>
      </w:pPr>
      <w:r>
        <w:t>проведение профилактической дезинсекции и дератизации;</w:t>
      </w:r>
    </w:p>
    <w:p w14:paraId="34D7F2E1" w14:textId="77777777" w:rsidR="00847649" w:rsidRDefault="001236E4">
      <w:pPr>
        <w:pStyle w:val="pj"/>
      </w:pPr>
      <w:r>
        <w:t>организация архитектурной, градостроительной и строительной деятельности, за исключением расходов, финансируемых из республиканского бюджета;</w:t>
      </w:r>
    </w:p>
    <w:p w14:paraId="5B8D72A9" w14:textId="77777777" w:rsidR="00847649" w:rsidRDefault="001236E4">
      <w:pPr>
        <w:pStyle w:val="pj"/>
      </w:pPr>
      <w:r>
        <w:t>субсидирование в области жилищно-коммунального хозяйства, архитектурной, градостроительной и строительной деятельности в соответствии с законами Республики Казахстан;</w:t>
      </w:r>
    </w:p>
    <w:p w14:paraId="5C749DD3" w14:textId="77777777" w:rsidR="00847649" w:rsidRDefault="001236E4">
      <w:pPr>
        <w:pStyle w:val="pj"/>
      </w:pPr>
      <w:r>
        <w:t>обеспечение функционирования систем водоснабжения и водоотведения, находящихся в коммунальной собственности;</w:t>
      </w:r>
    </w:p>
    <w:p w14:paraId="00D79F18" w14:textId="77777777" w:rsidR="00847649" w:rsidRDefault="001236E4">
      <w:pPr>
        <w:pStyle w:val="pji"/>
      </w:pPr>
      <w:r>
        <w:rPr>
          <w:rStyle w:val="s3"/>
        </w:rPr>
        <w:t xml:space="preserve">В подпункт 10 внесены изменения в соответствии с </w:t>
      </w:r>
      <w:hyperlink r:id="rId146" w:anchor="sub_id=1132" w:history="1">
        <w:r>
          <w:rPr>
            <w:rStyle w:val="a5"/>
            <w:i/>
            <w:iCs/>
          </w:rPr>
          <w:t>Законом</w:t>
        </w:r>
      </w:hyperlink>
      <w:r>
        <w:rPr>
          <w:rStyle w:val="s3"/>
        </w:rPr>
        <w:t xml:space="preserve"> РК от 17.07.25 г. № 213-VIII (введен в действие с 29 июля 2025 г.) (</w:t>
      </w:r>
      <w:hyperlink r:id="rId147" w:anchor="sub_id=320110" w:history="1">
        <w:r>
          <w:rPr>
            <w:rStyle w:val="a5"/>
            <w:i/>
            <w:iCs/>
          </w:rPr>
          <w:t>см. стар. ред.</w:t>
        </w:r>
      </w:hyperlink>
      <w:r>
        <w:rPr>
          <w:rStyle w:val="s3"/>
        </w:rPr>
        <w:t>)</w:t>
      </w:r>
    </w:p>
    <w:p w14:paraId="6AFEFD5C" w14:textId="77777777" w:rsidR="00847649" w:rsidRDefault="001236E4">
      <w:pPr>
        <w:pStyle w:val="pj"/>
      </w:pPr>
      <w:r>
        <w:t>10) промышленность, топливно-энергетический комплекс и недропользование:</w:t>
      </w:r>
    </w:p>
    <w:p w14:paraId="534AA19E" w14:textId="77777777" w:rsidR="00847649" w:rsidRDefault="001236E4">
      <w:pPr>
        <w:pStyle w:val="pj"/>
      </w:pPr>
      <w:r>
        <w:t>проведение мероприятий по энергосбережению и повышению энергоэффективности на областном уровне;</w:t>
      </w:r>
    </w:p>
    <w:p w14:paraId="7126FEB1" w14:textId="77777777" w:rsidR="00847649" w:rsidRDefault="001236E4">
      <w:pPr>
        <w:pStyle w:val="pj"/>
      </w:pPr>
      <w:r>
        <w:t>субсидирование части ставки по займам в рамках национальных проектов в соответствии с законами Республики Казахстан;</w:t>
      </w:r>
    </w:p>
    <w:p w14:paraId="0005B368" w14:textId="77777777" w:rsidR="00847649" w:rsidRDefault="001236E4">
      <w:pPr>
        <w:pStyle w:val="pj"/>
      </w:pPr>
      <w:r>
        <w:t>11) транспорт и коммуникации:</w:t>
      </w:r>
    </w:p>
    <w:p w14:paraId="75C04DDB" w14:textId="77777777" w:rsidR="00847649" w:rsidRDefault="001236E4">
      <w:pPr>
        <w:pStyle w:val="pj"/>
      </w:pPr>
      <w:r>
        <w:t>организация пассажирских перевозок по социально значимым межрайонным (междугородным, внутриобластным), а также железнодорожным пригородным сообщениям;</w:t>
      </w:r>
    </w:p>
    <w:p w14:paraId="6D77C9C9" w14:textId="77777777" w:rsidR="00847649" w:rsidRDefault="001236E4">
      <w:pPr>
        <w:pStyle w:val="pj"/>
      </w:pPr>
      <w:r>
        <w:t>строительство, реконструкция, ремонт и содержание автомобильных дорог областного значения, в том числе текущий ремонт автомобильных дорог, а также технических средств регулирования дорожного движения на них;</w:t>
      </w:r>
    </w:p>
    <w:p w14:paraId="27851C22" w14:textId="77777777" w:rsidR="00847649" w:rsidRDefault="001236E4">
      <w:pPr>
        <w:pStyle w:val="pj"/>
      </w:pPr>
      <w:r>
        <w:t>12) регулирование экономической деятельности:</w:t>
      </w:r>
    </w:p>
    <w:p w14:paraId="3894FE6C" w14:textId="77777777" w:rsidR="00847649" w:rsidRDefault="001236E4">
      <w:pPr>
        <w:pStyle w:val="pj"/>
      </w:pPr>
      <w:r>
        <w:t>государственная поддержка частного предпринимательства;</w:t>
      </w:r>
    </w:p>
    <w:p w14:paraId="46F1464F" w14:textId="77777777" w:rsidR="00847649" w:rsidRDefault="001236E4">
      <w:pPr>
        <w:pStyle w:val="pj"/>
      </w:pPr>
      <w:r>
        <w:t>государственное стимулирование промышленности;</w:t>
      </w:r>
    </w:p>
    <w:p w14:paraId="31230CB5" w14:textId="77777777" w:rsidR="00847649" w:rsidRDefault="001236E4">
      <w:pPr>
        <w:pStyle w:val="pj"/>
      </w:pPr>
      <w:r>
        <w:t>государственная поддержка инновационной деятельности;</w:t>
      </w:r>
    </w:p>
    <w:p w14:paraId="28AB4496" w14:textId="77777777" w:rsidR="00847649" w:rsidRDefault="001236E4">
      <w:pPr>
        <w:pStyle w:val="pj"/>
      </w:pPr>
      <w:r>
        <w:t>государственная поддержка социального предпринимательства;</w:t>
      </w:r>
    </w:p>
    <w:p w14:paraId="4D72F73F" w14:textId="77777777" w:rsidR="00847649" w:rsidRDefault="001236E4">
      <w:pPr>
        <w:pStyle w:val="pji"/>
      </w:pPr>
      <w:r>
        <w:rPr>
          <w:rStyle w:val="s3"/>
        </w:rPr>
        <w:lastRenderedPageBreak/>
        <w:t xml:space="preserve">В подпункт 13 внесены изменения в соответствии с </w:t>
      </w:r>
      <w:hyperlink r:id="rId148" w:anchor="sub_id=1132" w:history="1">
        <w:r>
          <w:rPr>
            <w:rStyle w:val="a5"/>
            <w:i/>
            <w:iCs/>
          </w:rPr>
          <w:t>Законом</w:t>
        </w:r>
      </w:hyperlink>
      <w:r>
        <w:rPr>
          <w:rStyle w:val="s3"/>
        </w:rPr>
        <w:t xml:space="preserve"> РК от 17.07.25 г. № 213-VIII (введен в действие с 29 июля 2025 г.) (</w:t>
      </w:r>
      <w:hyperlink r:id="rId149" w:anchor="sub_id=320113" w:history="1">
        <w:r>
          <w:rPr>
            <w:rStyle w:val="a5"/>
            <w:i/>
            <w:iCs/>
          </w:rPr>
          <w:t>см. стар. ред.</w:t>
        </w:r>
      </w:hyperlink>
      <w:r>
        <w:rPr>
          <w:rStyle w:val="s3"/>
        </w:rPr>
        <w:t>)</w:t>
      </w:r>
    </w:p>
    <w:p w14:paraId="4E841409" w14:textId="77777777" w:rsidR="00847649" w:rsidRDefault="001236E4">
      <w:pPr>
        <w:pStyle w:val="pj"/>
      </w:pPr>
      <w:r>
        <w:t>13) выполнение государственных обязательств:</w:t>
      </w:r>
    </w:p>
    <w:p w14:paraId="3C01898B" w14:textId="77777777" w:rsidR="00847649" w:rsidRDefault="001236E4">
      <w:pPr>
        <w:pStyle w:val="pj"/>
      </w:pPr>
      <w:r>
        <w:t>обслуживание и погашение долга местных исполнительных органов;</w:t>
      </w:r>
    </w:p>
    <w:p w14:paraId="22065F08" w14:textId="77777777" w:rsidR="00847649" w:rsidRDefault="001236E4">
      <w:pPr>
        <w:pStyle w:val="pj"/>
      </w:pPr>
      <w:r>
        <w:t>выполнение обязательств по государственным гарантиям;</w:t>
      </w:r>
    </w:p>
    <w:p w14:paraId="69787EF6" w14:textId="77777777" w:rsidR="00847649" w:rsidRDefault="001236E4">
      <w:pPr>
        <w:pStyle w:val="pj"/>
      </w:pPr>
      <w:r>
        <w:t>выполнение государственных обязательств по проектам государственно-частного партнерства местного исполнительного органа;</w:t>
      </w:r>
    </w:p>
    <w:p w14:paraId="4EAB8107" w14:textId="77777777" w:rsidR="00847649" w:rsidRDefault="001236E4">
      <w:pPr>
        <w:pStyle w:val="pj"/>
      </w:pPr>
      <w:r>
        <w:t>выполнение обязательств по поручительствам государства;</w:t>
      </w:r>
    </w:p>
    <w:p w14:paraId="2481C555" w14:textId="77777777" w:rsidR="00847649" w:rsidRDefault="001236E4">
      <w:pPr>
        <w:pStyle w:val="pj"/>
      </w:pPr>
      <w:r>
        <w:t>возмещение расходов по договору доверительного управления коммунальным имуществом;</w:t>
      </w:r>
    </w:p>
    <w:p w14:paraId="217C14EA" w14:textId="77777777" w:rsidR="00847649" w:rsidRDefault="001236E4">
      <w:pPr>
        <w:pStyle w:val="pj"/>
      </w:pPr>
      <w:r>
        <w:t>выполнение государственных обязательств по договорам о строительстве «под ключ»;</w:t>
      </w:r>
    </w:p>
    <w:p w14:paraId="303B0FFA" w14:textId="77777777" w:rsidR="00847649" w:rsidRDefault="001236E4">
      <w:pPr>
        <w:pStyle w:val="pj"/>
      </w:pPr>
      <w:r>
        <w:t>14) трансферты:</w:t>
      </w:r>
    </w:p>
    <w:p w14:paraId="64E0C1C9" w14:textId="77777777" w:rsidR="00847649" w:rsidRDefault="001236E4">
      <w:pPr>
        <w:pStyle w:val="pj"/>
      </w:pPr>
      <w:r>
        <w:t>трансферты районным (городов областного значения) бюджетам;</w:t>
      </w:r>
    </w:p>
    <w:p w14:paraId="1D771F4D" w14:textId="77777777" w:rsidR="00847649" w:rsidRDefault="001236E4">
      <w:pPr>
        <w:pStyle w:val="pj"/>
      </w:pPr>
      <w:r>
        <w:t>трансферты в республиканский бюджет.</w:t>
      </w:r>
    </w:p>
    <w:p w14:paraId="7DF89A4C" w14:textId="77777777" w:rsidR="00847649" w:rsidRDefault="001236E4">
      <w:pPr>
        <w:pStyle w:val="pj"/>
      </w:pPr>
      <w:r>
        <w:t>2. Из областных бюджетов также финансируются расходы по направлениям, указанным в пункте 1 настоящей статьи, на:</w:t>
      </w:r>
    </w:p>
    <w:p w14:paraId="454440D5" w14:textId="77777777" w:rsidR="00847649" w:rsidRDefault="001236E4">
      <w:pPr>
        <w:pStyle w:val="pj"/>
      </w:pPr>
      <w:r>
        <w:t>1) капитальные расходы, переподготовку кадров и повышение квалификации работников местных исполнительных органов, государственных организаций и государственных учреждений;</w:t>
      </w:r>
    </w:p>
    <w:p w14:paraId="66780285" w14:textId="77777777" w:rsidR="00847649" w:rsidRDefault="001236E4">
      <w:pPr>
        <w:pStyle w:val="pj"/>
      </w:pPr>
      <w:r>
        <w:t>2) бюджетные инвестиции, научные исследования местных исполнительных органов;</w:t>
      </w:r>
    </w:p>
    <w:p w14:paraId="25058BAC" w14:textId="77777777" w:rsidR="00847649" w:rsidRDefault="001236E4">
      <w:pPr>
        <w:pStyle w:val="pj"/>
      </w:pPr>
      <w:r>
        <w:t>3) иные государственные услуги, функции, полномочия и компетенции областных органов местного государственного управления, установленные в соответствии с законами Республики Казахстан.</w:t>
      </w:r>
    </w:p>
    <w:p w14:paraId="60CC19C7" w14:textId="77777777" w:rsidR="00847649" w:rsidRDefault="001236E4">
      <w:pPr>
        <w:pStyle w:val="pj"/>
      </w:pPr>
      <w:r>
        <w:t> </w:t>
      </w:r>
    </w:p>
    <w:p w14:paraId="1105CE66" w14:textId="77777777" w:rsidR="00847649" w:rsidRDefault="001236E4">
      <w:pPr>
        <w:pStyle w:val="pj"/>
        <w:ind w:left="1200" w:hanging="800"/>
      </w:pPr>
      <w:bookmarkStart w:id="35" w:name="SUB330000"/>
      <w:bookmarkEnd w:id="35"/>
      <w:r>
        <w:rPr>
          <w:rStyle w:val="s1"/>
        </w:rPr>
        <w:t>Статья 33. Расходы районного (города областного значения) бюджета</w:t>
      </w:r>
    </w:p>
    <w:p w14:paraId="26CBD022" w14:textId="77777777" w:rsidR="00847649" w:rsidRDefault="001236E4">
      <w:pPr>
        <w:pStyle w:val="pj"/>
      </w:pPr>
      <w:r>
        <w:t>1. Расходы районного (города областного значения) бюджета осуществляются по следующим направлениям:</w:t>
      </w:r>
    </w:p>
    <w:p w14:paraId="73FC8137" w14:textId="77777777" w:rsidR="00847649" w:rsidRDefault="001236E4">
      <w:pPr>
        <w:pStyle w:val="pj"/>
      </w:pPr>
      <w:r>
        <w:t>1) государственные функции общего характера:</w:t>
      </w:r>
    </w:p>
    <w:p w14:paraId="38F60528" w14:textId="77777777" w:rsidR="00847649" w:rsidRDefault="001236E4">
      <w:pPr>
        <w:pStyle w:val="pj"/>
      </w:pPr>
      <w:r>
        <w:t>функционирование местных представительных и исполнительных органов районного (города областного значения) уровня;</w:t>
      </w:r>
    </w:p>
    <w:p w14:paraId="513091D8" w14:textId="77777777" w:rsidR="00847649" w:rsidRDefault="001236E4">
      <w:pPr>
        <w:pStyle w:val="pj"/>
      </w:pPr>
      <w:r>
        <w:t>2) оборона:</w:t>
      </w:r>
    </w:p>
    <w:p w14:paraId="4F57DBCB" w14:textId="77777777" w:rsidR="00847649" w:rsidRDefault="001236E4">
      <w:pPr>
        <w:pStyle w:val="pj"/>
      </w:pPr>
      <w:r>
        <w:t>мероприятия в рамках исполнения воинской обязанности по обеспечению районных (города областного значения) органов военного управления оборудованными призывными (сборными) пунктами, их содержанию, снабжению медикаментами, инструментарием, противопожарным, медицинским и хозяйственным имуществом, автомобильным транспортом, а также средствами связи и охраны, обеспечению медицинскими и техническими работниками, обслуживающим персоналом и созданию медицинских комиссий;</w:t>
      </w:r>
    </w:p>
    <w:p w14:paraId="7897C9CB" w14:textId="77777777" w:rsidR="00847649" w:rsidRDefault="001236E4">
      <w:pPr>
        <w:pStyle w:val="pj"/>
      </w:pPr>
      <w:r>
        <w:t>предупреждение и ликвидация чрезвычайных ситуаций природного и техногенного характера районного (города областного значения) масштаба и их последствий;</w:t>
      </w:r>
    </w:p>
    <w:p w14:paraId="722562C9" w14:textId="77777777" w:rsidR="00847649" w:rsidRDefault="001236E4">
      <w:pPr>
        <w:pStyle w:val="pj"/>
      </w:pPr>
      <w:r>
        <w:t>обеспечение мероприятий по профилактике и тушению степных пожаров районного (города областного значения) масштаба, а также пожаров в населенных пунктах, в которых не созданы органы государственной противопожарной службы;</w:t>
      </w:r>
    </w:p>
    <w:p w14:paraId="1F4BA48B" w14:textId="77777777" w:rsidR="00847649" w:rsidRDefault="001236E4">
      <w:pPr>
        <w:pStyle w:val="pj"/>
      </w:pPr>
      <w:r>
        <w:t>3) общественный порядок, безопасность:</w:t>
      </w:r>
    </w:p>
    <w:p w14:paraId="33F43526" w14:textId="77777777" w:rsidR="00847649" w:rsidRDefault="001236E4">
      <w:pPr>
        <w:pStyle w:val="pj"/>
      </w:pPr>
      <w:r>
        <w:t>обеспечение безопасности дорожного движения в населенных пунктах;</w:t>
      </w:r>
    </w:p>
    <w:p w14:paraId="3AA7C5AD" w14:textId="77777777" w:rsidR="00847649" w:rsidRDefault="001236E4">
      <w:pPr>
        <w:pStyle w:val="pj"/>
      </w:pPr>
      <w:r>
        <w:t>4) образование:</w:t>
      </w:r>
    </w:p>
    <w:p w14:paraId="515753A4" w14:textId="77777777" w:rsidR="00847649" w:rsidRDefault="001236E4">
      <w:pPr>
        <w:pStyle w:val="pj"/>
      </w:pPr>
      <w:r>
        <w:t>государственное обеспечение детей-сирот, детей, оставшихся без попечения родителей, их обязательное трудоустройство и обеспечение жильем;</w:t>
      </w:r>
    </w:p>
    <w:p w14:paraId="1E309398" w14:textId="77777777" w:rsidR="00847649" w:rsidRDefault="001236E4">
      <w:pPr>
        <w:pStyle w:val="pj"/>
      </w:pPr>
      <w:r>
        <w:t>5) социальная помощь и социальное обеспечение:</w:t>
      </w:r>
    </w:p>
    <w:p w14:paraId="489AFFF7" w14:textId="77777777" w:rsidR="00847649" w:rsidRDefault="001236E4">
      <w:pPr>
        <w:pStyle w:val="pj"/>
      </w:pPr>
      <w:r>
        <w:lastRenderedPageBreak/>
        <w:t>реализация государственной политики в сфере социальной защиты;</w:t>
      </w:r>
    </w:p>
    <w:p w14:paraId="7D5A8716" w14:textId="77777777" w:rsidR="00847649" w:rsidRDefault="001236E4">
      <w:pPr>
        <w:pStyle w:val="pj"/>
      </w:pPr>
      <w:r>
        <w:t>жилищная помощь;</w:t>
      </w:r>
    </w:p>
    <w:p w14:paraId="14FD4776" w14:textId="77777777" w:rsidR="00847649" w:rsidRDefault="001236E4">
      <w:pPr>
        <w:pStyle w:val="pj"/>
      </w:pPr>
      <w:r>
        <w:t>материальное обеспечение детей с инвалидностью, воспитывающихся и обучающихся на дому;</w:t>
      </w:r>
    </w:p>
    <w:p w14:paraId="53AB4612" w14:textId="77777777" w:rsidR="00847649" w:rsidRDefault="001236E4">
      <w:pPr>
        <w:pStyle w:val="pj"/>
      </w:pPr>
      <w:r>
        <w:t>обеспечение лиц с инвалидностью в соответствии с индивидуальной программой абилитации и реабилитации лица с инвалидностью обязательными гигиеническими средствами, предоставление индивидуального помощника для лиц с инвалидностью первой группы, имеющих затруднение в передвижении, специалистов жестового языка для лиц с инвалидностью по слуху;</w:t>
      </w:r>
    </w:p>
    <w:p w14:paraId="6CABEFF6" w14:textId="77777777" w:rsidR="00847649" w:rsidRDefault="001236E4">
      <w:pPr>
        <w:pStyle w:val="pj"/>
      </w:pPr>
      <w:r>
        <w:t>оказание социальной помощи нуждающимся гражданам на дому;</w:t>
      </w:r>
    </w:p>
    <w:p w14:paraId="1B219EE4" w14:textId="77777777" w:rsidR="00847649" w:rsidRDefault="001236E4">
      <w:pPr>
        <w:pStyle w:val="pj"/>
      </w:pPr>
      <w:r>
        <w:t>социальная адаптация лиц, не имеющих определенного места жительства;</w:t>
      </w:r>
    </w:p>
    <w:p w14:paraId="73D9414E" w14:textId="77777777" w:rsidR="00847649" w:rsidRDefault="001236E4">
      <w:pPr>
        <w:pStyle w:val="pj"/>
      </w:pPr>
      <w:r>
        <w:t>реализация мер содействия занятости населения;</w:t>
      </w:r>
    </w:p>
    <w:p w14:paraId="70AB3B2E" w14:textId="77777777" w:rsidR="00847649" w:rsidRDefault="001236E4">
      <w:pPr>
        <w:pStyle w:val="pj"/>
      </w:pPr>
      <w:r>
        <w:t>государственная адресная социальная помощь;</w:t>
      </w:r>
    </w:p>
    <w:p w14:paraId="740A38A3" w14:textId="77777777" w:rsidR="00847649" w:rsidRDefault="001236E4">
      <w:pPr>
        <w:pStyle w:val="pj"/>
      </w:pPr>
      <w:r>
        <w:t>социальная помощь отдельным категориям нуждающихся граждан по решениям местных представительных органов;</w:t>
      </w:r>
    </w:p>
    <w:p w14:paraId="472BB8D4" w14:textId="77777777" w:rsidR="00847649" w:rsidRDefault="001236E4">
      <w:pPr>
        <w:pStyle w:val="pj"/>
      </w:pPr>
      <w:r>
        <w:t>предоставление специальных социальных услуг жертвам бытового насилия;</w:t>
      </w:r>
    </w:p>
    <w:p w14:paraId="735E8158" w14:textId="77777777" w:rsidR="00847649" w:rsidRDefault="001236E4">
      <w:pPr>
        <w:pStyle w:val="pj"/>
      </w:pPr>
      <w:r>
        <w:t>6) культура, спорт, туризм и информационное пространство:</w:t>
      </w:r>
    </w:p>
    <w:p w14:paraId="0B94EF21" w14:textId="77777777" w:rsidR="00847649" w:rsidRDefault="001236E4">
      <w:pPr>
        <w:pStyle w:val="pj"/>
      </w:pPr>
      <w:r>
        <w:t>поддержка культурно-досуговой работы на местном уровне;</w:t>
      </w:r>
    </w:p>
    <w:p w14:paraId="6BA676AA" w14:textId="77777777" w:rsidR="00847649" w:rsidRDefault="001236E4">
      <w:pPr>
        <w:pStyle w:val="pj"/>
      </w:pPr>
      <w:r>
        <w:t>функционирование районных (городских) библиотек;</w:t>
      </w:r>
    </w:p>
    <w:p w14:paraId="6C234201" w14:textId="77777777" w:rsidR="00847649" w:rsidRDefault="001236E4">
      <w:pPr>
        <w:pStyle w:val="pj"/>
      </w:pPr>
      <w:r>
        <w:t>обеспечение функционирования зоопарков и дендропарков;</w:t>
      </w:r>
    </w:p>
    <w:p w14:paraId="1FA81015" w14:textId="77777777" w:rsidR="00847649" w:rsidRDefault="001236E4">
      <w:pPr>
        <w:pStyle w:val="pj"/>
      </w:pPr>
      <w:r>
        <w:t>развитие массового спорта и национальных видов спорта;</w:t>
      </w:r>
    </w:p>
    <w:p w14:paraId="0D7DC8E1" w14:textId="77777777" w:rsidR="00847649" w:rsidRDefault="001236E4">
      <w:pPr>
        <w:pStyle w:val="pj"/>
      </w:pPr>
      <w:r>
        <w:t>проведение спортивных соревнований на районном (города областного значения) уровне;</w:t>
      </w:r>
    </w:p>
    <w:p w14:paraId="2D900BA6" w14:textId="77777777" w:rsidR="00847649" w:rsidRDefault="001236E4">
      <w:pPr>
        <w:pStyle w:val="pj"/>
      </w:pPr>
      <w:r>
        <w:t>подготовка и участие членов сборных команд района (города областного значения) по различным видам спорта на областных спортивных соревнованиях;</w:t>
      </w:r>
    </w:p>
    <w:p w14:paraId="0A1BA3B8" w14:textId="77777777" w:rsidR="00847649" w:rsidRDefault="001236E4">
      <w:pPr>
        <w:pStyle w:val="pj"/>
      </w:pPr>
      <w:r>
        <w:t>функционирование государственных районных (города областного значения) спортивных организаций;</w:t>
      </w:r>
    </w:p>
    <w:p w14:paraId="61647719" w14:textId="77777777" w:rsidR="00847649" w:rsidRDefault="001236E4">
      <w:pPr>
        <w:pStyle w:val="pj"/>
      </w:pPr>
      <w:r>
        <w:t>проведение государственной информационной политики на местном уровне через средства массовой информации;</w:t>
      </w:r>
    </w:p>
    <w:p w14:paraId="6639EF31" w14:textId="77777777" w:rsidR="00847649" w:rsidRDefault="001236E4">
      <w:pPr>
        <w:pStyle w:val="pj"/>
      </w:pPr>
      <w:r>
        <w:t>развитие государственного языка и других языков народа Казахстана на районном (города областного значения) уровне;</w:t>
      </w:r>
    </w:p>
    <w:p w14:paraId="579A2755" w14:textId="77777777" w:rsidR="00847649" w:rsidRDefault="001236E4">
      <w:pPr>
        <w:pStyle w:val="pj"/>
      </w:pPr>
      <w:r>
        <w:t>проведение мероприятий в рамках реализации государственной молодежной политики на районном (города областного значения) уровне;</w:t>
      </w:r>
    </w:p>
    <w:p w14:paraId="4FE3BD5F" w14:textId="77777777" w:rsidR="00847649" w:rsidRDefault="001236E4">
      <w:pPr>
        <w:pStyle w:val="pj"/>
      </w:pPr>
      <w:r>
        <w:t>реализация подушевого нормативного финансирования творческих кружков и спортивных секций;</w:t>
      </w:r>
    </w:p>
    <w:p w14:paraId="6EE4C904" w14:textId="77777777" w:rsidR="00847649" w:rsidRDefault="001236E4">
      <w:pPr>
        <w:pStyle w:val="pj"/>
      </w:pPr>
      <w:r>
        <w:t>7) сельское, водное, лесное, рыбное хозяйство, особо охраняемые природные территории, охрана окружающей среды и животного мира, земельные отношения:</w:t>
      </w:r>
    </w:p>
    <w:p w14:paraId="5A0080AF" w14:textId="77777777" w:rsidR="00847649" w:rsidRDefault="001236E4">
      <w:pPr>
        <w:pStyle w:val="pj"/>
      </w:pPr>
      <w:r>
        <w:t>регулирование земельных отношений на районном (города областного значения) уровне;</w:t>
      </w:r>
    </w:p>
    <w:p w14:paraId="60559882" w14:textId="77777777" w:rsidR="00847649" w:rsidRDefault="001236E4">
      <w:pPr>
        <w:pStyle w:val="pj"/>
      </w:pPr>
      <w:r>
        <w:t>реализация мероприятий по сохранению и улучшению пастбищ, развитию и реконструкции объектов пастбищной инфраструктуры, за исключением мероприятий, финансируемых из бюджета города районного значения, села, поселка, сельского округа;</w:t>
      </w:r>
    </w:p>
    <w:p w14:paraId="4EC89263" w14:textId="77777777" w:rsidR="00847649" w:rsidRDefault="001236E4">
      <w:pPr>
        <w:pStyle w:val="pji"/>
      </w:pPr>
      <w:r>
        <w:rPr>
          <w:rStyle w:val="s3"/>
        </w:rPr>
        <w:t xml:space="preserve">В подпункт 8 внесены изменения в соответствии с </w:t>
      </w:r>
      <w:hyperlink r:id="rId150" w:anchor="sub_id=1133" w:history="1">
        <w:r>
          <w:rPr>
            <w:rStyle w:val="a5"/>
            <w:i/>
            <w:iCs/>
          </w:rPr>
          <w:t>Законом</w:t>
        </w:r>
      </w:hyperlink>
      <w:r>
        <w:rPr>
          <w:rStyle w:val="s3"/>
        </w:rPr>
        <w:t xml:space="preserve"> РК от 17.07.25 г. № 213-VIII (введен в действие с 29 июля 2025 г.) (</w:t>
      </w:r>
      <w:hyperlink r:id="rId151" w:anchor="sub_id=330108" w:history="1">
        <w:r>
          <w:rPr>
            <w:rStyle w:val="a5"/>
            <w:i/>
            <w:iCs/>
          </w:rPr>
          <w:t>см. стар. ред.</w:t>
        </w:r>
      </w:hyperlink>
      <w:r>
        <w:rPr>
          <w:rStyle w:val="s3"/>
        </w:rPr>
        <w:t>)</w:t>
      </w:r>
    </w:p>
    <w:p w14:paraId="7FA4ADA9" w14:textId="77777777" w:rsidR="00847649" w:rsidRDefault="001236E4">
      <w:pPr>
        <w:pStyle w:val="pj"/>
      </w:pPr>
      <w:r>
        <w:t>8) жилищно-коммунальное хозяйство, архитектурная, градостроительная и строительная деятельность:</w:t>
      </w:r>
    </w:p>
    <w:p w14:paraId="6BA73A75" w14:textId="77777777" w:rsidR="00847649" w:rsidRDefault="001236E4">
      <w:pPr>
        <w:pStyle w:val="pj"/>
      </w:pPr>
      <w:r>
        <w:t>проведение профилактической дезинсекции и дератизации;</w:t>
      </w:r>
    </w:p>
    <w:p w14:paraId="097A8355" w14:textId="77777777" w:rsidR="00847649" w:rsidRDefault="001236E4">
      <w:pPr>
        <w:pStyle w:val="pj"/>
      </w:pPr>
      <w:r>
        <w:t>меры по защите районной (города областного значения) коммунальной собственности;</w:t>
      </w:r>
    </w:p>
    <w:p w14:paraId="3C0D0BDA" w14:textId="77777777" w:rsidR="00847649" w:rsidRDefault="001236E4">
      <w:pPr>
        <w:pStyle w:val="pj"/>
      </w:pPr>
      <w:r>
        <w:lastRenderedPageBreak/>
        <w:t>организация сохранения государственного жилищного фонда района (города областного значения);</w:t>
      </w:r>
    </w:p>
    <w:p w14:paraId="5B8C77F8" w14:textId="77777777" w:rsidR="00847649" w:rsidRDefault="001236E4">
      <w:pPr>
        <w:pStyle w:val="pj"/>
      </w:pPr>
      <w:r>
        <w:t>инвентаризация жилищного фонда;</w:t>
      </w:r>
    </w:p>
    <w:p w14:paraId="36E353C4" w14:textId="77777777" w:rsidR="00847649" w:rsidRDefault="001236E4">
      <w:pPr>
        <w:pStyle w:val="pj"/>
      </w:pPr>
      <w:r>
        <w:t>обеспечение жильем отдельных категорий граждан в соответствии с законодательными актами Республики Казахстан;</w:t>
      </w:r>
    </w:p>
    <w:p w14:paraId="4A11448B" w14:textId="77777777" w:rsidR="00847649" w:rsidRDefault="001236E4">
      <w:pPr>
        <w:pStyle w:val="pj"/>
      </w:pPr>
      <w:r>
        <w:t>изъятие, в том числе путем выкупа, земельных участков для государственных нужд и связанное с этим отчуждение недвижимого имущества в соответствии с законами Республики Казахстан;</w:t>
      </w:r>
    </w:p>
    <w:p w14:paraId="137F6722" w14:textId="77777777" w:rsidR="00847649" w:rsidRDefault="001236E4">
      <w:pPr>
        <w:pStyle w:val="pj"/>
      </w:pPr>
      <w:r>
        <w:t>снос аварийного жилья в соответствии с законодательными актами Республики Казахстан;</w:t>
      </w:r>
    </w:p>
    <w:p w14:paraId="19A446A4" w14:textId="77777777" w:rsidR="00847649" w:rsidRDefault="001236E4">
      <w:pPr>
        <w:pStyle w:val="pj"/>
      </w:pPr>
      <w:r>
        <w:t>разработка генерального плана;</w:t>
      </w:r>
    </w:p>
    <w:p w14:paraId="4E36B966" w14:textId="77777777" w:rsidR="00847649" w:rsidRDefault="001236E4">
      <w:pPr>
        <w:pStyle w:val="pj"/>
      </w:pPr>
      <w:r>
        <w:t>строительство жилья коммунального жилищного фонда;</w:t>
      </w:r>
    </w:p>
    <w:p w14:paraId="24736442" w14:textId="77777777" w:rsidR="00847649" w:rsidRDefault="001236E4">
      <w:pPr>
        <w:pStyle w:val="pj"/>
      </w:pPr>
      <w:r>
        <w:t>мероприятия, направленные на поддержание сейсмоустойчивости жилых зданий, расположенных в сейсмоопасных регионах республики, в соответствии с законодательными актами Республики Казахстан;</w:t>
      </w:r>
    </w:p>
    <w:p w14:paraId="79DA0885" w14:textId="77777777" w:rsidR="00847649" w:rsidRDefault="001236E4">
      <w:pPr>
        <w:pStyle w:val="pj"/>
      </w:pPr>
      <w:r>
        <w:t>создание, реконструкция и ремонт объектов водоснабжения, очистных, дренажных систем, канализационных, тепловых и электрических сетей, находящихся в коммунальной собственности;</w:t>
      </w:r>
    </w:p>
    <w:p w14:paraId="3C85E0A2" w14:textId="77777777" w:rsidR="00847649" w:rsidRDefault="001236E4">
      <w:pPr>
        <w:pStyle w:val="pj"/>
      </w:pPr>
      <w:r>
        <w:t>обеспечение благоустройства, озеленения, освещения и санитарии населенных пунктов;</w:t>
      </w:r>
    </w:p>
    <w:p w14:paraId="77078CAD" w14:textId="77777777" w:rsidR="00847649" w:rsidRDefault="001236E4">
      <w:pPr>
        <w:pStyle w:val="pj"/>
      </w:pPr>
      <w:r>
        <w:t>содержание мест захоронений и погребение безродных;</w:t>
      </w:r>
    </w:p>
    <w:p w14:paraId="77ACC347" w14:textId="77777777" w:rsidR="00847649" w:rsidRDefault="001236E4">
      <w:pPr>
        <w:pStyle w:val="pj"/>
      </w:pPr>
      <w:r>
        <w:t>субсидирование части ставки по займам в рамках национальных проектов в соответствии с законами Республики Казахстан;</w:t>
      </w:r>
    </w:p>
    <w:p w14:paraId="39CC7381" w14:textId="77777777" w:rsidR="00847649" w:rsidRDefault="001236E4">
      <w:pPr>
        <w:pStyle w:val="pji"/>
      </w:pPr>
      <w:r>
        <w:rPr>
          <w:rStyle w:val="s3"/>
        </w:rPr>
        <w:t xml:space="preserve">В подпункт 9 внесены изменения в соответствии с </w:t>
      </w:r>
      <w:hyperlink r:id="rId152" w:anchor="sub_id=1133" w:history="1">
        <w:r>
          <w:rPr>
            <w:rStyle w:val="a5"/>
            <w:i/>
            <w:iCs/>
          </w:rPr>
          <w:t>Законом</w:t>
        </w:r>
      </w:hyperlink>
      <w:r>
        <w:rPr>
          <w:rStyle w:val="s3"/>
        </w:rPr>
        <w:t xml:space="preserve"> РК от 17.07.25 г. № 213-VIII (введен в действие с 29 июля 2025 г.) (</w:t>
      </w:r>
      <w:hyperlink r:id="rId153" w:anchor="sub_id=330109" w:history="1">
        <w:r>
          <w:rPr>
            <w:rStyle w:val="a5"/>
            <w:i/>
            <w:iCs/>
          </w:rPr>
          <w:t>см. стар. ред.</w:t>
        </w:r>
      </w:hyperlink>
      <w:r>
        <w:rPr>
          <w:rStyle w:val="s3"/>
        </w:rPr>
        <w:t>)</w:t>
      </w:r>
    </w:p>
    <w:p w14:paraId="7377E750" w14:textId="77777777" w:rsidR="00847649" w:rsidRDefault="001236E4">
      <w:pPr>
        <w:pStyle w:val="pj"/>
      </w:pPr>
      <w:r>
        <w:t>9) промышленность, топливно-энергетический комплекс и недропользование:</w:t>
      </w:r>
    </w:p>
    <w:p w14:paraId="59F1E4E4" w14:textId="77777777" w:rsidR="00847649" w:rsidRDefault="001236E4">
      <w:pPr>
        <w:pStyle w:val="pj"/>
      </w:pPr>
      <w:r>
        <w:t>проведение мероприятий по энергосбережению и повышению энергоэффективности на районном (города областного значения) уровне;</w:t>
      </w:r>
    </w:p>
    <w:p w14:paraId="2FE6F059" w14:textId="77777777" w:rsidR="00847649" w:rsidRDefault="001236E4">
      <w:pPr>
        <w:pStyle w:val="pj"/>
      </w:pPr>
      <w:r>
        <w:t>субсидирование части ставки по займам в рамках национальных проектов в соответствии с законами Республики Казахстан;</w:t>
      </w:r>
    </w:p>
    <w:p w14:paraId="499F40ED" w14:textId="77777777" w:rsidR="00847649" w:rsidRDefault="001236E4">
      <w:pPr>
        <w:pStyle w:val="pj"/>
      </w:pPr>
      <w:r>
        <w:t>10) транспорт и коммуникации:</w:t>
      </w:r>
    </w:p>
    <w:p w14:paraId="7D8A9F95" w14:textId="77777777" w:rsidR="00847649" w:rsidRDefault="001236E4">
      <w:pPr>
        <w:pStyle w:val="pj"/>
      </w:pPr>
      <w:r>
        <w:t>строительство, реконструкция, ремонт и содержание автомобильных дорог районного (городского) значения, а также технических средств регулирования дорожного движения на них;</w:t>
      </w:r>
    </w:p>
    <w:p w14:paraId="4A190F04" w14:textId="77777777" w:rsidR="00847649" w:rsidRDefault="001236E4">
      <w:pPr>
        <w:pStyle w:val="pj"/>
      </w:pPr>
      <w:r>
        <w:t>организация пассажирских перевозок по социально значимым городским (сельским), пригородным и внутрирайонным сообщениям, за исключением железнодорожных;</w:t>
      </w:r>
    </w:p>
    <w:p w14:paraId="3E61D7E8" w14:textId="77777777" w:rsidR="00847649" w:rsidRDefault="001236E4">
      <w:pPr>
        <w:pStyle w:val="pj"/>
      </w:pPr>
      <w:r>
        <w:t>11) регулирование экономической деятельности:</w:t>
      </w:r>
    </w:p>
    <w:p w14:paraId="4AA4B5C0" w14:textId="77777777" w:rsidR="00847649" w:rsidRDefault="001236E4">
      <w:pPr>
        <w:pStyle w:val="pj"/>
      </w:pPr>
      <w:r>
        <w:t>государственная поддержка частного предпринимательства;</w:t>
      </w:r>
    </w:p>
    <w:p w14:paraId="2BDD51C1" w14:textId="77777777" w:rsidR="00847649" w:rsidRDefault="001236E4">
      <w:pPr>
        <w:pStyle w:val="pj"/>
      </w:pPr>
      <w:r>
        <w:t>государственная поддержка социального предпринимательства;</w:t>
      </w:r>
    </w:p>
    <w:p w14:paraId="64962C22" w14:textId="77777777" w:rsidR="00847649" w:rsidRDefault="001236E4">
      <w:pPr>
        <w:pStyle w:val="pji"/>
      </w:pPr>
      <w:r>
        <w:rPr>
          <w:rStyle w:val="s3"/>
        </w:rPr>
        <w:t xml:space="preserve">В подпункт 12 внесены изменения в соответствии с </w:t>
      </w:r>
      <w:hyperlink r:id="rId154" w:anchor="sub_id=1133" w:history="1">
        <w:r>
          <w:rPr>
            <w:rStyle w:val="a5"/>
            <w:i/>
            <w:iCs/>
          </w:rPr>
          <w:t>Законом</w:t>
        </w:r>
      </w:hyperlink>
      <w:r>
        <w:rPr>
          <w:rStyle w:val="s3"/>
        </w:rPr>
        <w:t xml:space="preserve"> РК от 17.07.25 г. № 213-VIII (введен в действие с 29 июля 2025 г.) (</w:t>
      </w:r>
      <w:hyperlink r:id="rId155" w:anchor="sub_id=330112" w:history="1">
        <w:r>
          <w:rPr>
            <w:rStyle w:val="a5"/>
            <w:i/>
            <w:iCs/>
          </w:rPr>
          <w:t>см. стар. ред.</w:t>
        </w:r>
      </w:hyperlink>
      <w:r>
        <w:rPr>
          <w:rStyle w:val="s3"/>
        </w:rPr>
        <w:t>)</w:t>
      </w:r>
    </w:p>
    <w:p w14:paraId="7027F814" w14:textId="77777777" w:rsidR="00847649" w:rsidRDefault="001236E4">
      <w:pPr>
        <w:pStyle w:val="pj"/>
      </w:pPr>
      <w:r>
        <w:t>12) выполнение государственных обязательств:</w:t>
      </w:r>
    </w:p>
    <w:p w14:paraId="48650E67" w14:textId="77777777" w:rsidR="00847649" w:rsidRDefault="001236E4">
      <w:pPr>
        <w:pStyle w:val="pj"/>
      </w:pPr>
      <w:r>
        <w:t>обслуживание и погашение долга местных исполнительных органов;</w:t>
      </w:r>
    </w:p>
    <w:p w14:paraId="67E65810" w14:textId="77777777" w:rsidR="00847649" w:rsidRDefault="001236E4">
      <w:pPr>
        <w:pStyle w:val="pj"/>
      </w:pPr>
      <w:r>
        <w:t>выполнение обязательств по государственным гарантиям;</w:t>
      </w:r>
    </w:p>
    <w:p w14:paraId="0ACD4511" w14:textId="77777777" w:rsidR="00847649" w:rsidRDefault="001236E4">
      <w:pPr>
        <w:pStyle w:val="pj"/>
      </w:pPr>
      <w:r>
        <w:t>выполнение государственных обязательств по проектам государственно-частного партнерства, принятых маслихатом соответствующей области;</w:t>
      </w:r>
    </w:p>
    <w:p w14:paraId="7FDF5C30" w14:textId="77777777" w:rsidR="00847649" w:rsidRDefault="001236E4">
      <w:pPr>
        <w:pStyle w:val="pj"/>
      </w:pPr>
      <w:r>
        <w:t>выполнение обязательств по поручительствам государства;</w:t>
      </w:r>
    </w:p>
    <w:p w14:paraId="36E0946D" w14:textId="77777777" w:rsidR="00847649" w:rsidRDefault="001236E4">
      <w:pPr>
        <w:pStyle w:val="pj"/>
      </w:pPr>
      <w:r>
        <w:t>возмещение расходов по договору доверительного управления коммунальным имуществом;</w:t>
      </w:r>
    </w:p>
    <w:p w14:paraId="60AADE28" w14:textId="77777777" w:rsidR="00847649" w:rsidRDefault="001236E4">
      <w:pPr>
        <w:pStyle w:val="pj"/>
      </w:pPr>
      <w:r>
        <w:lastRenderedPageBreak/>
        <w:t>выполнение государственных обязательств по договорам о строительстве «под ключ»;</w:t>
      </w:r>
    </w:p>
    <w:p w14:paraId="16198617" w14:textId="77777777" w:rsidR="00847649" w:rsidRDefault="001236E4">
      <w:pPr>
        <w:pStyle w:val="pj"/>
      </w:pPr>
      <w:r>
        <w:t>13) трансферты:</w:t>
      </w:r>
    </w:p>
    <w:p w14:paraId="6C39E6DC" w14:textId="77777777" w:rsidR="00847649" w:rsidRDefault="001236E4">
      <w:pPr>
        <w:pStyle w:val="pj"/>
      </w:pPr>
      <w:r>
        <w:t>трансферты в областной бюджет;</w:t>
      </w:r>
    </w:p>
    <w:p w14:paraId="045A8335" w14:textId="77777777" w:rsidR="00847649" w:rsidRDefault="001236E4">
      <w:pPr>
        <w:pStyle w:val="pj"/>
      </w:pPr>
      <w:r>
        <w:t>трансферты в бюджеты города районного значения, села, поселка, сельского округа.</w:t>
      </w:r>
    </w:p>
    <w:p w14:paraId="1F683058" w14:textId="77777777" w:rsidR="00847649" w:rsidRDefault="001236E4">
      <w:pPr>
        <w:pStyle w:val="pj"/>
      </w:pPr>
      <w:r>
        <w:t>2. Из районного (города областного значения) бюджета также финансируются расходы по направлениям, указанным в пункте 1 настоящей статьи, на:</w:t>
      </w:r>
    </w:p>
    <w:p w14:paraId="7B135A42" w14:textId="77777777" w:rsidR="00847649" w:rsidRDefault="001236E4">
      <w:pPr>
        <w:pStyle w:val="pj"/>
      </w:pPr>
      <w:r>
        <w:t>1) капитальные расходы, переподготовку кадров и повышение квалификации работников местных исполнительных органов, государственных организаций и государственных учреждений;</w:t>
      </w:r>
    </w:p>
    <w:p w14:paraId="307AA252" w14:textId="77777777" w:rsidR="00847649" w:rsidRDefault="001236E4">
      <w:pPr>
        <w:pStyle w:val="pj"/>
      </w:pPr>
      <w:r>
        <w:t>2) бюджетные инвестиции;</w:t>
      </w:r>
    </w:p>
    <w:p w14:paraId="6BB1DF81" w14:textId="77777777" w:rsidR="00847649" w:rsidRDefault="001236E4">
      <w:pPr>
        <w:pStyle w:val="pj"/>
      </w:pPr>
      <w:r>
        <w:t>3) иные государственные услуги, функции, полномочия и компетенции органов местного государственного управления района (города областного значения), установленные в соответствии с законами Республики Казахстан.</w:t>
      </w:r>
    </w:p>
    <w:p w14:paraId="21D84F27" w14:textId="77777777" w:rsidR="00847649" w:rsidRDefault="001236E4">
      <w:pPr>
        <w:pStyle w:val="pj"/>
      </w:pPr>
      <w:r>
        <w:t>3. В составе бюджета города областного значения предусматриваются расходы района в городе областного значения по следующим направлениям:</w:t>
      </w:r>
    </w:p>
    <w:p w14:paraId="0261453E" w14:textId="77777777" w:rsidR="00847649" w:rsidRDefault="001236E4">
      <w:pPr>
        <w:pStyle w:val="pj"/>
      </w:pPr>
      <w:r>
        <w:t>1) функционирование аппарата акима района в городе областного значения;</w:t>
      </w:r>
    </w:p>
    <w:p w14:paraId="68AA063B" w14:textId="77777777" w:rsidR="00847649" w:rsidRDefault="001236E4">
      <w:pPr>
        <w:pStyle w:val="pj"/>
      </w:pPr>
      <w:r>
        <w:t>2) осуществление похозяйственного учета;</w:t>
      </w:r>
    </w:p>
    <w:p w14:paraId="5DBDF3CE" w14:textId="77777777" w:rsidR="00847649" w:rsidRDefault="001236E4">
      <w:pPr>
        <w:pStyle w:val="pj"/>
      </w:pPr>
      <w:r>
        <w:t>3) организация в экстренных случаях доставки тяжелобольных людей до ближайшей организации здравоохранения, оказывающей врачебную помощь;</w:t>
      </w:r>
    </w:p>
    <w:p w14:paraId="5B3F05AB" w14:textId="77777777" w:rsidR="00847649" w:rsidRDefault="001236E4">
      <w:pPr>
        <w:pStyle w:val="pj"/>
      </w:pPr>
      <w:r>
        <w:t>4) оказание социальной помощи нуждающимся гражданам на дому;</w:t>
      </w:r>
    </w:p>
    <w:p w14:paraId="1BC9572D" w14:textId="77777777" w:rsidR="00847649" w:rsidRDefault="001236E4">
      <w:pPr>
        <w:pStyle w:val="pj"/>
      </w:pPr>
      <w:r>
        <w:t>5) организация совместно с общественными объединениями лиц с инвалидностью культурно-массовых и просветительских мероприятий;</w:t>
      </w:r>
    </w:p>
    <w:p w14:paraId="16221BF6" w14:textId="77777777" w:rsidR="00847649" w:rsidRDefault="001236E4">
      <w:pPr>
        <w:pStyle w:val="pj"/>
      </w:pPr>
      <w:r>
        <w:t>6) создание условий для развития физической культуры и спорта по месту жительства физических лиц и в местах их массового отдыха;</w:t>
      </w:r>
    </w:p>
    <w:p w14:paraId="35977234" w14:textId="77777777" w:rsidR="00847649" w:rsidRDefault="001236E4">
      <w:pPr>
        <w:pStyle w:val="pj"/>
      </w:pPr>
      <w:r>
        <w:t>7) организация совместно с уполномоченным органом по физической культуре и спорту и общественными объединениями лиц с инвалидностью проведения оздоровительных и спортивных мероприятий среди лиц с инвалидностью;</w:t>
      </w:r>
    </w:p>
    <w:p w14:paraId="0E04F376" w14:textId="77777777" w:rsidR="00847649" w:rsidRDefault="001236E4">
      <w:pPr>
        <w:pStyle w:val="pj"/>
      </w:pPr>
      <w:r>
        <w:t>8) обеспечение санитарии населенных пунктов;</w:t>
      </w:r>
    </w:p>
    <w:p w14:paraId="6EFC9CAD" w14:textId="77777777" w:rsidR="00847649" w:rsidRDefault="001236E4">
      <w:pPr>
        <w:pStyle w:val="pj"/>
      </w:pPr>
      <w:r>
        <w:t>9) содержание мест захоронений и погребение безродных;</w:t>
      </w:r>
    </w:p>
    <w:p w14:paraId="6C139C7F" w14:textId="77777777" w:rsidR="00847649" w:rsidRDefault="001236E4">
      <w:pPr>
        <w:pStyle w:val="pj"/>
      </w:pPr>
      <w:r>
        <w:t>10) освещение улиц в населенных пунктах;</w:t>
      </w:r>
    </w:p>
    <w:p w14:paraId="47679385" w14:textId="77777777" w:rsidR="00847649" w:rsidRDefault="001236E4">
      <w:pPr>
        <w:pStyle w:val="pj"/>
      </w:pPr>
      <w:r>
        <w:t>11) благоустройство и озеленение населенных пунктов;</w:t>
      </w:r>
    </w:p>
    <w:p w14:paraId="6B9337FF" w14:textId="77777777" w:rsidR="00847649" w:rsidRDefault="001236E4">
      <w:pPr>
        <w:pStyle w:val="pj"/>
      </w:pPr>
      <w:r>
        <w:t>12) иные государственные услуги, функции, компетенции и полномочия акима района в городе областного значения, установленные в соответствии с законами Республики Казахстан.</w:t>
      </w:r>
    </w:p>
    <w:p w14:paraId="09D813F2" w14:textId="77777777" w:rsidR="00847649" w:rsidRDefault="001236E4">
      <w:pPr>
        <w:pStyle w:val="pj"/>
      </w:pPr>
      <w:r>
        <w:t> </w:t>
      </w:r>
    </w:p>
    <w:p w14:paraId="4181EA61" w14:textId="77777777" w:rsidR="00847649" w:rsidRDefault="001236E4">
      <w:pPr>
        <w:pStyle w:val="pj"/>
        <w:ind w:left="1200" w:hanging="800"/>
      </w:pPr>
      <w:bookmarkStart w:id="36" w:name="SUB340000"/>
      <w:bookmarkEnd w:id="36"/>
      <w:r>
        <w:rPr>
          <w:rStyle w:val="s1"/>
        </w:rPr>
        <w:t>Статья 34. Расходы бюджета города районного значения, села, поселка, сельского округа</w:t>
      </w:r>
    </w:p>
    <w:p w14:paraId="30095F4F" w14:textId="77777777" w:rsidR="00847649" w:rsidRDefault="001236E4">
      <w:pPr>
        <w:pStyle w:val="pj"/>
      </w:pPr>
      <w:r>
        <w:t>1. Расходы бюджета города районного значения, села, поселка, сельского округа осуществляются по следующим направлениям:</w:t>
      </w:r>
    </w:p>
    <w:p w14:paraId="729A2BE5" w14:textId="77777777" w:rsidR="00847649" w:rsidRDefault="001236E4">
      <w:pPr>
        <w:pStyle w:val="pj"/>
      </w:pPr>
      <w:r>
        <w:t>1) функционирование аппарата акима города районного значения, села, поселка, сельского округа;</w:t>
      </w:r>
    </w:p>
    <w:p w14:paraId="1F92D400" w14:textId="77777777" w:rsidR="00847649" w:rsidRDefault="001236E4">
      <w:pPr>
        <w:pStyle w:val="pj"/>
      </w:pPr>
      <w:r>
        <w:t>2) осуществление похозяйственного учета;</w:t>
      </w:r>
    </w:p>
    <w:p w14:paraId="5EDBB560" w14:textId="77777777" w:rsidR="00847649" w:rsidRDefault="001236E4">
      <w:pPr>
        <w:pStyle w:val="pj"/>
      </w:pPr>
      <w:r>
        <w:t>3) организация в экстренных случаях доставки тяжелобольных людей до ближайшей организации здравоохранения, оказывающей врачебную помощь;</w:t>
      </w:r>
    </w:p>
    <w:p w14:paraId="2DCA189D" w14:textId="77777777" w:rsidR="00847649" w:rsidRDefault="001236E4">
      <w:pPr>
        <w:pStyle w:val="pj"/>
      </w:pPr>
      <w:r>
        <w:t>4) оказание социальной помощи нуждающимся гражданам на дому;</w:t>
      </w:r>
    </w:p>
    <w:p w14:paraId="3D1F18BA" w14:textId="77777777" w:rsidR="00847649" w:rsidRDefault="001236E4">
      <w:pPr>
        <w:pStyle w:val="pj"/>
      </w:pPr>
      <w:r>
        <w:t>5) организация сохранения государственного жилищного фонда города районного значения, села, поселка, сельского округа;</w:t>
      </w:r>
    </w:p>
    <w:p w14:paraId="6D045B4E" w14:textId="77777777" w:rsidR="00847649" w:rsidRDefault="001236E4">
      <w:pPr>
        <w:pStyle w:val="pj"/>
      </w:pPr>
      <w:r>
        <w:t>6) обеспечение санитарии населенных пунктов;</w:t>
      </w:r>
    </w:p>
    <w:p w14:paraId="5B2FA0F7" w14:textId="77777777" w:rsidR="00847649" w:rsidRDefault="001236E4">
      <w:pPr>
        <w:pStyle w:val="pj"/>
      </w:pPr>
      <w:r>
        <w:t>7) содержание мест захоронений и погребение безродных;</w:t>
      </w:r>
    </w:p>
    <w:p w14:paraId="4D3F17A5" w14:textId="77777777" w:rsidR="00847649" w:rsidRDefault="001236E4">
      <w:pPr>
        <w:pStyle w:val="pj"/>
      </w:pPr>
      <w:r>
        <w:lastRenderedPageBreak/>
        <w:t>8) освещение улиц в населенных пунктах;</w:t>
      </w:r>
    </w:p>
    <w:p w14:paraId="087AEEB6" w14:textId="77777777" w:rsidR="00847649" w:rsidRDefault="001236E4">
      <w:pPr>
        <w:pStyle w:val="pj"/>
      </w:pPr>
      <w:r>
        <w:t>9) благоустройство и озеленение населенных пунктов;</w:t>
      </w:r>
    </w:p>
    <w:p w14:paraId="6F246074" w14:textId="77777777" w:rsidR="00847649" w:rsidRDefault="001236E4">
      <w:pPr>
        <w:pStyle w:val="pj"/>
      </w:pPr>
      <w:r>
        <w:t>10) поддержка культурно-досуговой работы на местном уровне;</w:t>
      </w:r>
    </w:p>
    <w:p w14:paraId="61954603" w14:textId="77777777" w:rsidR="00847649" w:rsidRDefault="001236E4">
      <w:pPr>
        <w:pStyle w:val="pj"/>
      </w:pPr>
      <w:r>
        <w:t>11) строительство, реконструкция, ремонт и содержание автомобильных дорог в городах районного значения, селах, поселках;</w:t>
      </w:r>
    </w:p>
    <w:p w14:paraId="36ABD54E" w14:textId="77777777" w:rsidR="00847649" w:rsidRDefault="001236E4">
      <w:pPr>
        <w:pStyle w:val="pj"/>
      </w:pPr>
      <w:r>
        <w:t>12) организация водоснабжения населенных пунктов;</w:t>
      </w:r>
    </w:p>
    <w:p w14:paraId="7922E09B" w14:textId="77777777" w:rsidR="00847649" w:rsidRDefault="001236E4">
      <w:pPr>
        <w:pStyle w:val="pj"/>
      </w:pPr>
      <w:r>
        <w:t>13) обеспечение занятости населения на местном уровне;</w:t>
      </w:r>
    </w:p>
    <w:p w14:paraId="4A0FA141" w14:textId="77777777" w:rsidR="00847649" w:rsidRDefault="001236E4">
      <w:pPr>
        <w:pStyle w:val="pj"/>
      </w:pPr>
      <w:r>
        <w:t>14) проведение физкультурно-оздоровительных и спортивных мероприятий на местном уровне;</w:t>
      </w:r>
    </w:p>
    <w:p w14:paraId="54AA19B2" w14:textId="77777777" w:rsidR="00847649" w:rsidRDefault="001236E4">
      <w:pPr>
        <w:pStyle w:val="pj"/>
      </w:pPr>
      <w:r>
        <w:t>15) реализация мероприятий для решения обустройства сельских населенных пунктов;</w:t>
      </w:r>
    </w:p>
    <w:p w14:paraId="1CA8AEC3" w14:textId="77777777" w:rsidR="00847649" w:rsidRDefault="001236E4">
      <w:pPr>
        <w:pStyle w:val="pj"/>
      </w:pPr>
      <w:r>
        <w:t>16) организация деятельности по регистрации актов гражданского состояния в поселках, селах и сельских округах, где нет органов, осуществляющих регистрацию актов гражданского состояния;</w:t>
      </w:r>
    </w:p>
    <w:p w14:paraId="0E45344D" w14:textId="77777777" w:rsidR="00847649" w:rsidRDefault="001236E4">
      <w:pPr>
        <w:pStyle w:val="pj"/>
      </w:pPr>
      <w:r>
        <w:t>17) реализация мероприятий по сохранению и улучшению пастбищ, развитию и реконструкции объектов пастбищной инфраструктуры, за исключением мероприятий, финансируемых из районного (города областного значения) бюджета;</w:t>
      </w:r>
    </w:p>
    <w:p w14:paraId="0FF43010" w14:textId="77777777" w:rsidR="00847649" w:rsidRDefault="001236E4">
      <w:pPr>
        <w:pStyle w:val="pj"/>
      </w:pPr>
      <w:r>
        <w:t>18) трансферты в районный (города областного значения) бюджет;</w:t>
      </w:r>
    </w:p>
    <w:p w14:paraId="25E4913C" w14:textId="77777777" w:rsidR="00847649" w:rsidRDefault="001236E4">
      <w:pPr>
        <w:pStyle w:val="pj"/>
      </w:pPr>
      <w:r>
        <w:t>19) обслуживание и погашение долга местных исполнительных органов.</w:t>
      </w:r>
    </w:p>
    <w:p w14:paraId="4CA45FD8" w14:textId="77777777" w:rsidR="00847649" w:rsidRDefault="001236E4">
      <w:pPr>
        <w:pStyle w:val="pj"/>
      </w:pPr>
      <w:r>
        <w:t>2. Из бюджета города районного значения, села, поселка, сельского округа также финансируются расходы по направлениям, указанным в пункте 1 настоящей статьи, на:</w:t>
      </w:r>
    </w:p>
    <w:p w14:paraId="58FDD262" w14:textId="77777777" w:rsidR="00847649" w:rsidRDefault="001236E4">
      <w:pPr>
        <w:pStyle w:val="pj"/>
      </w:pPr>
      <w:r>
        <w:t>1) капитальные расходы, переподготовку кадров и повышение квалификации работников аппарата акима города районного значения, села, поселка, сельского округа, государственных организаций и государственных учреждений;</w:t>
      </w:r>
    </w:p>
    <w:p w14:paraId="1C7CEF8B" w14:textId="77777777" w:rsidR="00847649" w:rsidRDefault="001236E4">
      <w:pPr>
        <w:pStyle w:val="pj"/>
      </w:pPr>
      <w:r>
        <w:t>2) бюджетные инвестиции;</w:t>
      </w:r>
    </w:p>
    <w:p w14:paraId="7FFE5739" w14:textId="77777777" w:rsidR="00847649" w:rsidRDefault="001236E4">
      <w:pPr>
        <w:pStyle w:val="pj"/>
      </w:pPr>
      <w:r>
        <w:t>3) иные государственные услуги, функции, компетенции и полномочия акимов и органов местного самоуправления города районного значения, села, поселка, сельского округа, установленные в соответствии с законами Республики Казахстан.</w:t>
      </w:r>
    </w:p>
    <w:p w14:paraId="5B651A98" w14:textId="77777777" w:rsidR="00847649" w:rsidRDefault="001236E4">
      <w:pPr>
        <w:pStyle w:val="pj"/>
      </w:pPr>
      <w:r>
        <w:t> </w:t>
      </w:r>
    </w:p>
    <w:p w14:paraId="50BA20D8" w14:textId="77777777" w:rsidR="00847649" w:rsidRDefault="001236E4">
      <w:pPr>
        <w:pStyle w:val="pj"/>
      </w:pPr>
      <w:r>
        <w:t> </w:t>
      </w:r>
    </w:p>
    <w:p w14:paraId="0F8AE054" w14:textId="77777777" w:rsidR="00847649" w:rsidRDefault="001236E4">
      <w:pPr>
        <w:pStyle w:val="pc"/>
      </w:pPr>
      <w:bookmarkStart w:id="37" w:name="SUB350000"/>
      <w:bookmarkEnd w:id="37"/>
      <w:r>
        <w:rPr>
          <w:rStyle w:val="s1"/>
        </w:rPr>
        <w:t>РАЗДЕЛ 2. ОСНОВЫ БЮДЖЕТИРОВАНИЯ РЕСПУБЛИКИ КАЗАХСТАН</w:t>
      </w:r>
    </w:p>
    <w:p w14:paraId="5DCCB288" w14:textId="77777777" w:rsidR="00847649" w:rsidRDefault="001236E4">
      <w:pPr>
        <w:pStyle w:val="pc"/>
      </w:pPr>
      <w:r>
        <w:t> </w:t>
      </w:r>
    </w:p>
    <w:p w14:paraId="10E9F835" w14:textId="77777777" w:rsidR="00847649" w:rsidRDefault="001236E4">
      <w:pPr>
        <w:pStyle w:val="pc"/>
      </w:pPr>
      <w:r>
        <w:t> </w:t>
      </w:r>
    </w:p>
    <w:p w14:paraId="7AE3B2D6" w14:textId="77777777" w:rsidR="00847649" w:rsidRDefault="001236E4">
      <w:pPr>
        <w:pStyle w:val="pc"/>
      </w:pPr>
      <w:r>
        <w:rPr>
          <w:rStyle w:val="s1"/>
        </w:rPr>
        <w:t>Глава 8. ДОКУМЕНТЫ СИСТЕМЫ ГОСУДАРСТВЕННОГО ПЛАНИРОВАНИЯ</w:t>
      </w:r>
      <w:r>
        <w:rPr>
          <w:b/>
          <w:bCs/>
        </w:rPr>
        <w:br/>
      </w:r>
      <w:r>
        <w:rPr>
          <w:rStyle w:val="s1"/>
        </w:rPr>
        <w:t>РЕСПУБЛИКИ КАЗАХСТАН ДЛЯ ЦЕЛЕЙ НАСТОЯЩЕГО КОДЕКСА</w:t>
      </w:r>
    </w:p>
    <w:p w14:paraId="0C50B4AE" w14:textId="77777777" w:rsidR="00847649" w:rsidRDefault="001236E4">
      <w:pPr>
        <w:pStyle w:val="pc"/>
      </w:pPr>
      <w:r>
        <w:t> </w:t>
      </w:r>
    </w:p>
    <w:p w14:paraId="0F303149" w14:textId="77777777" w:rsidR="00847649" w:rsidRDefault="001236E4">
      <w:pPr>
        <w:pStyle w:val="pj"/>
        <w:ind w:left="1200" w:hanging="800"/>
      </w:pPr>
      <w:r>
        <w:rPr>
          <w:rStyle w:val="s1"/>
        </w:rPr>
        <w:t>Статья 35. Общие положения о документах Системы государственного планирования Республики Казахстан, применяемых в бюджетном процессе</w:t>
      </w:r>
    </w:p>
    <w:p w14:paraId="46DF683B" w14:textId="77777777" w:rsidR="00847649" w:rsidRDefault="001236E4">
      <w:pPr>
        <w:pStyle w:val="pj"/>
      </w:pPr>
      <w:r>
        <w:t xml:space="preserve">1. </w:t>
      </w:r>
      <w:hyperlink r:id="rId156" w:anchor="sub_id=100" w:history="1">
        <w:r>
          <w:rPr>
            <w:rStyle w:val="a5"/>
          </w:rPr>
          <w:t>Документы Системы государственного планирования</w:t>
        </w:r>
      </w:hyperlink>
      <w:r>
        <w:t xml:space="preserve"> Республики Казахстан представляют собой целостную систему, где необходимость и правомерность разработки документов нижестоящего уровня вытекают из документов, стоящих на уровень выше, а мониторинг и оценка документов, стоящих на уровень выше, осуществляются на основе достоверной информации о реализации документов нижестоящих уровней.</w:t>
      </w:r>
    </w:p>
    <w:p w14:paraId="03AE6772" w14:textId="77777777" w:rsidR="00847649" w:rsidRDefault="001236E4">
      <w:pPr>
        <w:pStyle w:val="pj"/>
      </w:pPr>
      <w:r>
        <w:t>Документы Системы государственного планирования Республики Казахстан основываются на долгосрочном прогнозе развития Республики Казахстан.</w:t>
      </w:r>
    </w:p>
    <w:p w14:paraId="54C322E1" w14:textId="77777777" w:rsidR="00847649" w:rsidRDefault="001236E4">
      <w:pPr>
        <w:pStyle w:val="pj"/>
      </w:pPr>
      <w:r>
        <w:t>2. В бюджетном процессе применяются:</w:t>
      </w:r>
    </w:p>
    <w:p w14:paraId="5D1E00DB" w14:textId="77777777" w:rsidR="00847649" w:rsidRDefault="001236E4">
      <w:pPr>
        <w:pStyle w:val="pj"/>
      </w:pPr>
      <w:r>
        <w:t>планы развития государственных органов;</w:t>
      </w:r>
    </w:p>
    <w:p w14:paraId="6313B9B5" w14:textId="77777777" w:rsidR="00847649" w:rsidRDefault="001236E4">
      <w:pPr>
        <w:pStyle w:val="pj"/>
      </w:pPr>
      <w:r>
        <w:t>планы развития области, города республиканского значения, столицы;</w:t>
      </w:r>
    </w:p>
    <w:p w14:paraId="06C84107" w14:textId="77777777" w:rsidR="00847649" w:rsidRDefault="001236E4">
      <w:pPr>
        <w:pStyle w:val="pj"/>
      </w:pPr>
      <w:r>
        <w:lastRenderedPageBreak/>
        <w:t>планы развития, планы мероприятий субъектов квазигосударственного сектора, а также долгосрочные стратегии развития автономных организаций образования, которым планируются расходы из республиканского или местного бюджета.</w:t>
      </w:r>
    </w:p>
    <w:p w14:paraId="4B736F13" w14:textId="77777777" w:rsidR="00847649" w:rsidRDefault="001236E4">
      <w:pPr>
        <w:pStyle w:val="pj"/>
      </w:pPr>
      <w:r>
        <w:t>3. Расходы на новые инициативы, предусмотренные документами Системы государственного планирования Республики Казахстан, и иные дополнительные мероприятия, возникающие в течение текущего финансового года, требующие дополнительных расходов из республиканского и (или) местного бюджетов, планируются в бюджете после включения в план развития государственного органа, разрабатывающего план развития, план развития области, города республиканского значения, столицы, планы развития и (или) планы мероприятий субъектов квазигосударственного сектора.</w:t>
      </w:r>
    </w:p>
    <w:p w14:paraId="26791B53" w14:textId="77777777" w:rsidR="00847649" w:rsidRDefault="001236E4">
      <w:pPr>
        <w:pStyle w:val="pj"/>
      </w:pPr>
      <w:r>
        <w:t>4. Центральный уполномоченный орган по государственному планированию, местный исполнительный орган области, города республиканского значения, столицы, государственный орган - администратор республиканской бюджетной программы, местный уполномоченный орган по государственному планированию соответственно обеспечивают рассмотрение проектов планов развития государственных органов, проектов планов развития областей, городов республиканского значения, столицы, проектов планов развития и (или) проектов планов мероприятий субъектов квазигосударственного сектора с учетом процедур, предусмотренных настоящим Кодексом.</w:t>
      </w:r>
    </w:p>
    <w:p w14:paraId="0F19F674" w14:textId="77777777" w:rsidR="00847649" w:rsidRDefault="001236E4">
      <w:pPr>
        <w:pStyle w:val="pj"/>
      </w:pPr>
      <w:r>
        <w:t> </w:t>
      </w:r>
    </w:p>
    <w:p w14:paraId="72107590" w14:textId="77777777" w:rsidR="00847649" w:rsidRDefault="001236E4">
      <w:pPr>
        <w:pStyle w:val="pj"/>
        <w:ind w:left="1200" w:hanging="800"/>
      </w:pPr>
      <w:bookmarkStart w:id="38" w:name="SUB360000"/>
      <w:bookmarkEnd w:id="38"/>
      <w:r>
        <w:rPr>
          <w:rStyle w:val="s1"/>
        </w:rPr>
        <w:t>Статья 36. План развития государственного органа и порядок его рассмотрения</w:t>
      </w:r>
    </w:p>
    <w:p w14:paraId="7C7B02B4" w14:textId="77777777" w:rsidR="00847649" w:rsidRDefault="001236E4">
      <w:pPr>
        <w:pStyle w:val="pj"/>
      </w:pPr>
      <w:r>
        <w:t xml:space="preserve">1. </w:t>
      </w:r>
      <w:hyperlink r:id="rId157" w:history="1">
        <w:r>
          <w:rPr>
            <w:rStyle w:val="a5"/>
          </w:rPr>
          <w:t>План развития</w:t>
        </w:r>
      </w:hyperlink>
      <w:r>
        <w:t xml:space="preserve"> государственного органа является документом, определяющим деятельность центрального государственного органа в среднесрочном периоде, направленным на реализацию вышестоящих документов Системы государственного планирования Республики Казахстан, функций, полномочий и компетенций, с учетом необходимости обеспечения качественного предоставления государственных услуг.</w:t>
      </w:r>
    </w:p>
    <w:p w14:paraId="1623BB17" w14:textId="77777777" w:rsidR="00847649" w:rsidRDefault="001236E4">
      <w:pPr>
        <w:pStyle w:val="pj"/>
      </w:pPr>
      <w:r>
        <w:t>2. Перечень центральных государственных органов, не разрабатывающих планы развития, устанавливается Правительством Республики Казахстан в рамках Системы государственного планирования Республики Казахстан.</w:t>
      </w:r>
    </w:p>
    <w:p w14:paraId="73CD1308" w14:textId="77777777" w:rsidR="00847649" w:rsidRDefault="001236E4">
      <w:pPr>
        <w:pStyle w:val="pji"/>
      </w:pPr>
      <w:r>
        <w:rPr>
          <w:rStyle w:val="s3"/>
        </w:rPr>
        <w:t xml:space="preserve">См.: </w:t>
      </w:r>
      <w:hyperlink r:id="rId158" w:history="1">
        <w:r>
          <w:rPr>
            <w:rStyle w:val="a5"/>
            <w:i/>
            <w:iCs/>
          </w:rPr>
          <w:t>Письмо</w:t>
        </w:r>
      </w:hyperlink>
      <w:r>
        <w:rPr>
          <w:rStyle w:val="s3"/>
        </w:rPr>
        <w:t xml:space="preserve"> Министерства национальной экономики Республики Казахстан от 12 мая 2025 года № ЖТ-2025-01375314 «О документе, которым установлен Перечень центральных государственных органов, не разрабатывающих планы развития»</w:t>
      </w:r>
    </w:p>
    <w:p w14:paraId="1D600428" w14:textId="77777777" w:rsidR="00847649" w:rsidRDefault="001236E4">
      <w:pPr>
        <w:pStyle w:val="pj"/>
      </w:pPr>
      <w:r>
        <w:t xml:space="preserve">3. </w:t>
      </w:r>
      <w:hyperlink r:id="rId159" w:history="1">
        <w:r>
          <w:rPr>
            <w:rStyle w:val="a5"/>
          </w:rPr>
          <w:t>План развития</w:t>
        </w:r>
      </w:hyperlink>
      <w:r>
        <w:t xml:space="preserve"> государственного органа разрабатывается и утверждается каждые три года на пятилетний период по согласованию с центральным уполномоченным органом по государственному планированию в соответствии с Системой государственного планирования Республики Казахстан.</w:t>
      </w:r>
    </w:p>
    <w:p w14:paraId="078C3BE4" w14:textId="77777777" w:rsidR="00847649" w:rsidRDefault="001236E4">
      <w:pPr>
        <w:pStyle w:val="pj"/>
      </w:pPr>
      <w:r>
        <w:t>4. В план развития государственного органа включаются:</w:t>
      </w:r>
    </w:p>
    <w:p w14:paraId="29E246A3" w14:textId="77777777" w:rsidR="00847649" w:rsidRDefault="001236E4">
      <w:pPr>
        <w:pStyle w:val="pj"/>
      </w:pPr>
      <w:r>
        <w:t>1) целевые индикаторы, достижение которых обеспечивается государственным органом и зависит от его деятельности и бюджетных средств;</w:t>
      </w:r>
    </w:p>
    <w:p w14:paraId="68BCA684" w14:textId="77777777" w:rsidR="00847649" w:rsidRDefault="001236E4">
      <w:pPr>
        <w:pStyle w:val="pj"/>
      </w:pPr>
      <w:r>
        <w:t>2) целевые индикаторы, достижение которых обеспечивается в рамках межведомственного взаимодействия несколькими государственными органами, регионами и (или) субъектами квазигосударственного сектора и зависит от бюджетных средств;</w:t>
      </w:r>
    </w:p>
    <w:p w14:paraId="284D04D9" w14:textId="77777777" w:rsidR="00847649" w:rsidRDefault="001236E4">
      <w:pPr>
        <w:pStyle w:val="pj"/>
      </w:pPr>
      <w:r>
        <w:t>3) макроиндикаторы, достижение которых зависит от деятельности нескольких государственных органов, регионов и (или) субъектов квазигосударственного сектора в рамках межведомственного взаимодействия и не зависит от бюджетных средств.</w:t>
      </w:r>
    </w:p>
    <w:p w14:paraId="2DBFCC14" w14:textId="77777777" w:rsidR="00847649" w:rsidRDefault="001236E4">
      <w:pPr>
        <w:pStyle w:val="pj"/>
      </w:pPr>
      <w:r>
        <w:t>Целевые индикаторы, указанные в подпунктах 1), 2) и 3) части первой настоящего пункта, отражаются в плане развития в виде отдельных приложений.</w:t>
      </w:r>
    </w:p>
    <w:p w14:paraId="3204ED8A" w14:textId="77777777" w:rsidR="00847649" w:rsidRDefault="001236E4">
      <w:pPr>
        <w:pStyle w:val="pj"/>
      </w:pPr>
      <w:r>
        <w:t>5. К планам развития государственных органов прилагаются инвестиционные планы, разработанные на основании документов Системы государственного планирования Республики Казахстан.</w:t>
      </w:r>
    </w:p>
    <w:p w14:paraId="02198B8C" w14:textId="77777777" w:rsidR="00847649" w:rsidRDefault="001236E4">
      <w:pPr>
        <w:pStyle w:val="pj"/>
      </w:pPr>
      <w:r>
        <w:lastRenderedPageBreak/>
        <w:t xml:space="preserve">Инвестиционный план государственного органа разрабатывается и применяется в соответствии со </w:t>
      </w:r>
      <w:hyperlink w:anchor="sub1480000" w:history="1">
        <w:r>
          <w:rPr>
            <w:rStyle w:val="a5"/>
          </w:rPr>
          <w:t>статьей 148</w:t>
        </w:r>
      </w:hyperlink>
      <w:r>
        <w:t xml:space="preserve"> настоящего Кодекса.</w:t>
      </w:r>
    </w:p>
    <w:p w14:paraId="290B271E" w14:textId="77777777" w:rsidR="00847649" w:rsidRDefault="001236E4">
      <w:pPr>
        <w:pStyle w:val="pj"/>
      </w:pPr>
      <w:r>
        <w:t>6. Для утверждения плана развития государственный орган вносит проект плана развития, имеющий положительное предложение ведомственной бюджетной комиссии, на рассмотрение в центральный уполномоченный орган по государственному планированию не позднее 1 апреля года завершения действующего плана развития государственного органа.</w:t>
      </w:r>
    </w:p>
    <w:p w14:paraId="2BE878A7" w14:textId="77777777" w:rsidR="00847649" w:rsidRDefault="001236E4">
      <w:pPr>
        <w:pStyle w:val="pj"/>
      </w:pPr>
      <w:r>
        <w:t xml:space="preserve">Центральный уполномоченный орган по государственному планированию с учетом итогов оценки результатов, осуществляемой в соответствии со </w:t>
      </w:r>
      <w:hyperlink w:anchor="sub460000" w:history="1">
        <w:r>
          <w:rPr>
            <w:rStyle w:val="a5"/>
          </w:rPr>
          <w:t>статьей 46</w:t>
        </w:r>
      </w:hyperlink>
      <w:r>
        <w:t xml:space="preserve"> настоящего Кодекса, рассматривает проекты планов развития государственных органов на предмет их соответствия требованиям, установленным законодательством Республики Казахстан.</w:t>
      </w:r>
    </w:p>
    <w:p w14:paraId="1069657A" w14:textId="77777777" w:rsidR="00847649" w:rsidRDefault="001236E4">
      <w:pPr>
        <w:pStyle w:val="pj"/>
      </w:pPr>
      <w:r>
        <w:t xml:space="preserve">Заключение центрального уполномоченного органа по государственному планированию формируется с указанием приоритетности целей и целевых индикаторов на основании итогов стратегического обзора расходов, проводимого в соответствии со </w:t>
      </w:r>
      <w:hyperlink w:anchor="sub430000" w:history="1">
        <w:r>
          <w:rPr>
            <w:rStyle w:val="a5"/>
          </w:rPr>
          <w:t>статьей 43</w:t>
        </w:r>
      </w:hyperlink>
      <w:r>
        <w:t xml:space="preserve"> настоящего Кодекса, и направляется не позднее 1 мая текущего финансового года в центральный уполномоченный орган по бюджетному планированию для вынесения на рассмотрение Республиканской бюджетной комиссии и администраторам соответствующих бюджетных программ.</w:t>
      </w:r>
    </w:p>
    <w:p w14:paraId="3666C5C0" w14:textId="77777777" w:rsidR="00847649" w:rsidRDefault="001236E4">
      <w:pPr>
        <w:pStyle w:val="pj"/>
      </w:pPr>
      <w:r>
        <w:t xml:space="preserve">Доработанный проект плана развития государственного органа вносится администратором бюджетной программы в центральный уполномоченный орган по государственному планированию одновременно с паспортом бюджетной программы для рассмотрения в соответствии с </w:t>
      </w:r>
      <w:hyperlink w:anchor="sub751200" w:history="1">
        <w:r>
          <w:rPr>
            <w:rStyle w:val="a5"/>
          </w:rPr>
          <w:t>пунктом 12 статьи 75</w:t>
        </w:r>
      </w:hyperlink>
      <w:r>
        <w:t xml:space="preserve"> настоящего Кодекса.</w:t>
      </w:r>
    </w:p>
    <w:p w14:paraId="1FBD14B8" w14:textId="77777777" w:rsidR="00847649" w:rsidRDefault="001236E4">
      <w:pPr>
        <w:pStyle w:val="pji"/>
      </w:pP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пунктов 4,5 и 6 статьи 36</w:t>
        </w:r>
      </w:hyperlink>
    </w:p>
    <w:p w14:paraId="33D092A3" w14:textId="77777777" w:rsidR="00847649" w:rsidRDefault="001236E4">
      <w:pPr>
        <w:pStyle w:val="pj"/>
      </w:pPr>
      <w:r>
        <w:t>7. Проект плана развития государственного органа утверждается руководителем государственного органа по согласованию с центральными уполномоченными органами по государственному планированию и бюджетному планированию не позднее 30 декабря года завершения действующего плана развития государственного органа.</w:t>
      </w:r>
    </w:p>
    <w:p w14:paraId="63964F1B" w14:textId="77777777" w:rsidR="00847649" w:rsidRDefault="001236E4">
      <w:pPr>
        <w:pStyle w:val="pj"/>
      </w:pPr>
      <w:r>
        <w:t xml:space="preserve">8. Центральный уполномоченный орган по государственному планированию формирует агрегированную сводную информацию об утвержденных планах развития государственных органов, содержащую сводные количественные сведения о целях и целевых индикаторах, их декомпозиции в порядке, определенном им, и направляет в центральный уполномоченный орган по бюджетному планированию для включения в состав документов и материалов, предусмотренных </w:t>
      </w:r>
      <w:hyperlink w:anchor="sub900000" w:history="1">
        <w:r>
          <w:rPr>
            <w:rStyle w:val="a5"/>
          </w:rPr>
          <w:t>статьей 90</w:t>
        </w:r>
      </w:hyperlink>
      <w:r>
        <w:t xml:space="preserve"> настоящего Кодекса.</w:t>
      </w:r>
    </w:p>
    <w:p w14:paraId="18659B1F" w14:textId="77777777" w:rsidR="00847649" w:rsidRDefault="001236E4">
      <w:pPr>
        <w:pStyle w:val="pj"/>
      </w:pPr>
      <w:r>
        <w:t>9. Внесение изменений и дополнений в план развития государственного органа допускается в случаях:</w:t>
      </w:r>
    </w:p>
    <w:p w14:paraId="0CFCC5B6" w14:textId="77777777" w:rsidR="00847649" w:rsidRDefault="001236E4">
      <w:pPr>
        <w:pStyle w:val="pj"/>
      </w:pPr>
      <w:r>
        <w:t>1) принятия новых либо внесения изменений и (или) дополнений в законы Республики Казахстан, за исключением законов о республиканском бюджете и законов о внесении в них изменений и дополнений;</w:t>
      </w:r>
    </w:p>
    <w:p w14:paraId="58399B9A" w14:textId="77777777" w:rsidR="00847649" w:rsidRDefault="001236E4">
      <w:pPr>
        <w:pStyle w:val="pj"/>
      </w:pPr>
      <w:r>
        <w:t>2) принятия новых либо внесения изменений и (или) дополнений в документы Системы государственного планирования Республики Казахстан;</w:t>
      </w:r>
    </w:p>
    <w:p w14:paraId="35133D89" w14:textId="77777777" w:rsidR="00847649" w:rsidRDefault="001236E4">
      <w:pPr>
        <w:pStyle w:val="pj"/>
      </w:pPr>
      <w:r>
        <w:t>3) изменения функций, структуры государственного органа;</w:t>
      </w:r>
    </w:p>
    <w:p w14:paraId="3E2C7B66" w14:textId="77777777" w:rsidR="00847649" w:rsidRDefault="001236E4">
      <w:pPr>
        <w:pStyle w:val="pj"/>
      </w:pPr>
      <w:r>
        <w:t>4) необходимости реализации поручений Президента Республики Казахстан и (или) Правительства Республики Казахстан.</w:t>
      </w:r>
    </w:p>
    <w:p w14:paraId="4B86CE99" w14:textId="77777777" w:rsidR="00847649" w:rsidRDefault="001236E4">
      <w:pPr>
        <w:pStyle w:val="pj"/>
      </w:pPr>
      <w:r>
        <w:t>10. Государственные органы подготавливают отчеты о реализации планов развития, направляют их в центральный уполномоченный орган по государственному планированию для консолидации.</w:t>
      </w:r>
    </w:p>
    <w:p w14:paraId="0DB0958F" w14:textId="77777777" w:rsidR="00847649" w:rsidRDefault="001236E4">
      <w:pPr>
        <w:pStyle w:val="pj"/>
      </w:pPr>
      <w:r>
        <w:t xml:space="preserve">11. Центральный уполномоченный орган по государственному планированию формирует консолидированный отчет о реализации планов развития всех центральных </w:t>
      </w:r>
      <w:r>
        <w:lastRenderedPageBreak/>
        <w:t>государственных органов, содержащий сводные количественные сведения о достижении целей и целевых индикаторов, их декомпозиции в порядке, определенном им, и направляет в центральный уполномоченный орган по исполнению бюджета для включения в годовой отчет об исполнении республиканского бюджета.</w:t>
      </w:r>
    </w:p>
    <w:p w14:paraId="4A66377C" w14:textId="77777777" w:rsidR="00847649" w:rsidRDefault="001236E4">
      <w:pPr>
        <w:pStyle w:val="pj"/>
      </w:pPr>
      <w:r>
        <w:t xml:space="preserve">12. На основе отчетов о реализации планов развития государственных органов осуществляется их оценка в соответствии со </w:t>
      </w:r>
      <w:hyperlink w:anchor="sub460000" w:history="1">
        <w:r>
          <w:rPr>
            <w:rStyle w:val="a5"/>
          </w:rPr>
          <w:t>статьей 46</w:t>
        </w:r>
      </w:hyperlink>
      <w:r>
        <w:t xml:space="preserve"> настоящего Кодекса.</w:t>
      </w:r>
    </w:p>
    <w:p w14:paraId="4E6B7427" w14:textId="77777777" w:rsidR="00847649" w:rsidRDefault="001236E4">
      <w:pPr>
        <w:pStyle w:val="pj"/>
      </w:pPr>
      <w:r>
        <w:t xml:space="preserve">Оценка, проводимая органами внешнего государственного аудита и финансового контроля, осуществляется в соответствии с </w:t>
      </w:r>
      <w:hyperlink r:id="rId160" w:history="1">
        <w:r>
          <w:rPr>
            <w:rStyle w:val="a5"/>
          </w:rPr>
          <w:t>Законом</w:t>
        </w:r>
      </w:hyperlink>
      <w:r>
        <w:t xml:space="preserve"> Республики Казахстан «О государственном аудите и финансовом контроле».</w:t>
      </w:r>
    </w:p>
    <w:p w14:paraId="0B53C96C" w14:textId="77777777" w:rsidR="00847649" w:rsidRDefault="001236E4">
      <w:pPr>
        <w:pStyle w:val="pj"/>
      </w:pPr>
      <w:r>
        <w:t>13. Порядок разработки, согласования, утверждения, публикации плана развития государственного органа и внесения в него изменений и (или) дополнений, формирования отчета о реализации плана развития государственного органа и мониторинга реализации плана развития государственного органа определяется центральным уполномоченным органом по государственному планированию.</w:t>
      </w:r>
    </w:p>
    <w:p w14:paraId="2862F220" w14:textId="77777777" w:rsidR="00847649" w:rsidRDefault="001236E4">
      <w:pPr>
        <w:pStyle w:val="pj"/>
      </w:pPr>
      <w:r>
        <w:t xml:space="preserve">14. План развития государственного органа и отчет о его реализации, агрегированная сводная информация об утвержденных планах развития государственных органов, консолидированный отчет о реализации планов развития государственных органов подлежат публикации в соответствии со </w:t>
      </w:r>
      <w:hyperlink w:anchor="sub400000" w:history="1">
        <w:r>
          <w:rPr>
            <w:rStyle w:val="a5"/>
          </w:rPr>
          <w:t>статьей 40</w:t>
        </w:r>
      </w:hyperlink>
      <w:r>
        <w:t xml:space="preserve"> настоящего Кодекса.</w:t>
      </w:r>
    </w:p>
    <w:p w14:paraId="76EF90CF" w14:textId="77777777" w:rsidR="00847649" w:rsidRDefault="001236E4">
      <w:pPr>
        <w:pStyle w:val="pj"/>
      </w:pPr>
      <w:r>
        <w:t xml:space="preserve">15. Первый руководитель государственного органа, разрабатывающего план развития, несет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5F935793" w14:textId="77777777" w:rsidR="00847649" w:rsidRDefault="001236E4">
      <w:pPr>
        <w:pStyle w:val="pj"/>
      </w:pPr>
      <w:r>
        <w:t> </w:t>
      </w:r>
    </w:p>
    <w:p w14:paraId="32937E57" w14:textId="77777777" w:rsidR="00847649" w:rsidRDefault="001236E4">
      <w:pPr>
        <w:pStyle w:val="pj"/>
        <w:ind w:left="1200" w:hanging="800"/>
      </w:pPr>
      <w:bookmarkStart w:id="39" w:name="SUB370000"/>
      <w:bookmarkEnd w:id="39"/>
      <w:r>
        <w:rPr>
          <w:rStyle w:val="s1"/>
        </w:rPr>
        <w:t>Статья 37. План развития области, города республиканского значения, столицы и порядок его рассмотрения</w:t>
      </w:r>
    </w:p>
    <w:p w14:paraId="5F62A493" w14:textId="77777777" w:rsidR="00847649" w:rsidRDefault="001236E4">
      <w:pPr>
        <w:pStyle w:val="pj"/>
      </w:pPr>
      <w:r>
        <w:t>1. План развития области, города республиканского значения, столицы является документом, определяющим развитие соответствующей области, города республиканского значения, столицы с учетом их специфики на основании документов Системы государственного планирования Республики Казахстан.</w:t>
      </w:r>
    </w:p>
    <w:p w14:paraId="6650747D" w14:textId="77777777" w:rsidR="00847649" w:rsidRDefault="001236E4">
      <w:pPr>
        <w:pStyle w:val="pj"/>
      </w:pPr>
      <w:r>
        <w:t>2. В план развития области, города республиканского значения, столицы включается информация о мероприятиях с указанием объема поступлений, не включенных в доходы местного бюджета, и расходов согласно меморандумам, заключенным между областным акиматом, акиматом города республиканского значения, столицы и недропользователями в рамках исполнения обязательств по отчислению недропользователей на социально-экономическое развитие региона и развитие его инфраструктуры согласно контрактам на недропользование, в том числе по проведенным недропользователем работам и оказанным услугам.</w:t>
      </w:r>
    </w:p>
    <w:p w14:paraId="3791DE7D" w14:textId="77777777" w:rsidR="00847649" w:rsidRDefault="001236E4">
      <w:pPr>
        <w:pStyle w:val="pj"/>
      </w:pPr>
      <w:r>
        <w:t>3. Цели и целевые индикаторы плана развития области, города республиканского значения, столицы декомпозируются из вышестоящих документов Системы государственного планирования Республики Казахстан.</w:t>
      </w:r>
    </w:p>
    <w:p w14:paraId="72113DA5" w14:textId="77777777" w:rsidR="00847649" w:rsidRDefault="001236E4">
      <w:pPr>
        <w:pStyle w:val="pj"/>
      </w:pPr>
      <w:r>
        <w:t>4. В план развития области, города республиканского значения, столицы включаются:</w:t>
      </w:r>
    </w:p>
    <w:p w14:paraId="1A76D3C9" w14:textId="77777777" w:rsidR="00847649" w:rsidRDefault="001236E4">
      <w:pPr>
        <w:pStyle w:val="pj"/>
      </w:pPr>
      <w:r>
        <w:t>1) целевые индикаторы, достижение которых обеспечивается местным исполнительным органом и зависит от его деятельности и бюджетных средств;</w:t>
      </w:r>
    </w:p>
    <w:p w14:paraId="5BA78EC6" w14:textId="77777777" w:rsidR="00847649" w:rsidRDefault="001236E4">
      <w:pPr>
        <w:pStyle w:val="pj"/>
      </w:pPr>
      <w:r>
        <w:t>2) целевые индикаторы, достижение которых обеспечивается в рамках межведомственного взаимодействия несколькими регионами и (или) субъектами квазигосударственного сектора и зависит от бюджетных средств;</w:t>
      </w:r>
    </w:p>
    <w:p w14:paraId="461D2A14" w14:textId="77777777" w:rsidR="00847649" w:rsidRDefault="001236E4">
      <w:pPr>
        <w:pStyle w:val="pj"/>
      </w:pPr>
      <w:r>
        <w:t>3) макроиндикаторы, достижение которых зависит от деятельности нескольких регионов и (или) субъектов квазигосударственного сектора в рамках межведомственного взаимодействия и не зависит от бюджетных средств.</w:t>
      </w:r>
    </w:p>
    <w:p w14:paraId="67E42D89" w14:textId="77777777" w:rsidR="00847649" w:rsidRDefault="001236E4">
      <w:pPr>
        <w:pStyle w:val="pj"/>
      </w:pPr>
      <w:r>
        <w:lastRenderedPageBreak/>
        <w:t>Целевые индикаторы, указанные в подпунктах 1), 2) и 3) части первой настоящего пункта, отражаются в плане развития в виде отдельных приложений.</w:t>
      </w:r>
    </w:p>
    <w:p w14:paraId="37B3CCAB" w14:textId="77777777" w:rsidR="00847649" w:rsidRDefault="001236E4">
      <w:pPr>
        <w:pStyle w:val="pj"/>
      </w:pPr>
      <w:bookmarkStart w:id="40" w:name="SUB370500"/>
      <w:bookmarkEnd w:id="40"/>
      <w:r>
        <w:t>5. К планам развития областей, городов республиканского значения, столицы прилагаются инвестиционные планы, разработанные на основании документов Системы государственного планирования Республики Казахстан.</w:t>
      </w:r>
    </w:p>
    <w:p w14:paraId="07BF852E" w14:textId="77777777" w:rsidR="00847649" w:rsidRDefault="001236E4">
      <w:pPr>
        <w:pStyle w:val="pj"/>
      </w:pPr>
      <w:r>
        <w:t xml:space="preserve">Инвестиционный план области, города республиканского значения, столицы разрабатывается и применяется в соответствии со </w:t>
      </w:r>
      <w:hyperlink w:anchor="sub1480000" w:history="1">
        <w:r>
          <w:rPr>
            <w:rStyle w:val="a5"/>
          </w:rPr>
          <w:t>статьей 148</w:t>
        </w:r>
      </w:hyperlink>
      <w:r>
        <w:t xml:space="preserve"> настоящего Кодекса.</w:t>
      </w:r>
    </w:p>
    <w:p w14:paraId="5964ED02" w14:textId="77777777" w:rsidR="00847649" w:rsidRDefault="001236E4">
      <w:pPr>
        <w:pStyle w:val="pj"/>
      </w:pPr>
      <w:r>
        <w:t>6. План развития области, города республиканского значения, столицы разрабатывается местным исполнительным органом области, города республиканского значения, столицы с обязательным применением минимальных стандартов, системы региональных стандартов для населенных пунктов каждые три года на пятилетний период, согласовывается с центральными отраслевыми государственными органами, центральным уполномоченным органом по региональной политике и утверждается соответствующим маслихатом в соответствии с Системой государственного планирования Республики Казахстан.</w:t>
      </w:r>
    </w:p>
    <w:p w14:paraId="0FE54184" w14:textId="77777777" w:rsidR="00847649" w:rsidRDefault="001236E4">
      <w:pPr>
        <w:pStyle w:val="pj"/>
      </w:pPr>
      <w:r>
        <w:t>7. Для согласования плана развития области, города республиканского значения, столицы местный исполнительный орган области, города республиканского значения, столицы вносит согласованный с центральными отраслевыми государственными органами проект плана развития на рассмотрение в центральный уполномоченный орган по региональной политике не позднее 1 апреля года завершения действующего плана развития государственного органа.</w:t>
      </w:r>
    </w:p>
    <w:p w14:paraId="690F2BFC" w14:textId="77777777" w:rsidR="00847649" w:rsidRDefault="001236E4">
      <w:pPr>
        <w:pStyle w:val="pj"/>
      </w:pPr>
      <w:r>
        <w:t>Центральный уполномоченный орган по региональной политике рассматривает проекты планов развития области, города республиканского значения, столицы на предмет их соответствия требованиям, установленным законодательством Республики Казахстан.</w:t>
      </w:r>
    </w:p>
    <w:p w14:paraId="061743E2" w14:textId="77777777" w:rsidR="00847649" w:rsidRDefault="001236E4">
      <w:pPr>
        <w:pStyle w:val="pj"/>
      </w:pPr>
      <w:r>
        <w:t>Центральный уполномоченный орган по региональной политике по итогам рассмотрения проекта плана развития области, города республиканского значения, столицы в течение месяца после поступления проекта плана развития области, города республиканского значения, столицы формирует заключение и направляет в местный исполнительный орган области, города республиканского значения, столицы.</w:t>
      </w:r>
    </w:p>
    <w:p w14:paraId="4593E6B4" w14:textId="77777777" w:rsidR="00847649" w:rsidRDefault="001236E4">
      <w:pPr>
        <w:pStyle w:val="pj"/>
      </w:pPr>
      <w:r>
        <w:t xml:space="preserve">Местный исполнительный орган области, города республиканского значения, столицы с учетом заключения центрального уполномоченного органа по региональной политике, итогов оценки результатов, осуществляемой в соответствии со </w:t>
      </w:r>
      <w:hyperlink w:anchor="sub460000" w:history="1">
        <w:r>
          <w:rPr>
            <w:rStyle w:val="a5"/>
          </w:rPr>
          <w:t>статьей 46</w:t>
        </w:r>
      </w:hyperlink>
      <w:r>
        <w:t xml:space="preserve"> настоящего Кодекса, итогов стратегического обзора расходов, проводимого в соответствии со </w:t>
      </w:r>
      <w:hyperlink w:anchor="sub430000" w:history="1">
        <w:r>
          <w:rPr>
            <w:rStyle w:val="a5"/>
          </w:rPr>
          <w:t>статьей 43</w:t>
        </w:r>
      </w:hyperlink>
      <w:r>
        <w:t xml:space="preserve"> настоящего Кодекса, формирует план развития области, города республиканского значения, столицы и агрегированную сводную информацию об утвержденном плане развития области, города республиканского значения, столицы для внесения в соответствующий маслихат в составе документов и материалов, определенных </w:t>
      </w:r>
      <w:hyperlink w:anchor="sub910200" w:history="1">
        <w:r>
          <w:rPr>
            <w:rStyle w:val="a5"/>
          </w:rPr>
          <w:t>пунктом 2 статьи 91</w:t>
        </w:r>
      </w:hyperlink>
      <w:r>
        <w:t xml:space="preserve"> настоящего Кодекса.</w:t>
      </w:r>
    </w:p>
    <w:p w14:paraId="56066AAB" w14:textId="77777777" w:rsidR="00847649" w:rsidRDefault="001236E4">
      <w:pPr>
        <w:pStyle w:val="pji"/>
      </w:pP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пунктов 4, 5, 6 и 7 статьи 37</w:t>
        </w:r>
      </w:hyperlink>
    </w:p>
    <w:p w14:paraId="4F3715CF" w14:textId="77777777" w:rsidR="00847649" w:rsidRDefault="001236E4">
      <w:pPr>
        <w:pStyle w:val="pj"/>
      </w:pPr>
      <w:r>
        <w:t>8. Проект плана развития области, города республиканского значения, столицы утверждается не позднее 30 декабря года завершения действующего плана развития.</w:t>
      </w:r>
    </w:p>
    <w:p w14:paraId="0F4C916D" w14:textId="77777777" w:rsidR="00847649" w:rsidRDefault="001236E4">
      <w:pPr>
        <w:pStyle w:val="pj"/>
      </w:pPr>
      <w:r>
        <w:t>9. Внесение изменений и дополнений в план развития области, города республиканского значения, столицы допускается в случаях:</w:t>
      </w:r>
    </w:p>
    <w:p w14:paraId="0773B34E" w14:textId="77777777" w:rsidR="00847649" w:rsidRDefault="001236E4">
      <w:pPr>
        <w:pStyle w:val="pj"/>
      </w:pPr>
      <w:r>
        <w:t>1) принятия новых либо внесения изменений и (или) дополнений в законы Республики Казахстан, за исключением законов о республиканском бюджете и законов о внесении в них изменений и дополнений;</w:t>
      </w:r>
    </w:p>
    <w:p w14:paraId="7CB26D5B" w14:textId="77777777" w:rsidR="00847649" w:rsidRDefault="001236E4">
      <w:pPr>
        <w:pStyle w:val="pj"/>
      </w:pPr>
      <w:r>
        <w:t>2) принятия новых либо внесения изменений и (или) дополнений в документы Системы государственного планирования Республики Казахстан;</w:t>
      </w:r>
    </w:p>
    <w:p w14:paraId="641A3AD6" w14:textId="77777777" w:rsidR="00847649" w:rsidRDefault="001236E4">
      <w:pPr>
        <w:pStyle w:val="pj"/>
      </w:pPr>
      <w:r>
        <w:lastRenderedPageBreak/>
        <w:t>3) изменения функций, структуры государственного органа и (или) изменения административно-территориального устройства;</w:t>
      </w:r>
    </w:p>
    <w:p w14:paraId="5D500A78" w14:textId="77777777" w:rsidR="00847649" w:rsidRDefault="001236E4">
      <w:pPr>
        <w:pStyle w:val="pj"/>
      </w:pPr>
      <w:r>
        <w:t>4) необходимости реализации поручений Президента Республики Казахстан и (или) Правительства Республики Казахстан.</w:t>
      </w:r>
    </w:p>
    <w:p w14:paraId="62AE788E" w14:textId="77777777" w:rsidR="00847649" w:rsidRDefault="001236E4">
      <w:pPr>
        <w:pStyle w:val="pj"/>
      </w:pPr>
      <w:r>
        <w:t>10. Мониторинг реализации плана развития области, города республиканского значения, столицы проводится соответственно местным уполномоченным органом по государственному планированию области, города республиканского значения, столицы совместно с государственными органами - соисполнителями соответствующей территории путем формирования отчетов о реализации на основе информации о ходе реализации, предоставляемой государственными органами - соисполнителями, участвующими в плане развития области, города республиканского значения, столицы.</w:t>
      </w:r>
    </w:p>
    <w:p w14:paraId="5A53CD0E" w14:textId="77777777" w:rsidR="00847649" w:rsidRDefault="001236E4">
      <w:pPr>
        <w:pStyle w:val="pj"/>
      </w:pPr>
      <w:r>
        <w:t>Мониторинг реализации плана развития области, города республиканского значения, столицы осуществляется один раз в год по итогам года и размещается на интернет-ресурсе областного акимата, акимата города республиканского значения и столицы до 1 марта года, следующего за отчетным периодом.</w:t>
      </w:r>
    </w:p>
    <w:p w14:paraId="5BEE7A62" w14:textId="77777777" w:rsidR="00847649" w:rsidRDefault="001236E4">
      <w:pPr>
        <w:pStyle w:val="pj"/>
      </w:pPr>
      <w:r>
        <w:t>11. Местные исполнительные органы областей, городов республиканского значения, столицы подготавливают отчеты о реализации планов развития в порядке, определенном Системой государственного планирования Республики Казахстан, и направляют в центральный уполномоченный орган по региональной политике для консолидации.</w:t>
      </w:r>
    </w:p>
    <w:p w14:paraId="66D9FBCF" w14:textId="77777777" w:rsidR="00847649" w:rsidRDefault="001236E4">
      <w:pPr>
        <w:pStyle w:val="pj"/>
      </w:pPr>
      <w:r>
        <w:t xml:space="preserve">12. На основе отчетов о реализации планов развития областей, городов республиканского значения, столицы осуществляется их оценка в соответствии со </w:t>
      </w:r>
      <w:hyperlink w:anchor="sub460000" w:history="1">
        <w:r>
          <w:rPr>
            <w:rStyle w:val="a5"/>
          </w:rPr>
          <w:t>статьей 46</w:t>
        </w:r>
      </w:hyperlink>
      <w:r>
        <w:t xml:space="preserve"> настоящего Кодекса.</w:t>
      </w:r>
    </w:p>
    <w:p w14:paraId="539E17DA" w14:textId="77777777" w:rsidR="00847649" w:rsidRDefault="001236E4">
      <w:pPr>
        <w:pStyle w:val="pj"/>
      </w:pPr>
      <w:r>
        <w:t xml:space="preserve">Оценка, проводимая органами внешнего государственного аудита и финансового контроля, осуществляется в соответствии с </w:t>
      </w:r>
      <w:hyperlink r:id="rId161" w:history="1">
        <w:r>
          <w:rPr>
            <w:rStyle w:val="a5"/>
          </w:rPr>
          <w:t>Законом</w:t>
        </w:r>
      </w:hyperlink>
      <w:r>
        <w:t xml:space="preserve"> Республики Казахстан «О государственном аудите и финансовом контроле».</w:t>
      </w:r>
    </w:p>
    <w:p w14:paraId="7305F65C" w14:textId="77777777" w:rsidR="00847649" w:rsidRDefault="001236E4">
      <w:pPr>
        <w:pStyle w:val="pj"/>
      </w:pPr>
      <w:r>
        <w:t>13. Порядок формирования отчета о реализации плана развития области, города республиканского значения, столицы и мониторинга реализации плана развития области, города республиканского значения, столицы определяется центральным уполномоченным органом по государственному планированию.</w:t>
      </w:r>
    </w:p>
    <w:p w14:paraId="46C92467" w14:textId="77777777" w:rsidR="00847649" w:rsidRDefault="001236E4">
      <w:pPr>
        <w:pStyle w:val="pj"/>
      </w:pPr>
      <w:r>
        <w:t xml:space="preserve">14. План развития области, города республиканского значения, столицы, отчет о его реализации и консолидированный отчет о реализации планов развития областей, городов республиканского значения, столицы подлежат публикации в соответствии со </w:t>
      </w:r>
      <w:hyperlink w:anchor="sub400000" w:history="1">
        <w:r>
          <w:rPr>
            <w:rStyle w:val="a5"/>
          </w:rPr>
          <w:t>статьей 40</w:t>
        </w:r>
      </w:hyperlink>
      <w:r>
        <w:t xml:space="preserve"> настоящего Кодекса.</w:t>
      </w:r>
    </w:p>
    <w:p w14:paraId="2D865C5C" w14:textId="77777777" w:rsidR="00847649" w:rsidRDefault="001236E4">
      <w:pPr>
        <w:pStyle w:val="pj"/>
      </w:pPr>
      <w:r>
        <w:t xml:space="preserve">15. Аким области, города республиканского значения, столицы и первый руководитель соответствующего местного государственного органа несут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16920034" w14:textId="77777777" w:rsidR="00847649" w:rsidRDefault="001236E4">
      <w:pPr>
        <w:pStyle w:val="pj"/>
      </w:pPr>
      <w:r>
        <w:t> </w:t>
      </w:r>
    </w:p>
    <w:p w14:paraId="7A1E8901" w14:textId="77777777" w:rsidR="00847649" w:rsidRDefault="001236E4">
      <w:pPr>
        <w:pStyle w:val="pj"/>
        <w:ind w:left="1200" w:hanging="800"/>
      </w:pPr>
      <w:bookmarkStart w:id="41" w:name="SUB380000"/>
      <w:bookmarkEnd w:id="41"/>
      <w:r>
        <w:rPr>
          <w:rStyle w:val="s1"/>
        </w:rPr>
        <w:t>Статья 38. Планы развития, планы мероприятий субъектов квазигосударственного сектора, а также долгосрочные стратегии развития автономных организаций образования, которым планируются расходы из республиканского или местного бюджета, и порядок их рассмотрения</w:t>
      </w:r>
    </w:p>
    <w:p w14:paraId="007ADB76" w14:textId="77777777" w:rsidR="00847649" w:rsidRDefault="001236E4">
      <w:pPr>
        <w:pStyle w:val="pj"/>
      </w:pPr>
      <w:r>
        <w:t>1. В бюджетном процессе участвуют планы мероприятий, планы развития субъектов квазигосударственного сектора, а также долгосрочные стратегии развития автономных организаций образования, которым планируются расходы из республиканского или местного бюджета, разрабатываемые в соответствии с законодательством Республики Казахстан.</w:t>
      </w:r>
    </w:p>
    <w:p w14:paraId="0441E728" w14:textId="77777777" w:rsidR="00847649" w:rsidRDefault="001236E4">
      <w:pPr>
        <w:pStyle w:val="pj"/>
      </w:pPr>
      <w:r>
        <w:t xml:space="preserve">2. Проекты планов мероприятий или планов развития субъектов квазигосударственного сектора, которым планируются расходы из республиканского бюджета, разрабатываются </w:t>
      </w:r>
      <w:r>
        <w:lastRenderedPageBreak/>
        <w:t xml:space="preserve">на основании итогов стратегического обзора расходов, проводимого в соответствии со </w:t>
      </w:r>
      <w:hyperlink w:anchor="sub430000" w:history="1">
        <w:r>
          <w:rPr>
            <w:rStyle w:val="a5"/>
          </w:rPr>
          <w:t>статьей 43</w:t>
        </w:r>
      </w:hyperlink>
      <w:r>
        <w:t xml:space="preserve"> настоящего Кодекса, согласовываются с государственным органом - администратором республиканской бюджетной программы и вносятся в центральный уполномоченный орган по бюджетному планированию в составе документов, определенных </w:t>
      </w:r>
      <w:hyperlink w:anchor="sub900216" w:history="1">
        <w:r>
          <w:rPr>
            <w:rStyle w:val="a5"/>
          </w:rPr>
          <w:t>подпунктом 16) пункта 2 статьи 90</w:t>
        </w:r>
      </w:hyperlink>
      <w:r>
        <w:t xml:space="preserve"> настоящего Кодекса.</w:t>
      </w:r>
    </w:p>
    <w:p w14:paraId="6F4DA03A" w14:textId="77777777" w:rsidR="00847649" w:rsidRDefault="001236E4">
      <w:pPr>
        <w:pStyle w:val="pj"/>
      </w:pPr>
      <w:r>
        <w:t xml:space="preserve">3. Проекты планов мероприятий или планов развития субъектов квазигосударственного сектора, которым планируются расходы из местного бюджета, согласовываются с государственным органом - администратором местной бюджетной программы и вносятся в местный уполномоченный орган по государственному планированию в составе документов, определенных </w:t>
      </w:r>
      <w:hyperlink w:anchor="sub910210" w:history="1">
        <w:r>
          <w:rPr>
            <w:rStyle w:val="a5"/>
          </w:rPr>
          <w:t>подпунктом 10) пункта 2 статьи 91</w:t>
        </w:r>
      </w:hyperlink>
      <w:r>
        <w:t xml:space="preserve"> настоящего Кодекса.</w:t>
      </w:r>
    </w:p>
    <w:p w14:paraId="1008CD56" w14:textId="77777777" w:rsidR="00847649" w:rsidRDefault="001236E4">
      <w:pPr>
        <w:pStyle w:val="pj"/>
      </w:pPr>
      <w:r>
        <w:t xml:space="preserve">4. По итогам каждого финансового года формируются отчет по выполнению планов мероприятий или планов развития субъектов квазигосударственного сектора, отчет о результатах мониторинга реализации планов мероприятий или планов развития субъектов квазигосударственного сектора и оценка реализации планов мероприятий или планов развития субъектов квазигосударственного сектора, указанных в пункте 1 настоящей статьи, в </w:t>
      </w:r>
      <w:hyperlink r:id="rId162" w:history="1">
        <w:r>
          <w:rPr>
            <w:rStyle w:val="a5"/>
          </w:rPr>
          <w:t>порядке</w:t>
        </w:r>
      </w:hyperlink>
      <w:r>
        <w:t>, определяемом центральным уполномоченным органом по государственному планированию.</w:t>
      </w:r>
    </w:p>
    <w:p w14:paraId="3CBA2500" w14:textId="77777777" w:rsidR="00847649" w:rsidRDefault="001236E4">
      <w:pPr>
        <w:pStyle w:val="pj"/>
      </w:pPr>
      <w:r>
        <w:t>5. Мониторинг реализации планов мероприятий или планов развития субъектов квазигосударственного сектора, указанных в пункте 1 настоящей статьи, и оценка их реализации осуществляются в соответствии с законодательством Республики Казахстан.</w:t>
      </w:r>
    </w:p>
    <w:p w14:paraId="4C2A32C9" w14:textId="77777777" w:rsidR="00847649" w:rsidRDefault="001236E4">
      <w:pPr>
        <w:pStyle w:val="pj"/>
      </w:pPr>
      <w:r>
        <w:t xml:space="preserve">Оценка, проводимая органами внешнего государственного аудита и финансового контроля, осуществляется в соответствии с </w:t>
      </w:r>
      <w:hyperlink r:id="rId163" w:history="1">
        <w:r>
          <w:rPr>
            <w:rStyle w:val="a5"/>
          </w:rPr>
          <w:t>Законом</w:t>
        </w:r>
      </w:hyperlink>
      <w:r>
        <w:t xml:space="preserve"> Республики Казахстан «О государственном аудите и финансовом контроле».</w:t>
      </w:r>
    </w:p>
    <w:p w14:paraId="09EB354B" w14:textId="77777777" w:rsidR="00847649" w:rsidRDefault="001236E4">
      <w:pPr>
        <w:pStyle w:val="pj"/>
      </w:pPr>
      <w:r>
        <w:t xml:space="preserve">6. Отчетность по выполнению планов мероприятий, планов развития субъектов квазигосударственного сектора, а также долгосрочных стратегий развития автономных организаций образования, указанных в пункте 1 настоящей статьи, включается в состав годового отчета об исполнении соответствующего бюджета и подлежит публикации в соответствии со </w:t>
      </w:r>
      <w:hyperlink w:anchor="sub400000" w:history="1">
        <w:r>
          <w:rPr>
            <w:rStyle w:val="a5"/>
          </w:rPr>
          <w:t>статьей 40</w:t>
        </w:r>
      </w:hyperlink>
      <w:r>
        <w:t xml:space="preserve"> настоящего Кодекса.</w:t>
      </w:r>
    </w:p>
    <w:p w14:paraId="1F6843C8" w14:textId="77777777" w:rsidR="00847649" w:rsidRDefault="001236E4">
      <w:pPr>
        <w:pStyle w:val="pj"/>
      </w:pPr>
      <w:r>
        <w:t>7. Порядок разработки, согласования и утверждения планов мероприятий или планов развития субъектов квазигосударственного сектора, долгосрочных стратегий развития автономных организаций образования, внесения в них изменений и (или) дополнений, составления отчетности и их виды, порядок мониторинга и оценки реализации планов мероприятий или планов развития субъектов квазигосударственного сектора, долгосрочных стратегий развития автономных организаций образования, указанных в пункте 1 настоящей статьи, определяются законодательством Республики Казахстан.</w:t>
      </w:r>
    </w:p>
    <w:p w14:paraId="7DFD18B5" w14:textId="77777777" w:rsidR="00847649" w:rsidRDefault="001236E4">
      <w:pPr>
        <w:pStyle w:val="pj"/>
      </w:pPr>
      <w:r>
        <w:t xml:space="preserve">8. Результаты мониторинга и оценки реализации планов мероприятий или планов развития субъектов квазигосударственного сектора, долгосрочных стратегий развития автономных организаций образования, указанных в пункте 1 настоящей статьи, подлежат публикации в соответствии со </w:t>
      </w:r>
      <w:hyperlink w:anchor="sub400000" w:history="1">
        <w:r>
          <w:rPr>
            <w:rStyle w:val="a5"/>
          </w:rPr>
          <w:t>статьей 40</w:t>
        </w:r>
      </w:hyperlink>
      <w:r>
        <w:t xml:space="preserve"> настоящего Кодекса.</w:t>
      </w:r>
    </w:p>
    <w:p w14:paraId="71A9DBC6" w14:textId="77777777" w:rsidR="00847649" w:rsidRDefault="001236E4">
      <w:pPr>
        <w:pStyle w:val="pj"/>
      </w:pPr>
      <w:r>
        <w:t xml:space="preserve">9. Первые руководители субъектов квазигосударственного сектора, автономных организаций образования несут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1C613D3C" w14:textId="77777777" w:rsidR="00847649" w:rsidRDefault="001236E4">
      <w:pPr>
        <w:pStyle w:val="pji"/>
      </w:pPr>
      <w:r>
        <w:t> </w:t>
      </w: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статьи 38</w:t>
        </w:r>
      </w:hyperlink>
    </w:p>
    <w:p w14:paraId="5976D57A" w14:textId="77777777" w:rsidR="00847649" w:rsidRDefault="001236E4">
      <w:pPr>
        <w:pStyle w:val="pj"/>
      </w:pPr>
      <w:r>
        <w:t> </w:t>
      </w:r>
    </w:p>
    <w:p w14:paraId="3EE88961" w14:textId="77777777" w:rsidR="00847649" w:rsidRDefault="001236E4">
      <w:pPr>
        <w:pStyle w:val="pj"/>
      </w:pPr>
      <w:r>
        <w:t> </w:t>
      </w:r>
    </w:p>
    <w:p w14:paraId="79EB22D4" w14:textId="77777777" w:rsidR="00847649" w:rsidRDefault="001236E4">
      <w:pPr>
        <w:pStyle w:val="pc"/>
      </w:pPr>
      <w:bookmarkStart w:id="42" w:name="SUB390000"/>
      <w:bookmarkEnd w:id="42"/>
      <w:r>
        <w:rPr>
          <w:rStyle w:val="s1"/>
        </w:rPr>
        <w:t>Глава 9. ПОДОТЧЕТНОСТЬ И ТРАНСПАРЕНТНОСТЬ</w:t>
      </w:r>
    </w:p>
    <w:p w14:paraId="4CA421FD" w14:textId="77777777" w:rsidR="00847649" w:rsidRDefault="001236E4">
      <w:pPr>
        <w:pStyle w:val="pc"/>
      </w:pPr>
      <w:r>
        <w:rPr>
          <w:rStyle w:val="s1"/>
        </w:rPr>
        <w:t> </w:t>
      </w:r>
    </w:p>
    <w:p w14:paraId="4FB8D43B" w14:textId="77777777" w:rsidR="00847649" w:rsidRDefault="001236E4">
      <w:pPr>
        <w:pStyle w:val="pj"/>
        <w:ind w:left="1200" w:hanging="800"/>
      </w:pPr>
      <w:r>
        <w:rPr>
          <w:rStyle w:val="s1"/>
        </w:rPr>
        <w:t>Статья 39. Общие положения о подотчетности и транспарентности</w:t>
      </w:r>
    </w:p>
    <w:p w14:paraId="00B2B5CD" w14:textId="77777777" w:rsidR="00847649" w:rsidRDefault="001236E4">
      <w:pPr>
        <w:pStyle w:val="pj"/>
      </w:pPr>
      <w:r>
        <w:lastRenderedPageBreak/>
        <w:t>1. Подотчетность уполномоченных органов означает ответственность за принимаемые решения в области бюджетной политики и достижение показателей результатов.</w:t>
      </w:r>
    </w:p>
    <w:p w14:paraId="62F52F32" w14:textId="77777777" w:rsidR="00847649" w:rsidRDefault="001236E4">
      <w:pPr>
        <w:pStyle w:val="pj"/>
      </w:pPr>
      <w:r>
        <w:t>2. Подотчетность участников бюджетного процесса реализуется через набор инструментов для обеспечения прозрачности и ответственности за принимаемые административные и управленческие решения в бюджетных отношениях.</w:t>
      </w:r>
    </w:p>
    <w:p w14:paraId="73207411" w14:textId="77777777" w:rsidR="00847649" w:rsidRDefault="001236E4">
      <w:pPr>
        <w:pStyle w:val="pj"/>
      </w:pPr>
      <w:r>
        <w:t>3. Транспарентность бюджетной системы означает прозрачность и открытость информации о бюджете для общественности, в том числе публикацию гражданского бюджета.</w:t>
      </w:r>
    </w:p>
    <w:p w14:paraId="3F11B2DA" w14:textId="77777777" w:rsidR="00847649" w:rsidRDefault="001236E4">
      <w:pPr>
        <w:pStyle w:val="pj"/>
      </w:pPr>
      <w:r>
        <w:t xml:space="preserve">Гражданским бюджетом является информация, раскрывающая основные положения республиканского и местных бюджетов, публикуемая в доступной для общественности форме в соответствии со </w:t>
      </w:r>
      <w:hyperlink w:anchor="sub400000" w:history="1">
        <w:r>
          <w:rPr>
            <w:rStyle w:val="a5"/>
          </w:rPr>
          <w:t>статьей 40</w:t>
        </w:r>
      </w:hyperlink>
      <w:r>
        <w:t xml:space="preserve"> настоящего Кодекса.</w:t>
      </w:r>
    </w:p>
    <w:p w14:paraId="250726A5" w14:textId="77777777" w:rsidR="00847649" w:rsidRDefault="001236E4">
      <w:pPr>
        <w:pStyle w:val="pj"/>
      </w:pPr>
      <w:r>
        <w:t>Гражданский бюджет формируется при планировании республиканского и местных бюджетов и в процессе их исполнения центральным уполномоченным органом по бюджетному планированию, местными уполномоченными органами по государственному планированию, центральным уполномоченным органом по исполнению бюджета, местными уполномоченными органами по исполнению бюджета, администраторами бюджетных программ, субъектами квазигосударственного сектора по полученным бюджетным средствам.</w:t>
      </w:r>
    </w:p>
    <w:p w14:paraId="1E624C6E" w14:textId="77777777" w:rsidR="00847649" w:rsidRDefault="009075F5">
      <w:pPr>
        <w:pStyle w:val="pj"/>
      </w:pPr>
      <w:hyperlink r:id="rId164" w:history="1">
        <w:r w:rsidR="001236E4">
          <w:rPr>
            <w:rStyle w:val="a5"/>
          </w:rPr>
          <w:t>Порядок</w:t>
        </w:r>
      </w:hyperlink>
      <w:r w:rsidR="001236E4">
        <w:t xml:space="preserve"> составления, представления и публикации гражданского бюджета на стадиях планирования и исполнения бюджета определяется центральным уполномоченным органом по бюджетному планированию.</w:t>
      </w:r>
    </w:p>
    <w:p w14:paraId="3C1ACC30" w14:textId="77777777" w:rsidR="00847649" w:rsidRDefault="001236E4">
      <w:pPr>
        <w:pStyle w:val="pj"/>
      </w:pPr>
      <w:r>
        <w:t>4. Подотчетность уполномоченных органов осуществляется путем разработки и публикации бюджетной документации в соответствии с настоящим Кодексом.</w:t>
      </w:r>
    </w:p>
    <w:p w14:paraId="6B181810" w14:textId="77777777" w:rsidR="00847649" w:rsidRDefault="001236E4">
      <w:pPr>
        <w:pStyle w:val="pj"/>
      </w:pPr>
      <w:r>
        <w:t xml:space="preserve">5. Участие граждан в бюджетном процессе обеспечивается путем реализации бюджета народного участия в соответствии с частью второй </w:t>
      </w:r>
      <w:hyperlink w:anchor="sub700300" w:history="1">
        <w:r>
          <w:rPr>
            <w:rStyle w:val="a5"/>
          </w:rPr>
          <w:t>пункта 3 статьи 70</w:t>
        </w:r>
      </w:hyperlink>
      <w:r>
        <w:t xml:space="preserve"> настоящего Кодекса, осуществления местного самоуправления и другими способами, предусмотренными законодательством Республики Казахстан.</w:t>
      </w:r>
    </w:p>
    <w:p w14:paraId="16601AB9" w14:textId="77777777" w:rsidR="00847649" w:rsidRDefault="001236E4">
      <w:pPr>
        <w:pStyle w:val="pj"/>
      </w:pPr>
      <w:r>
        <w:t>6. Подотчетность участников бюджетного процесса включает:</w:t>
      </w:r>
    </w:p>
    <w:p w14:paraId="7FEDD6E3" w14:textId="77777777" w:rsidR="00847649" w:rsidRDefault="001236E4">
      <w:pPr>
        <w:pStyle w:val="pj"/>
      </w:pPr>
      <w:r>
        <w:t>заслушивание представителей государственных органов в представительных органах при разработке проектов закона о республиканском бюджете и решений маслихатов и по итогам исполнения бюджетов в соответствии с настоящим Кодексом;</w:t>
      </w:r>
    </w:p>
    <w:p w14:paraId="6259BEB2" w14:textId="77777777" w:rsidR="00847649" w:rsidRDefault="001236E4">
      <w:pPr>
        <w:pStyle w:val="pj"/>
      </w:pPr>
      <w:r>
        <w:t xml:space="preserve">публикацию и обсуждение документов в соответствии со </w:t>
      </w:r>
      <w:hyperlink w:anchor="sub400000" w:history="1">
        <w:r>
          <w:rPr>
            <w:rStyle w:val="a5"/>
          </w:rPr>
          <w:t>статьей 40</w:t>
        </w:r>
      </w:hyperlink>
      <w:r>
        <w:t xml:space="preserve"> настоящего Кодекса;</w:t>
      </w:r>
    </w:p>
    <w:p w14:paraId="27F592CD" w14:textId="77777777" w:rsidR="00847649" w:rsidRDefault="001236E4">
      <w:pPr>
        <w:pStyle w:val="pj"/>
      </w:pPr>
      <w:r>
        <w:t xml:space="preserve">ответственность участников бюджетного процесса в соответствии со </w:t>
      </w:r>
      <w:hyperlink w:anchor="sub410000" w:history="1">
        <w:r>
          <w:rPr>
            <w:rStyle w:val="a5"/>
          </w:rPr>
          <w:t>статьей 41</w:t>
        </w:r>
      </w:hyperlink>
      <w:r>
        <w:t xml:space="preserve"> настоящего Кодекса.</w:t>
      </w:r>
    </w:p>
    <w:p w14:paraId="130D77AD" w14:textId="77777777" w:rsidR="00847649" w:rsidRDefault="001236E4">
      <w:pPr>
        <w:pStyle w:val="pj"/>
      </w:pPr>
      <w:r>
        <w:t> </w:t>
      </w:r>
    </w:p>
    <w:p w14:paraId="06B4D9FA" w14:textId="77777777" w:rsidR="00847649" w:rsidRDefault="001236E4">
      <w:pPr>
        <w:pStyle w:val="pji"/>
      </w:pPr>
      <w:bookmarkStart w:id="43" w:name="SUB400000"/>
      <w:bookmarkEnd w:id="43"/>
      <w:r>
        <w:rPr>
          <w:rStyle w:val="s3"/>
        </w:rPr>
        <w:t xml:space="preserve">См. изменения в статью 40 - </w:t>
      </w:r>
      <w:hyperlink r:id="rId165" w:anchor="sub_id=1140" w:history="1">
        <w:r>
          <w:rPr>
            <w:rStyle w:val="a5"/>
            <w:i/>
            <w:iCs/>
          </w:rPr>
          <w:t>Закон</w:t>
        </w:r>
      </w:hyperlink>
      <w:r>
        <w:rPr>
          <w:rStyle w:val="s3"/>
        </w:rPr>
        <w:t xml:space="preserve"> РК от 09.01.26 г. № 256-VIII (вводится в действие с 11 июля 2026 г.)</w:t>
      </w:r>
    </w:p>
    <w:p w14:paraId="631B1326" w14:textId="77777777" w:rsidR="00847649" w:rsidRDefault="001236E4">
      <w:pPr>
        <w:pStyle w:val="pj"/>
        <w:ind w:left="1200" w:hanging="800"/>
      </w:pPr>
      <w:r>
        <w:rPr>
          <w:rStyle w:val="s1"/>
        </w:rPr>
        <w:t>Статья 40. Публикация и обсуждение документов бюджетного процесса</w:t>
      </w:r>
    </w:p>
    <w:p w14:paraId="20BA9603" w14:textId="77777777" w:rsidR="00847649" w:rsidRDefault="001236E4">
      <w:pPr>
        <w:pStyle w:val="pj"/>
      </w:pPr>
      <w:r>
        <w:t xml:space="preserve">1. Материалы, информация и документы бюджетного процесса подлежат публикации участниками, указанными в настоящей статье, на их официальных интернет-ресурсах, в том числе в обязательном порядке на интернет-портале открытых бюджетов, с соблюдением требований законодательства Республики Казахстан о </w:t>
      </w:r>
      <w:hyperlink r:id="rId166" w:history="1">
        <w:r>
          <w:rPr>
            <w:rStyle w:val="a5"/>
          </w:rPr>
          <w:t>доступе к информации</w:t>
        </w:r>
      </w:hyperlink>
      <w:r>
        <w:t xml:space="preserve">, </w:t>
      </w:r>
      <w:hyperlink r:id="rId167" w:history="1">
        <w:r>
          <w:rPr>
            <w:rStyle w:val="a5"/>
          </w:rPr>
          <w:t>государственных секретах</w:t>
        </w:r>
      </w:hyperlink>
      <w:r>
        <w:t xml:space="preserve">, </w:t>
      </w:r>
      <w:hyperlink r:id="rId168" w:history="1">
        <w:r>
          <w:rPr>
            <w:rStyle w:val="a5"/>
          </w:rPr>
          <w:t>об административных процедурах</w:t>
        </w:r>
      </w:hyperlink>
      <w:r>
        <w:t xml:space="preserve">, </w:t>
      </w:r>
      <w:hyperlink r:id="rId169" w:history="1">
        <w:r>
          <w:rPr>
            <w:rStyle w:val="a5"/>
          </w:rPr>
          <w:t>общественных советах</w:t>
        </w:r>
      </w:hyperlink>
      <w:r>
        <w:t xml:space="preserve">, </w:t>
      </w:r>
      <w:hyperlink r:id="rId170" w:history="1">
        <w:r>
          <w:rPr>
            <w:rStyle w:val="a5"/>
          </w:rPr>
          <w:t>информатизации</w:t>
        </w:r>
      </w:hyperlink>
      <w:r>
        <w:t>.</w:t>
      </w:r>
    </w:p>
    <w:p w14:paraId="3119B893" w14:textId="77777777" w:rsidR="00847649" w:rsidRDefault="001236E4">
      <w:pPr>
        <w:pStyle w:val="pj"/>
      </w:pPr>
      <w:r>
        <w:t xml:space="preserve">2. Обсуждение документов бюджетного процесса осуществляется в представительных органах, на общественных советах, собрании местного сообщества, интернет-портале открытых бюджетов в соответствии с настоящим Кодексом, </w:t>
      </w:r>
      <w:hyperlink r:id="rId171" w:history="1">
        <w:r>
          <w:rPr>
            <w:rStyle w:val="a5"/>
          </w:rPr>
          <w:t>законодательством</w:t>
        </w:r>
      </w:hyperlink>
      <w:r>
        <w:t xml:space="preserve"> Республики </w:t>
      </w:r>
      <w:r>
        <w:lastRenderedPageBreak/>
        <w:t xml:space="preserve">Казахстан о местном государственном управлении и самоуправлении, </w:t>
      </w:r>
      <w:hyperlink r:id="rId172" w:history="1">
        <w:r>
          <w:rPr>
            <w:rStyle w:val="a5"/>
          </w:rPr>
          <w:t>законодательством</w:t>
        </w:r>
      </w:hyperlink>
      <w:r>
        <w:t xml:space="preserve"> Республики Казахстан об общественных советах, </w:t>
      </w:r>
      <w:hyperlink r:id="rId173" w:anchor="sub_id=170300" w:history="1">
        <w:r>
          <w:rPr>
            <w:rStyle w:val="a5"/>
          </w:rPr>
          <w:t>о доступе к информации</w:t>
        </w:r>
      </w:hyperlink>
      <w:r>
        <w:t>.</w:t>
      </w:r>
    </w:p>
    <w:p w14:paraId="42CA9DD1" w14:textId="77777777" w:rsidR="00847649" w:rsidRDefault="001236E4">
      <w:pPr>
        <w:pStyle w:val="pj"/>
      </w:pPr>
      <w:bookmarkStart w:id="44" w:name="SUB400300"/>
      <w:bookmarkEnd w:id="44"/>
      <w:r>
        <w:t>3. Центральный уполномоченный орган по бюджетной политике обеспечивает публикацию:</w:t>
      </w:r>
    </w:p>
    <w:p w14:paraId="72154087" w14:textId="77777777" w:rsidR="00847649" w:rsidRDefault="001236E4">
      <w:pPr>
        <w:pStyle w:val="pj"/>
      </w:pPr>
      <w:r>
        <w:t>долгосрочного прогноза развития Республики Казахстан;</w:t>
      </w:r>
    </w:p>
    <w:p w14:paraId="34596092" w14:textId="77777777" w:rsidR="00847649" w:rsidRDefault="001236E4">
      <w:pPr>
        <w:pStyle w:val="pj"/>
      </w:pPr>
      <w:r>
        <w:t>прогноза социально-экономического развития Республики Казахстан;</w:t>
      </w:r>
    </w:p>
    <w:p w14:paraId="63DA9FAC" w14:textId="77777777" w:rsidR="00847649" w:rsidRDefault="001236E4">
      <w:pPr>
        <w:pStyle w:val="pj"/>
      </w:pPr>
      <w:r>
        <w:t>аналитического отчета о бюджетных рисках;</w:t>
      </w:r>
    </w:p>
    <w:p w14:paraId="552C7322" w14:textId="77777777" w:rsidR="00847649" w:rsidRDefault="001236E4">
      <w:pPr>
        <w:pStyle w:val="pji"/>
      </w:pPr>
      <w:r>
        <w:rPr>
          <w:rStyle w:val="s3"/>
        </w:rPr>
        <w:t xml:space="preserve">Абзац пятый пункта 3 статьи 40 </w:t>
      </w:r>
      <w:hyperlink w:anchor="sub1720102" w:history="1">
        <w:r>
          <w:rPr>
            <w:rStyle w:val="a5"/>
            <w:i/>
            <w:iCs/>
          </w:rPr>
          <w:t>вводится в действие</w:t>
        </w:r>
      </w:hyperlink>
      <w:r>
        <w:rPr>
          <w:rStyle w:val="s3"/>
        </w:rPr>
        <w:t xml:space="preserve"> с 1 января 2027 года</w:t>
      </w:r>
    </w:p>
    <w:p w14:paraId="2549BD8A" w14:textId="77777777" w:rsidR="00847649" w:rsidRDefault="001236E4">
      <w:pPr>
        <w:pStyle w:val="pj"/>
      </w:pPr>
      <w:r>
        <w:rPr>
          <w:rStyle w:val="s19"/>
        </w:rPr>
        <w:t>аналитического отчета о налоговых расходах;</w:t>
      </w:r>
    </w:p>
    <w:p w14:paraId="18F916F9" w14:textId="77777777" w:rsidR="00847649" w:rsidRDefault="001236E4">
      <w:pPr>
        <w:pStyle w:val="pj"/>
      </w:pPr>
      <w:r>
        <w:t>проекта закона об объемах трансфертов общего характера;</w:t>
      </w:r>
    </w:p>
    <w:p w14:paraId="26F31F02" w14:textId="77777777" w:rsidR="00847649" w:rsidRDefault="001236E4">
      <w:pPr>
        <w:pStyle w:val="pj"/>
      </w:pPr>
      <w:r>
        <w:t>сводного отчета о реализации государственных инвестиционных проектов по итогам финансового года и результатов оценки реализации государственных инвестиционных проектов;</w:t>
      </w:r>
    </w:p>
    <w:p w14:paraId="57F94D51" w14:textId="77777777" w:rsidR="00847649" w:rsidRDefault="001236E4">
      <w:pPr>
        <w:pStyle w:val="pj"/>
      </w:pPr>
      <w:r>
        <w:t>информации по результатам проведенных экономических экспертиз государственных инвестиционных проектов;</w:t>
      </w:r>
    </w:p>
    <w:p w14:paraId="1218021B" w14:textId="77777777" w:rsidR="00847649" w:rsidRDefault="001236E4">
      <w:pPr>
        <w:pStyle w:val="pj"/>
      </w:pPr>
      <w:r>
        <w:t>сводного отчета об использовании связанных грантов и результатов оценки использования связанных грантов.</w:t>
      </w:r>
    </w:p>
    <w:p w14:paraId="3E158BF1" w14:textId="77777777" w:rsidR="00847649" w:rsidRDefault="001236E4">
      <w:pPr>
        <w:pStyle w:val="pj"/>
      </w:pPr>
      <w:r>
        <w:t>4. Центральный уполномоченный орган по бюджетному планированию обеспечивает публикацию:</w:t>
      </w:r>
    </w:p>
    <w:p w14:paraId="5BA676FD" w14:textId="77777777" w:rsidR="00847649" w:rsidRDefault="001236E4">
      <w:pPr>
        <w:pStyle w:val="pj"/>
      </w:pPr>
      <w:r>
        <w:t>проекта закона о республиканском бюджете с приложениями;</w:t>
      </w:r>
    </w:p>
    <w:p w14:paraId="1C2FAAF8" w14:textId="77777777" w:rsidR="00847649" w:rsidRDefault="001236E4">
      <w:pPr>
        <w:pStyle w:val="pj"/>
      </w:pPr>
      <w:r>
        <w:t>закона о республиканском бюджете с приложениями, указа Президента Республики Казахстан о республиканском финансовом плане на первый квартал предстоящего финансового года с приложениями;</w:t>
      </w:r>
    </w:p>
    <w:p w14:paraId="6BBEA483" w14:textId="77777777" w:rsidR="00847649" w:rsidRDefault="001236E4">
      <w:pPr>
        <w:pStyle w:val="pj"/>
      </w:pPr>
      <w:r>
        <w:t>гражданского бюджета;</w:t>
      </w:r>
    </w:p>
    <w:p w14:paraId="0BBA2D2E" w14:textId="77777777" w:rsidR="00847649" w:rsidRDefault="001236E4">
      <w:pPr>
        <w:pStyle w:val="pj"/>
      </w:pPr>
      <w:r>
        <w:t>выводов и рекомендаций по итогам проведения обзора расходов.</w:t>
      </w:r>
    </w:p>
    <w:p w14:paraId="0063ED4B" w14:textId="77777777" w:rsidR="00847649" w:rsidRDefault="001236E4">
      <w:pPr>
        <w:pStyle w:val="pj"/>
      </w:pPr>
      <w:r>
        <w:t>5. Центральный уполномоченный орган по государственному планированию обеспечивает публикацию:</w:t>
      </w:r>
    </w:p>
    <w:p w14:paraId="149316D6" w14:textId="77777777" w:rsidR="00847649" w:rsidRDefault="001236E4">
      <w:pPr>
        <w:pStyle w:val="pj"/>
      </w:pPr>
      <w:r>
        <w:t>выводов и рекомендаций по итогам проведения обзора расходов;</w:t>
      </w:r>
    </w:p>
    <w:p w14:paraId="69DFD93F" w14:textId="77777777" w:rsidR="00847649" w:rsidRDefault="001236E4">
      <w:pPr>
        <w:pStyle w:val="pj"/>
      </w:pPr>
      <w:r>
        <w:t>агрегированной сводной информации об утвержденных планах развития государственных органов;</w:t>
      </w:r>
    </w:p>
    <w:p w14:paraId="4B9E355C" w14:textId="77777777" w:rsidR="00847649" w:rsidRDefault="001236E4">
      <w:pPr>
        <w:pStyle w:val="pj"/>
      </w:pPr>
      <w:r>
        <w:t>консолидированного отчета о реализации планов развития государственных органов.</w:t>
      </w:r>
    </w:p>
    <w:p w14:paraId="0F71F6EC" w14:textId="77777777" w:rsidR="00847649" w:rsidRDefault="001236E4">
      <w:pPr>
        <w:pStyle w:val="pj"/>
      </w:pPr>
      <w:r>
        <w:t>6. Центральный уполномоченный орган по региональной политике обеспечивает публикацию консолидированного отчета о реализации планов развития областей, городов республиканского значения, столицы.</w:t>
      </w:r>
    </w:p>
    <w:p w14:paraId="221A6FD0" w14:textId="77777777" w:rsidR="00847649" w:rsidRDefault="001236E4">
      <w:pPr>
        <w:pStyle w:val="pji"/>
      </w:pPr>
      <w:r>
        <w:rPr>
          <w:rStyle w:val="s3"/>
        </w:rPr>
        <w:t xml:space="preserve">В пункт 7 внесены изменения в соответствии с </w:t>
      </w:r>
      <w:hyperlink r:id="rId174" w:anchor="sub_id=1140" w:history="1">
        <w:r>
          <w:rPr>
            <w:rStyle w:val="a5"/>
            <w:i/>
            <w:iCs/>
          </w:rPr>
          <w:t>Законом</w:t>
        </w:r>
      </w:hyperlink>
      <w:r>
        <w:rPr>
          <w:rStyle w:val="s3"/>
        </w:rPr>
        <w:t xml:space="preserve"> РК от 17.07.25 г. № 213-VIII (введен в действие с 29 июля 2025 г.) (</w:t>
      </w:r>
      <w:hyperlink r:id="rId175" w:anchor="sub_id=400700" w:history="1">
        <w:r>
          <w:rPr>
            <w:rStyle w:val="a5"/>
            <w:i/>
            <w:iCs/>
          </w:rPr>
          <w:t>см. стар. ред.</w:t>
        </w:r>
      </w:hyperlink>
      <w:r>
        <w:rPr>
          <w:rStyle w:val="s3"/>
        </w:rPr>
        <w:t>)</w:t>
      </w:r>
    </w:p>
    <w:p w14:paraId="6B403B41" w14:textId="77777777" w:rsidR="00847649" w:rsidRDefault="001236E4">
      <w:pPr>
        <w:pStyle w:val="pj"/>
      </w:pPr>
      <w:r>
        <w:t>7. Центральный уполномоченный орган по исполнению бюджета обеспечивает публикацию:</w:t>
      </w:r>
    </w:p>
    <w:p w14:paraId="1A2E0B66" w14:textId="77777777" w:rsidR="00847649" w:rsidRDefault="001236E4">
      <w:pPr>
        <w:pStyle w:val="pj"/>
      </w:pPr>
      <w:r>
        <w:t>сведений о состоянии государственных финансов;</w:t>
      </w:r>
    </w:p>
    <w:p w14:paraId="73781959" w14:textId="77777777" w:rsidR="00847649" w:rsidRDefault="001236E4">
      <w:pPr>
        <w:pStyle w:val="pj"/>
      </w:pPr>
      <w:r>
        <w:t>гражданского бюджета;</w:t>
      </w:r>
    </w:p>
    <w:p w14:paraId="61716E9B" w14:textId="77777777" w:rsidR="00847649" w:rsidRDefault="001236E4">
      <w:pPr>
        <w:pStyle w:val="pj"/>
      </w:pPr>
      <w:r>
        <w:t>ежемесячного отчета об исполнении консолидированного, государственного, республиканского и местных бюджетов;</w:t>
      </w:r>
    </w:p>
    <w:p w14:paraId="57AD1323" w14:textId="77777777" w:rsidR="00847649" w:rsidRDefault="001236E4">
      <w:pPr>
        <w:pStyle w:val="pj"/>
      </w:pPr>
      <w:r>
        <w:t>годового отчета об исполнении республиканского бюджета;</w:t>
      </w:r>
    </w:p>
    <w:p w14:paraId="25C415F6" w14:textId="77777777" w:rsidR="00847649" w:rsidRDefault="001236E4">
      <w:pPr>
        <w:pStyle w:val="pj"/>
      </w:pPr>
      <w:r>
        <w:t>годового отчета о формировании и использовании Национального фонда Республики Казахстан;</w:t>
      </w:r>
    </w:p>
    <w:p w14:paraId="6E8B3596" w14:textId="77777777" w:rsidR="00847649" w:rsidRDefault="001236E4">
      <w:pPr>
        <w:pStyle w:val="pj"/>
      </w:pPr>
      <w:r>
        <w:t>годовой финансовой отчетности по результатам доверительного управления Национальным фондом Республики Казахстан и результатам проведения аудита;</w:t>
      </w:r>
    </w:p>
    <w:p w14:paraId="6D93B6AC" w14:textId="77777777" w:rsidR="00847649" w:rsidRDefault="001236E4">
      <w:pPr>
        <w:pStyle w:val="pj"/>
      </w:pPr>
      <w:r>
        <w:t xml:space="preserve">сведений в форме статистической информации о текущем состоянии государственного долга, квазигосударственного долга, гарантированного государством долга, сумме денег, </w:t>
      </w:r>
      <w:r>
        <w:lastRenderedPageBreak/>
        <w:t>выплаченных в счет погашения государственного долга, выданных государственных гарантиях и государственных гарантиях по поддержке экспорта, сумме денег, выплаченных по гарантиям государства и гарантиям государства по поддержке экспорта;</w:t>
      </w:r>
    </w:p>
    <w:p w14:paraId="56D3D600" w14:textId="77777777" w:rsidR="00847649" w:rsidRDefault="001236E4">
      <w:pPr>
        <w:pStyle w:val="pj"/>
      </w:pPr>
      <w:r>
        <w:t>государственных обязательств по проектам государственно-частного партнерства;</w:t>
      </w:r>
    </w:p>
    <w:p w14:paraId="17C59F09" w14:textId="77777777" w:rsidR="00847649" w:rsidRDefault="001236E4">
      <w:pPr>
        <w:pStyle w:val="pj"/>
      </w:pPr>
      <w:r>
        <w:t>ежегодной оценки состояния долговых обязательств государственного сектора;</w:t>
      </w:r>
    </w:p>
    <w:p w14:paraId="1372D85D" w14:textId="77777777" w:rsidR="00847649" w:rsidRDefault="001236E4">
      <w:pPr>
        <w:pStyle w:val="pj"/>
      </w:pPr>
      <w:r>
        <w:t>отчета по статистике государственных финансов Республики Казахстан;</w:t>
      </w:r>
    </w:p>
    <w:p w14:paraId="37E33530" w14:textId="77777777" w:rsidR="00847649" w:rsidRDefault="001236E4">
      <w:pPr>
        <w:pStyle w:val="pj"/>
      </w:pPr>
      <w:r>
        <w:t>государственных обязательств по договорам о строительстве «под ключ».</w:t>
      </w:r>
    </w:p>
    <w:p w14:paraId="227C3E44" w14:textId="77777777" w:rsidR="00847649" w:rsidRDefault="001236E4">
      <w:pPr>
        <w:pStyle w:val="pj"/>
      </w:pPr>
      <w:r>
        <w:t>8. Государственное казначейство обеспечивает публикацию результатов казначейского мониторинга.</w:t>
      </w:r>
    </w:p>
    <w:p w14:paraId="136D89A7" w14:textId="77777777" w:rsidR="00847649" w:rsidRDefault="001236E4">
      <w:pPr>
        <w:pStyle w:val="pj"/>
      </w:pPr>
      <w:r>
        <w:t>9. Областной акимат, акимат города республиканского значения, столицы обеспечивают публикацию:</w:t>
      </w:r>
    </w:p>
    <w:p w14:paraId="6C468210" w14:textId="77777777" w:rsidR="00847649" w:rsidRDefault="001236E4">
      <w:pPr>
        <w:pStyle w:val="pj"/>
      </w:pPr>
      <w:r>
        <w:t>прогноза социально-экономического развития;</w:t>
      </w:r>
    </w:p>
    <w:p w14:paraId="67F89B11" w14:textId="77777777" w:rsidR="00847649" w:rsidRDefault="001236E4">
      <w:pPr>
        <w:pStyle w:val="pj"/>
      </w:pPr>
      <w:r>
        <w:t>плана развития области, города республиканского значения, столицы;</w:t>
      </w:r>
    </w:p>
    <w:p w14:paraId="4761D3BC" w14:textId="77777777" w:rsidR="00847649" w:rsidRDefault="001236E4">
      <w:pPr>
        <w:pStyle w:val="pj"/>
      </w:pPr>
      <w:r>
        <w:t>инвестиционного плана области, города республиканского значения, столицы;</w:t>
      </w:r>
    </w:p>
    <w:p w14:paraId="0F04B71B" w14:textId="77777777" w:rsidR="00847649" w:rsidRDefault="001236E4">
      <w:pPr>
        <w:pStyle w:val="pj"/>
      </w:pPr>
      <w:r>
        <w:t>выводов и рекомендаций по итогам проведения обзора расходов;</w:t>
      </w:r>
    </w:p>
    <w:p w14:paraId="42F13830" w14:textId="77777777" w:rsidR="00847649" w:rsidRDefault="001236E4">
      <w:pPr>
        <w:pStyle w:val="pj"/>
      </w:pPr>
      <w:r>
        <w:t>отчета о реализации плана развития области, города республиканского значения, столицы.</w:t>
      </w:r>
    </w:p>
    <w:p w14:paraId="3B0557D0" w14:textId="77777777" w:rsidR="00847649" w:rsidRDefault="001236E4">
      <w:pPr>
        <w:pStyle w:val="pj"/>
      </w:pPr>
      <w:r>
        <w:t>10. Областной акимат, акимат города республиканского значения, столицы, районный (города областного значения) акимат, аппарат акима города районного значения, села, поселка, сельского округа обеспечивают публикацию:</w:t>
      </w:r>
    </w:p>
    <w:p w14:paraId="5706A040" w14:textId="77777777" w:rsidR="00847649" w:rsidRDefault="001236E4">
      <w:pPr>
        <w:pStyle w:val="pj"/>
      </w:pPr>
      <w:r>
        <w:t xml:space="preserve">проекта решения маслихата о местном бюджете с приложениями, документами и материалами, указанными в </w:t>
      </w:r>
      <w:hyperlink w:anchor="sub870000" w:history="1">
        <w:r>
          <w:rPr>
            <w:rStyle w:val="a5"/>
          </w:rPr>
          <w:t>пункте 5 статей 87</w:t>
        </w:r>
      </w:hyperlink>
      <w:r>
        <w:t xml:space="preserve"> и </w:t>
      </w:r>
      <w:hyperlink w:anchor="sub880000" w:history="1">
        <w:r>
          <w:rPr>
            <w:rStyle w:val="a5"/>
          </w:rPr>
          <w:t>88</w:t>
        </w:r>
      </w:hyperlink>
      <w:r>
        <w:t xml:space="preserve">, </w:t>
      </w:r>
      <w:hyperlink w:anchor="sub910200" w:history="1">
        <w:r>
          <w:rPr>
            <w:rStyle w:val="a5"/>
          </w:rPr>
          <w:t>пункте 2 статьи 91</w:t>
        </w:r>
      </w:hyperlink>
      <w:r>
        <w:t xml:space="preserve"> настоящего Кодекса;</w:t>
      </w:r>
    </w:p>
    <w:p w14:paraId="343EA159" w14:textId="77777777" w:rsidR="00847649" w:rsidRDefault="001236E4">
      <w:pPr>
        <w:pStyle w:val="pj"/>
      </w:pPr>
      <w:r>
        <w:t>решения маслихата о местном бюджете с приложениями, постановления местного исполнительного органа (решения акима города районного значения, села, поселка, сельского округа) о местном финансовом плане на первый квартал очередного финансового года с приложениями;</w:t>
      </w:r>
    </w:p>
    <w:p w14:paraId="61C0B4F6" w14:textId="77777777" w:rsidR="00847649" w:rsidRDefault="001236E4">
      <w:pPr>
        <w:pStyle w:val="pj"/>
      </w:pPr>
      <w:r>
        <w:t>выводов и рекомендаций по итогам проведения обзора расходов;</w:t>
      </w:r>
    </w:p>
    <w:p w14:paraId="38EB3535" w14:textId="77777777" w:rsidR="00847649" w:rsidRDefault="001236E4">
      <w:pPr>
        <w:pStyle w:val="pj"/>
      </w:pPr>
      <w:r>
        <w:t>гражданского бюджета;</w:t>
      </w:r>
    </w:p>
    <w:p w14:paraId="3265050D" w14:textId="77777777" w:rsidR="00847649" w:rsidRDefault="001236E4">
      <w:pPr>
        <w:pStyle w:val="pj"/>
      </w:pPr>
      <w:r>
        <w:t>ежемесячного отчета об исполнении областного бюджета, бюджета города республиканского значения, столицы, района (города областного значения), города районного значения, села, поселка, сельского округа;</w:t>
      </w:r>
    </w:p>
    <w:p w14:paraId="687F928C" w14:textId="77777777" w:rsidR="00847649" w:rsidRDefault="001236E4">
      <w:pPr>
        <w:pStyle w:val="pj"/>
      </w:pPr>
      <w:r>
        <w:t>годового отчета об исполнении бюджета области, города республиканского значения, столицы, района (города областного значения), города районного значения, села, поселка, сельского округа;</w:t>
      </w:r>
    </w:p>
    <w:p w14:paraId="0125E200" w14:textId="77777777" w:rsidR="00847649" w:rsidRDefault="001236E4">
      <w:pPr>
        <w:pStyle w:val="pj"/>
      </w:pPr>
      <w:r>
        <w:t>проекта решения маслихата об объемах трансфертов общего характера.</w:t>
      </w:r>
    </w:p>
    <w:p w14:paraId="255BC503" w14:textId="77777777" w:rsidR="00847649" w:rsidRDefault="001236E4">
      <w:pPr>
        <w:pStyle w:val="pj"/>
      </w:pPr>
      <w:r>
        <w:t>11. Администраторы бюджетных программ обеспечивают публикацию:</w:t>
      </w:r>
    </w:p>
    <w:p w14:paraId="4CA1C19B" w14:textId="77777777" w:rsidR="00847649" w:rsidRDefault="001236E4">
      <w:pPr>
        <w:pStyle w:val="pj"/>
      </w:pPr>
      <w:r>
        <w:t>паспортов бюджетных программ;</w:t>
      </w:r>
    </w:p>
    <w:p w14:paraId="748D4184" w14:textId="77777777" w:rsidR="00847649" w:rsidRDefault="001236E4">
      <w:pPr>
        <w:pStyle w:val="pj"/>
      </w:pPr>
      <w:r>
        <w:t>агрегированной сводной информации о паспортах бюджетных программ;</w:t>
      </w:r>
    </w:p>
    <w:p w14:paraId="6A17642E" w14:textId="77777777" w:rsidR="00847649" w:rsidRDefault="001236E4">
      <w:pPr>
        <w:pStyle w:val="pj"/>
      </w:pPr>
      <w:r>
        <w:t>гражданского бюджета;</w:t>
      </w:r>
    </w:p>
    <w:p w14:paraId="1E6B2309" w14:textId="77777777" w:rsidR="00847649" w:rsidRDefault="001236E4">
      <w:pPr>
        <w:pStyle w:val="pj"/>
      </w:pPr>
      <w:r>
        <w:t>отчетов о реализации бюджетных программ.</w:t>
      </w:r>
    </w:p>
    <w:p w14:paraId="0F2BE072" w14:textId="77777777" w:rsidR="00847649" w:rsidRDefault="001236E4">
      <w:pPr>
        <w:pStyle w:val="pj"/>
      </w:pPr>
      <w:r>
        <w:t>12. Государственный орган обеспечивает публикацию:</w:t>
      </w:r>
    </w:p>
    <w:p w14:paraId="214E3687" w14:textId="77777777" w:rsidR="00847649" w:rsidRDefault="001236E4">
      <w:pPr>
        <w:pStyle w:val="pj"/>
      </w:pPr>
      <w:r>
        <w:t>плана развития государственного органа;</w:t>
      </w:r>
    </w:p>
    <w:p w14:paraId="508EACF6" w14:textId="77777777" w:rsidR="00847649" w:rsidRDefault="001236E4">
      <w:pPr>
        <w:pStyle w:val="pj"/>
      </w:pPr>
      <w:r>
        <w:t>инвестиционного плана государственного органа;</w:t>
      </w:r>
    </w:p>
    <w:p w14:paraId="0C8E43FE" w14:textId="77777777" w:rsidR="00847649" w:rsidRDefault="001236E4">
      <w:pPr>
        <w:pStyle w:val="pj"/>
      </w:pPr>
      <w:r>
        <w:t>отчетности по исполнению, результатов мониторинга и оценки реализации планов мероприятий или планов развития субъектов квазигосударственного сектора, которым выделены бюджетные средства из республиканского или местного бюджета;</w:t>
      </w:r>
    </w:p>
    <w:p w14:paraId="48D32CF5" w14:textId="77777777" w:rsidR="00847649" w:rsidRDefault="001236E4">
      <w:pPr>
        <w:pStyle w:val="pj"/>
      </w:pPr>
      <w:r>
        <w:t>отчетов по мониторингу реализации государственных инвестиционных проектов;</w:t>
      </w:r>
    </w:p>
    <w:p w14:paraId="687089FE" w14:textId="77777777" w:rsidR="00847649" w:rsidRDefault="001236E4">
      <w:pPr>
        <w:pStyle w:val="pj"/>
      </w:pPr>
      <w:r>
        <w:t>отчетов о реализации планов развития государственных органов;</w:t>
      </w:r>
    </w:p>
    <w:p w14:paraId="406AD10E" w14:textId="77777777" w:rsidR="00847649" w:rsidRDefault="001236E4">
      <w:pPr>
        <w:pStyle w:val="pj"/>
      </w:pPr>
      <w:r>
        <w:lastRenderedPageBreak/>
        <w:t>выводов и рекомендаций по итогам проведения обзора расходов в случае его проведения;</w:t>
      </w:r>
    </w:p>
    <w:p w14:paraId="5CE2E29F" w14:textId="77777777" w:rsidR="00847649" w:rsidRDefault="001236E4">
      <w:pPr>
        <w:pStyle w:val="pj"/>
      </w:pPr>
      <w:r>
        <w:t>информации о поступлениях и расходах внебюджетных фондов.</w:t>
      </w:r>
    </w:p>
    <w:p w14:paraId="071CD41E" w14:textId="77777777" w:rsidR="00847649" w:rsidRDefault="001236E4">
      <w:pPr>
        <w:pStyle w:val="pj"/>
      </w:pPr>
      <w:r>
        <w:t>13. Центральный уполномоченный орган по государственному имуществу обеспечивает публикацию Национального доклада по управлению государственными активами и квазигосударственным сектором.</w:t>
      </w:r>
    </w:p>
    <w:p w14:paraId="78023B04" w14:textId="77777777" w:rsidR="00847649" w:rsidRDefault="001236E4">
      <w:pPr>
        <w:pStyle w:val="pj"/>
      </w:pPr>
      <w:r>
        <w:t>14. Субъект квазигосударственного сектора обеспечивает публикацию:</w:t>
      </w:r>
    </w:p>
    <w:p w14:paraId="089F0A88" w14:textId="77777777" w:rsidR="00847649" w:rsidRDefault="001236E4">
      <w:pPr>
        <w:pStyle w:val="pj"/>
      </w:pPr>
      <w:r>
        <w:t>гражданского бюджета по полученным бюджетным средствам;</w:t>
      </w:r>
    </w:p>
    <w:p w14:paraId="5863C378" w14:textId="77777777" w:rsidR="00847649" w:rsidRDefault="001236E4">
      <w:pPr>
        <w:pStyle w:val="pj"/>
      </w:pPr>
      <w:r>
        <w:t>планов мероприятий или планов развития и отчетов об их реализации;</w:t>
      </w:r>
    </w:p>
    <w:p w14:paraId="064EB80D" w14:textId="77777777" w:rsidR="00847649" w:rsidRDefault="001236E4">
      <w:pPr>
        <w:pStyle w:val="pj"/>
      </w:pPr>
      <w:r>
        <w:t>результатов мониторинга и оценки реализации планов мероприятий или планов развития;</w:t>
      </w:r>
    </w:p>
    <w:p w14:paraId="14F77BF4" w14:textId="77777777" w:rsidR="00847649" w:rsidRDefault="001236E4">
      <w:pPr>
        <w:pStyle w:val="pj"/>
      </w:pPr>
      <w:r>
        <w:t>информации о состоянии долга субъекта квазигосударственного сектора.</w:t>
      </w:r>
    </w:p>
    <w:p w14:paraId="755B0013" w14:textId="77777777" w:rsidR="00847649" w:rsidRDefault="001236E4">
      <w:pPr>
        <w:pStyle w:val="pj"/>
      </w:pPr>
      <w:r>
        <w:t>15. Автономные организации образования обеспечивают публикацию долгосрочных стратегий развития автономных организаций образования и отчетов об их реализации.</w:t>
      </w:r>
    </w:p>
    <w:p w14:paraId="3F1EE133" w14:textId="77777777" w:rsidR="00847649" w:rsidRDefault="001236E4">
      <w:pPr>
        <w:pStyle w:val="pj"/>
      </w:pPr>
      <w:r>
        <w:t>16. Юридические лица или субъекты квазигосударственного сектора, получающие трансферты из республиканского бюджета или бюджетные средства на выполнение государственного задания, администраторы соответствующих бюджетных программ обеспечивают публикацию отчетов об использовании трансфертов из республиканского бюджета или выполнении государственного задания.</w:t>
      </w:r>
    </w:p>
    <w:p w14:paraId="1EB22497" w14:textId="77777777" w:rsidR="00847649" w:rsidRDefault="001236E4">
      <w:pPr>
        <w:pStyle w:val="pj"/>
      </w:pPr>
      <w:r>
        <w:t>17. Государственные органы, уполномоченные на проведение оценки, обеспечивают публикацию итогов оценки результатов.</w:t>
      </w:r>
    </w:p>
    <w:p w14:paraId="33327E23" w14:textId="77777777" w:rsidR="00847649" w:rsidRDefault="001236E4">
      <w:pPr>
        <w:pStyle w:val="pj"/>
      </w:pPr>
      <w:r>
        <w:t>18. Центральные государственные и местные исполнительные органы, администраторы бюджетных программ, субъекты квазигосударственного сектора, уполномоченные органы соответствующей отрасли (сферы) и иные юридические лица, осуществляющие мониторинг в соответствии с настоящим Кодексом, обеспечивают публикацию результатов мониторинга.</w:t>
      </w:r>
    </w:p>
    <w:p w14:paraId="331DD0EB" w14:textId="77777777" w:rsidR="00847649" w:rsidRDefault="001236E4">
      <w:pPr>
        <w:pStyle w:val="pj"/>
      </w:pPr>
      <w:r>
        <w:t xml:space="preserve">19. Администратор бюджетных программ, центральный и местный уполномоченные органы по исполнению бюджета, государственное казначейство обеспечивают публикацию годовой консолидированной финансовой отчетности, составляемой в соответствии со </w:t>
      </w:r>
      <w:hyperlink w:anchor="sub1330000" w:history="1">
        <w:r>
          <w:rPr>
            <w:rStyle w:val="a5"/>
          </w:rPr>
          <w:t>статьями 133</w:t>
        </w:r>
      </w:hyperlink>
      <w:r>
        <w:t xml:space="preserve"> и </w:t>
      </w:r>
      <w:hyperlink w:anchor="sub1340000" w:history="1">
        <w:r>
          <w:rPr>
            <w:rStyle w:val="a5"/>
          </w:rPr>
          <w:t>134</w:t>
        </w:r>
      </w:hyperlink>
      <w:r>
        <w:t xml:space="preserve"> настоящего Кодекса.</w:t>
      </w:r>
    </w:p>
    <w:p w14:paraId="19E496CC" w14:textId="77777777" w:rsidR="00847649" w:rsidRDefault="001236E4">
      <w:pPr>
        <w:pStyle w:val="pj"/>
      </w:pPr>
      <w:r>
        <w:t> </w:t>
      </w:r>
    </w:p>
    <w:p w14:paraId="7179D843" w14:textId="77777777" w:rsidR="00847649" w:rsidRDefault="001236E4">
      <w:pPr>
        <w:pStyle w:val="pj"/>
        <w:ind w:left="1200" w:hanging="800"/>
      </w:pPr>
      <w:bookmarkStart w:id="45" w:name="SUB410000"/>
      <w:bookmarkEnd w:id="45"/>
      <w:r>
        <w:rPr>
          <w:rStyle w:val="s1"/>
        </w:rPr>
        <w:t>Статья 41. Ответственность участников бюджетного процесса за нарушение бюджетного законодательства Республики Казахстан</w:t>
      </w:r>
    </w:p>
    <w:p w14:paraId="6A6A7F78" w14:textId="77777777" w:rsidR="00847649" w:rsidRDefault="001236E4">
      <w:pPr>
        <w:pStyle w:val="pj"/>
      </w:pPr>
      <w:r>
        <w:t xml:space="preserve">1. Первый руководитель администратора бюджетной программы несет ответственность, установленную </w:t>
      </w:r>
      <w:hyperlink r:id="rId176" w:anchor="sub_id=234010000" w:history="1">
        <w:r>
          <w:rPr>
            <w:rStyle w:val="a5"/>
          </w:rPr>
          <w:t>законами</w:t>
        </w:r>
      </w:hyperlink>
      <w:r>
        <w:t xml:space="preserve"> Республики Казахстан, за:</w:t>
      </w:r>
    </w:p>
    <w:p w14:paraId="12A905A0" w14:textId="77777777" w:rsidR="00847649" w:rsidRDefault="001236E4">
      <w:pPr>
        <w:pStyle w:val="pj"/>
      </w:pPr>
      <w:r>
        <w:t>использование целевых трансфертов из Национального фонда Республики Казахстан не в соответствии с их целевым назначением;</w:t>
      </w:r>
    </w:p>
    <w:p w14:paraId="7949753B" w14:textId="77777777" w:rsidR="00847649" w:rsidRDefault="001236E4">
      <w:pPr>
        <w:pStyle w:val="pj"/>
      </w:pPr>
      <w:r>
        <w:t>своевременность представления бюджетного запроса и паспорта бюджетной программы в соответствующие уполномоченные органы, в том числе посредством информационной системы;</w:t>
      </w:r>
    </w:p>
    <w:p w14:paraId="12235BC9" w14:textId="77777777" w:rsidR="00847649" w:rsidRDefault="001236E4">
      <w:pPr>
        <w:pStyle w:val="pj"/>
      </w:pPr>
      <w:r>
        <w:t xml:space="preserve">расходование средств Специального государственного фонда не в соответствии с </w:t>
      </w:r>
      <w:hyperlink r:id="rId177" w:history="1">
        <w:r>
          <w:rPr>
            <w:rStyle w:val="a5"/>
          </w:rPr>
          <w:t>законодательством</w:t>
        </w:r>
      </w:hyperlink>
      <w:r>
        <w:t xml:space="preserve"> Республики Казахстан о возврате государству незаконно приобретенных активов;</w:t>
      </w:r>
    </w:p>
    <w:p w14:paraId="7184F187" w14:textId="77777777" w:rsidR="00847649" w:rsidRDefault="001236E4">
      <w:pPr>
        <w:pStyle w:val="pj"/>
      </w:pPr>
      <w:r>
        <w:t>неэффективное планирование и (или) неэффективное использование бюджетных средств, выраженное в:</w:t>
      </w:r>
    </w:p>
    <w:p w14:paraId="1432BB23" w14:textId="77777777" w:rsidR="00847649" w:rsidRDefault="009075F5">
      <w:pPr>
        <w:pStyle w:val="pj"/>
      </w:pPr>
      <w:hyperlink r:id="rId178" w:anchor="sub_id=2190000" w:history="1">
        <w:r w:rsidR="001236E4">
          <w:rPr>
            <w:rStyle w:val="a5"/>
          </w:rPr>
          <w:t>превышении утвержденных натуральных норм</w:t>
        </w:r>
      </w:hyperlink>
      <w:r w:rsidR="001236E4">
        <w:t>;</w:t>
      </w:r>
    </w:p>
    <w:p w14:paraId="7941E130" w14:textId="77777777" w:rsidR="00847649" w:rsidRDefault="001236E4">
      <w:pPr>
        <w:pStyle w:val="pj"/>
      </w:pPr>
      <w:r>
        <w:t xml:space="preserve">отсутствии предусмотренных бюджетным законодательством Республики Казахстан документов (инвестиционного предложения, технико-экономического обоснования, </w:t>
      </w:r>
      <w:r>
        <w:lastRenderedPageBreak/>
        <w:t>финансово-экономического обоснования, проектно-сметной документации) и (или) решений (заключений, экспертиз) по ним соответствующих органов и (или) организаций;</w:t>
      </w:r>
    </w:p>
    <w:p w14:paraId="6F68E678" w14:textId="77777777" w:rsidR="00847649" w:rsidRDefault="001236E4">
      <w:pPr>
        <w:pStyle w:val="pj"/>
      </w:pPr>
      <w:r>
        <w:t>расходовании бюджетных средств на содержание объектов, не числящихся на балансе соответствующего администратора бюджетных программ, если иное не предусмотрено законодательством Республики Казахстан;</w:t>
      </w:r>
    </w:p>
    <w:p w14:paraId="265E8980" w14:textId="77777777" w:rsidR="00847649" w:rsidRDefault="001236E4">
      <w:pPr>
        <w:pStyle w:val="pj"/>
      </w:pPr>
      <w:r>
        <w:t>расходовании бюджетных средств на содержание объектов, не введенных в установленном законодательством Республики Казахстан порядке в эксплуатацию, если иное не предусмотрено законодательством Республики Казахстан;</w:t>
      </w:r>
    </w:p>
    <w:p w14:paraId="13CDA960" w14:textId="77777777" w:rsidR="00847649" w:rsidRDefault="001236E4">
      <w:pPr>
        <w:pStyle w:val="pj"/>
      </w:pPr>
      <w:r>
        <w:t>отсутствии экономического эффекта от реализации государственных инвестиционных проектов, определяемого в соответствии с законодательством Республики Казахстан.</w:t>
      </w:r>
    </w:p>
    <w:p w14:paraId="53E7925A" w14:textId="77777777" w:rsidR="00847649" w:rsidRDefault="001236E4">
      <w:pPr>
        <w:pStyle w:val="pj"/>
      </w:pPr>
      <w:r>
        <w:t xml:space="preserve">2. Руководитель бюджетной программы несет ответственность, установленную </w:t>
      </w:r>
      <w:hyperlink r:id="rId179" w:anchor="sub_id=234010000" w:history="1">
        <w:r>
          <w:rPr>
            <w:rStyle w:val="a5"/>
          </w:rPr>
          <w:t>законами</w:t>
        </w:r>
      </w:hyperlink>
      <w:r>
        <w:t xml:space="preserve"> Республики Казахстан, за:</w:t>
      </w:r>
    </w:p>
    <w:p w14:paraId="75E675A9" w14:textId="77777777" w:rsidR="00847649" w:rsidRDefault="001236E4">
      <w:pPr>
        <w:pStyle w:val="pj"/>
      </w:pPr>
      <w:r>
        <w:t xml:space="preserve">составление паспорта бюджетной программы, обоснованность и полноту паспорта бюджетной программы, достоверность расчетов к бюджетной программе (подпрограмме), в том числе посредством информационной системы, включение государственных инвестиционных проектов, не соответствующих требованиям </w:t>
      </w:r>
      <w:hyperlink w:anchor="sub1480800" w:history="1">
        <w:r>
          <w:rPr>
            <w:rStyle w:val="a5"/>
          </w:rPr>
          <w:t>пункта 8 статьи 148</w:t>
        </w:r>
      </w:hyperlink>
      <w:r>
        <w:t xml:space="preserve"> настоящего Кодекса;</w:t>
      </w:r>
    </w:p>
    <w:p w14:paraId="253CD4F9" w14:textId="77777777" w:rsidR="00847649" w:rsidRDefault="001236E4">
      <w:pPr>
        <w:pStyle w:val="pj"/>
      </w:pPr>
      <w:r>
        <w:t xml:space="preserve">соблюдение требований, установленных </w:t>
      </w:r>
      <w:hyperlink w:anchor="sub750800" w:history="1">
        <w:r>
          <w:rPr>
            <w:rStyle w:val="a5"/>
          </w:rPr>
          <w:t>пунктом 8 статьи 75</w:t>
        </w:r>
      </w:hyperlink>
      <w:r>
        <w:t xml:space="preserve"> настоящего Кодекса;</w:t>
      </w:r>
    </w:p>
    <w:p w14:paraId="29C3229C" w14:textId="77777777" w:rsidR="00847649" w:rsidRDefault="001236E4">
      <w:pPr>
        <w:pStyle w:val="pj"/>
      </w:pPr>
      <w:r>
        <w:t>неэффективное исполнение бюджетных программ;</w:t>
      </w:r>
    </w:p>
    <w:p w14:paraId="3E137F75" w14:textId="77777777" w:rsidR="00847649" w:rsidRDefault="001236E4">
      <w:pPr>
        <w:pStyle w:val="pj"/>
      </w:pPr>
      <w:r>
        <w:t>достоверность, правильность оформления и своевременность представления планов финансирования администратора бюджетных программ и индивидуальных планов финансирования в государственное казначейство или местный уполномоченный орган по исполнению бюджета;</w:t>
      </w:r>
    </w:p>
    <w:p w14:paraId="0D0D7B9B" w14:textId="77777777" w:rsidR="00847649" w:rsidRDefault="001236E4">
      <w:pPr>
        <w:pStyle w:val="pj"/>
      </w:pPr>
      <w:r>
        <w:t>своевременное внесение изменений в планы финансирования администраторов бюджетных программ;</w:t>
      </w:r>
    </w:p>
    <w:p w14:paraId="594BA374" w14:textId="77777777" w:rsidR="00847649" w:rsidRDefault="001236E4">
      <w:pPr>
        <w:pStyle w:val="pj"/>
      </w:pPr>
      <w:r>
        <w:t>обоснованность перераспределения бюджетных средств бюджетной программы (подпрограммы);</w:t>
      </w:r>
    </w:p>
    <w:p w14:paraId="45CA712E" w14:textId="77777777" w:rsidR="00847649" w:rsidRDefault="001236E4">
      <w:pPr>
        <w:pStyle w:val="pj"/>
      </w:pPr>
      <w:r>
        <w:t>несвоевременное проведение и представление результатов мониторинга реализации государственных инвестиционных проектов соответствующим государственным органам и (или) неиспользование его результатов при управлении проектами;</w:t>
      </w:r>
    </w:p>
    <w:p w14:paraId="0264DBF7" w14:textId="77777777" w:rsidR="00847649" w:rsidRDefault="001236E4">
      <w:pPr>
        <w:pStyle w:val="pj"/>
      </w:pPr>
      <w:r>
        <w:t>несвоевременное обеспечение возврата бюджетных средств в соответствующий бюджет в случаях, установленных настоящим Кодексом;</w:t>
      </w:r>
    </w:p>
    <w:p w14:paraId="72573592" w14:textId="77777777" w:rsidR="00847649" w:rsidRDefault="001236E4">
      <w:pPr>
        <w:pStyle w:val="pj"/>
      </w:pPr>
      <w:r>
        <w:t>достоверность информации, на основании которой формируется перечень бюджетных программ, по которым разрешается использование (доиспользование) средств в следующем финансовом году;</w:t>
      </w:r>
    </w:p>
    <w:p w14:paraId="16AF0DA4" w14:textId="77777777" w:rsidR="00847649" w:rsidRDefault="001236E4">
      <w:pPr>
        <w:pStyle w:val="pj"/>
      </w:pPr>
      <w:r>
        <w:t>достоверность и полноту отчета о реализации бюджетной программы;</w:t>
      </w:r>
    </w:p>
    <w:p w14:paraId="54AB10D6" w14:textId="77777777" w:rsidR="00847649" w:rsidRDefault="001236E4">
      <w:pPr>
        <w:pStyle w:val="pj"/>
      </w:pPr>
      <w:r>
        <w:t>неосвоение государственного внешнего займа в срок, установленный договором займа, либо продление срока освоения государственного внешнего займа, повлекшее недостижение целей и задач, предусмотренных договором займа;</w:t>
      </w:r>
    </w:p>
    <w:p w14:paraId="41B1CDCA" w14:textId="77777777" w:rsidR="00847649" w:rsidRDefault="001236E4">
      <w:pPr>
        <w:pStyle w:val="pj"/>
      </w:pPr>
      <w:r>
        <w:t>полное и (или) частичное аннулирование государственного внешнего займа, за исключением случаев по причине экономии средств по государственному внешнему займу, повлекшее недостижение целей и задач, предусмотренных договором займа.</w:t>
      </w:r>
    </w:p>
    <w:p w14:paraId="5D309560" w14:textId="77777777" w:rsidR="00847649" w:rsidRDefault="001236E4">
      <w:pPr>
        <w:pStyle w:val="pj"/>
      </w:pPr>
      <w:r>
        <w:t>3. Председатель бюджетной комиссии несет ответственность, установленную законами Республики Казахстан, за деятельность, осуществляемую комиссией.</w:t>
      </w:r>
    </w:p>
    <w:p w14:paraId="2BDF594B" w14:textId="77777777" w:rsidR="00847649" w:rsidRDefault="001236E4">
      <w:pPr>
        <w:pStyle w:val="pji"/>
      </w:pPr>
      <w:r>
        <w:rPr>
          <w:rStyle w:val="s3"/>
        </w:rPr>
        <w:t xml:space="preserve">В пункт 4 внесены изменения в соответствии с </w:t>
      </w:r>
      <w:hyperlink r:id="rId180" w:anchor="sub_id=1141" w:history="1">
        <w:r>
          <w:rPr>
            <w:rStyle w:val="a5"/>
            <w:i/>
            <w:iCs/>
          </w:rPr>
          <w:t>Законом</w:t>
        </w:r>
      </w:hyperlink>
      <w:r>
        <w:rPr>
          <w:rStyle w:val="s3"/>
        </w:rPr>
        <w:t xml:space="preserve"> РК от 17.07.25 г. № 213-VIII (введен в действие с 29 июля 2025 г.) (</w:t>
      </w:r>
      <w:hyperlink r:id="rId181" w:anchor="sub_id=410400" w:history="1">
        <w:r>
          <w:rPr>
            <w:rStyle w:val="a5"/>
            <w:i/>
            <w:iCs/>
          </w:rPr>
          <w:t>см. стар. ред.</w:t>
        </w:r>
      </w:hyperlink>
      <w:r>
        <w:rPr>
          <w:rStyle w:val="s3"/>
        </w:rPr>
        <w:t>)</w:t>
      </w:r>
    </w:p>
    <w:p w14:paraId="32716EC9" w14:textId="77777777" w:rsidR="00847649" w:rsidRDefault="001236E4">
      <w:pPr>
        <w:pStyle w:val="pj"/>
      </w:pPr>
      <w:r>
        <w:t xml:space="preserve">4. При рассмотрении бюджетной комиссией проектов нормативных правовых актов, указанных в </w:t>
      </w:r>
      <w:hyperlink w:anchor="sub730000" w:history="1">
        <w:r>
          <w:rPr>
            <w:rStyle w:val="a5"/>
          </w:rPr>
          <w:t>статье 73</w:t>
        </w:r>
      </w:hyperlink>
      <w:r>
        <w:t xml:space="preserve"> настоящего Кодекса, ответственность, установленную законами Республики Казахстан, несут:</w:t>
      </w:r>
    </w:p>
    <w:p w14:paraId="44B3D502" w14:textId="77777777" w:rsidR="00847649" w:rsidRDefault="001236E4">
      <w:pPr>
        <w:pStyle w:val="pj"/>
      </w:pPr>
      <w:r>
        <w:lastRenderedPageBreak/>
        <w:t>первый руководитель центрального государственного органа - разработчика или местного государственного органа - разработчика нормативного правового акта - за полноту и достоверность финансово-экономических расчетов и обоснований с указанием источников финансирования, отсутствие заключения соответствующей местной бюджетной комиссии;</w:t>
      </w:r>
    </w:p>
    <w:p w14:paraId="41FF8C36" w14:textId="77777777" w:rsidR="00847649" w:rsidRDefault="001236E4">
      <w:pPr>
        <w:pStyle w:val="pj"/>
      </w:pPr>
      <w:r>
        <w:t>секретарь Республиканской или местной бюджетной комиссии - за вынесение на рассмотрение Республиканской или местной бюджетной комиссии заключений рабочего органа без наличия финансово-экономических расчетов и обоснований с указанием источников финансирования или без заключения соответствующей местной бюджетной комиссии.</w:t>
      </w:r>
    </w:p>
    <w:p w14:paraId="03B2CF55" w14:textId="77777777" w:rsidR="00847649" w:rsidRDefault="001236E4">
      <w:pPr>
        <w:pStyle w:val="pj"/>
      </w:pPr>
      <w:r>
        <w:t>5. Первый руководитель центрального государственного органа, разрабатывающего план развития государственного органа, несет ответственность, установленную законами Республики Казахстан, за:</w:t>
      </w:r>
    </w:p>
    <w:p w14:paraId="7DC8AFF0" w14:textId="77777777" w:rsidR="00847649" w:rsidRDefault="001236E4">
      <w:pPr>
        <w:pStyle w:val="pj"/>
      </w:pPr>
      <w:r>
        <w:t>достоверность и полноту содержания плана развития государственного органа;</w:t>
      </w:r>
    </w:p>
    <w:p w14:paraId="17129602" w14:textId="77777777" w:rsidR="00847649" w:rsidRDefault="001236E4">
      <w:pPr>
        <w:pStyle w:val="pj"/>
      </w:pPr>
      <w:r>
        <w:t>достижение запланированных целей и целевых индикаторов в рамках предусмотренных республиканским бюджетом средств;</w:t>
      </w:r>
    </w:p>
    <w:p w14:paraId="3F117C1B" w14:textId="77777777" w:rsidR="00847649" w:rsidRDefault="001236E4">
      <w:pPr>
        <w:pStyle w:val="pj"/>
      </w:pPr>
      <w:r>
        <w:t>достоверность и полноту отчета о реализации плана развития государственного органа.</w:t>
      </w:r>
    </w:p>
    <w:p w14:paraId="1CD2E630" w14:textId="77777777" w:rsidR="00847649" w:rsidRDefault="001236E4">
      <w:pPr>
        <w:pStyle w:val="pj"/>
      </w:pPr>
      <w:r>
        <w:t>6. Аким области, города республиканского значения, столицы и первый руководитель соответствующего местного государственного органа несут ответственность, установленную законами Республики Казахстан, за:</w:t>
      </w:r>
    </w:p>
    <w:p w14:paraId="61D572C3" w14:textId="77777777" w:rsidR="00847649" w:rsidRDefault="001236E4">
      <w:pPr>
        <w:pStyle w:val="pj"/>
      </w:pPr>
      <w:r>
        <w:t>достоверность и полноту содержания плана развития области, города республиканского значения, столицы;</w:t>
      </w:r>
    </w:p>
    <w:p w14:paraId="54A08CF0" w14:textId="77777777" w:rsidR="00847649" w:rsidRDefault="001236E4">
      <w:pPr>
        <w:pStyle w:val="pj"/>
      </w:pPr>
      <w:r>
        <w:t>достоверность и полноту отчета о реализации плана развития области, города республиканского значения, столицы;</w:t>
      </w:r>
    </w:p>
    <w:p w14:paraId="2E4BB4D2" w14:textId="77777777" w:rsidR="00847649" w:rsidRDefault="001236E4">
      <w:pPr>
        <w:pStyle w:val="pj"/>
      </w:pPr>
      <w:r>
        <w:t>несоблюдение лимита долга местных исполнительных органов областей, городов республиканского значения, столицы.</w:t>
      </w:r>
    </w:p>
    <w:p w14:paraId="2964A9C4" w14:textId="77777777" w:rsidR="00847649" w:rsidRDefault="001236E4">
      <w:pPr>
        <w:pStyle w:val="pj"/>
      </w:pPr>
      <w:r>
        <w:t>7. Первые руководители соответствующего администратора бюджетных программ и субъекта квазигосударственного сектора несут ответственность, установленную законами Республики Казахстан, за:</w:t>
      </w:r>
    </w:p>
    <w:p w14:paraId="15D19700" w14:textId="77777777" w:rsidR="00847649" w:rsidRDefault="001236E4">
      <w:pPr>
        <w:pStyle w:val="pj"/>
      </w:pPr>
      <w:r>
        <w:t>полноту содержания плана развития или плана мероприятий субъекта квазигосударственного сектора и своевременность его представления в уполномоченные органы;</w:t>
      </w:r>
    </w:p>
    <w:p w14:paraId="249AA9D4" w14:textId="77777777" w:rsidR="00847649" w:rsidRDefault="001236E4">
      <w:pPr>
        <w:pStyle w:val="pj"/>
      </w:pPr>
      <w:r>
        <w:t>обоснованность представляемых инвестиционных предложений и технико-экономических и (или) финансово-экономических обоснований.</w:t>
      </w:r>
    </w:p>
    <w:p w14:paraId="5C71E0C9" w14:textId="77777777" w:rsidR="00847649" w:rsidRDefault="001236E4">
      <w:pPr>
        <w:pStyle w:val="pj"/>
      </w:pPr>
      <w:r>
        <w:t>8. При планировании трансфертов общего характера и их использовании ответственность, установленную законами Республики Казахстан, несут:</w:t>
      </w:r>
    </w:p>
    <w:p w14:paraId="17C976C2" w14:textId="77777777" w:rsidR="00847649" w:rsidRDefault="001236E4">
      <w:pPr>
        <w:pStyle w:val="pj"/>
      </w:pPr>
      <w:r>
        <w:t>первый руководитель центрального отраслевого государственного органа за своевременность разработки методик финансирования текущих, в том числе капитальных затрат и затрат на развитие, достоверность и обоснованность показателей, принятых при расчете трансфертов общего характера;</w:t>
      </w:r>
    </w:p>
    <w:p w14:paraId="26DDADFF" w14:textId="77777777" w:rsidR="00847649" w:rsidRDefault="001236E4">
      <w:pPr>
        <w:pStyle w:val="pj"/>
      </w:pPr>
      <w:r>
        <w:t>руководители центральных и местных уполномоченных органов соответствующих отраслей (сфер) и акимы областей, городов республиканского значения, столицы, районов (городов областного значения), городов районного значения, сел, поселков, сельских округов за обоснованность, достоверность предоставляемой информации к расчетам трансфертов общего характера;</w:t>
      </w:r>
    </w:p>
    <w:p w14:paraId="2168C7FC" w14:textId="77777777" w:rsidR="00847649" w:rsidRDefault="001236E4">
      <w:pPr>
        <w:pStyle w:val="pj"/>
      </w:pPr>
      <w:r>
        <w:t>аким области, города республиканского значения, столицы, района (города областного значения), города районного значения, села, поселка, сельского округа за использование трансфертов общего характера не в соответствии с законом и решением соответствующего маслихата об объемах трансфертов общего характера.</w:t>
      </w:r>
    </w:p>
    <w:p w14:paraId="4BCCD8CD" w14:textId="77777777" w:rsidR="00847649" w:rsidRDefault="001236E4">
      <w:pPr>
        <w:pStyle w:val="pj"/>
      </w:pPr>
      <w:r>
        <w:lastRenderedPageBreak/>
        <w:t>9. При выделении целевых трансфертов из вышестоящего бюджета нижестоящему бюджету и их использовании ответственность, установленную законами Республики Казахстан, несут:</w:t>
      </w:r>
    </w:p>
    <w:p w14:paraId="0CA60A8A" w14:textId="77777777" w:rsidR="00847649" w:rsidRDefault="001236E4">
      <w:pPr>
        <w:pStyle w:val="pj"/>
      </w:pPr>
      <w:r>
        <w:t>первый руководитель администраторов бюджетных программ вышестоящего бюджета за неперечисление целевых трансфертов нижестоящим бюджетам в соответствии с индивидуальным планом финансирования по платежам;</w:t>
      </w:r>
    </w:p>
    <w:p w14:paraId="58EF1058" w14:textId="77777777" w:rsidR="00847649" w:rsidRDefault="001236E4">
      <w:pPr>
        <w:pStyle w:val="pj"/>
      </w:pPr>
      <w:r>
        <w:t>первый руководитель администратора бюджетных программ вышестоящего бюджета, перечисляющий целевые трансферты на развитие, за недостижение конечных результатов, предусмотренных паспортами соответствующих местных бюджетных программ развития;</w:t>
      </w:r>
    </w:p>
    <w:p w14:paraId="6652F35B" w14:textId="77777777" w:rsidR="00847649" w:rsidRDefault="001236E4">
      <w:pPr>
        <w:pStyle w:val="pj"/>
      </w:pPr>
      <w:r>
        <w:t>первый руководитель администратора бюджетных программ вышестоящего бюджета, являющегося единым организатором конкурса по государственным закупкам, за несвоевременное проведение конкурсных процедур;</w:t>
      </w:r>
    </w:p>
    <w:p w14:paraId="174EDFC6" w14:textId="77777777" w:rsidR="00847649" w:rsidRDefault="001236E4">
      <w:pPr>
        <w:pStyle w:val="pj"/>
      </w:pPr>
      <w:r>
        <w:t>аким области, города республиканского значения, столицы, района (города областного значения), города районного значения, села, поселка, сельского округа и первый руководитель соответствующих администраторов местных бюджетных программ за использование целевых трансфертов не в соответствии с паспортом бюджетной программы, недостижение результатов, в том числе при полном использовании бюджетных средств, непредставление отчета о результатах, достигнутых за счет использования полученных целевых трансфертов;</w:t>
      </w:r>
    </w:p>
    <w:p w14:paraId="47EB701E" w14:textId="77777777" w:rsidR="00847649" w:rsidRDefault="001236E4">
      <w:pPr>
        <w:pStyle w:val="pj"/>
      </w:pPr>
      <w:r>
        <w:t>аким области, города республиканского значения, столицы, района (города областного значения), города районного значения, села, поселка, сельского округа, первый руководитель администраторов бюджетных программ нижестоящего бюджета за неосвоение полученных из вышестоящего бюджета целевых трансфертов, повлекшее недостижение результатов.</w:t>
      </w:r>
    </w:p>
    <w:p w14:paraId="2E3909CA" w14:textId="77777777" w:rsidR="00847649" w:rsidRDefault="001236E4">
      <w:pPr>
        <w:pStyle w:val="pj"/>
      </w:pPr>
      <w:r>
        <w:t>10. Первые руководители юридических лиц или субъектов квазигосударственного сектора, получающих трансферты юридическим лицам или бюджетные средства на выполнение государственного задания, несут ответственность, установленную законами Республики Казахстан, за:</w:t>
      </w:r>
    </w:p>
    <w:p w14:paraId="5D394A85" w14:textId="77777777" w:rsidR="00847649" w:rsidRDefault="001236E4">
      <w:pPr>
        <w:pStyle w:val="pj"/>
      </w:pPr>
      <w:r>
        <w:t>достижение показателей результатов, определенных в планах развития государственных органов, планах развития, планах мероприятий субъектов квазигосударственного сектора, а также долгосрочных стратегиях развития автономных организаций образования и (или) паспортах бюджетных программ соответствующих администраторов бюджетных программ;</w:t>
      </w:r>
    </w:p>
    <w:p w14:paraId="79ECBCBC" w14:textId="77777777" w:rsidR="00847649" w:rsidRDefault="001236E4">
      <w:pPr>
        <w:pStyle w:val="pj"/>
      </w:pPr>
      <w:r>
        <w:t>обоснованность и достоверность расчетов к бюджетной программе (подпрограмме), полноту и своевременность представления бюджетной программы (подпрограммы);</w:t>
      </w:r>
    </w:p>
    <w:p w14:paraId="0A117222" w14:textId="77777777" w:rsidR="00847649" w:rsidRDefault="001236E4">
      <w:pPr>
        <w:pStyle w:val="pj"/>
      </w:pPr>
      <w:r>
        <w:t>обоснованность и достоверность отчетов об использовании трансфертов юридическим лицам или о выполнении государственного задания.</w:t>
      </w:r>
    </w:p>
    <w:p w14:paraId="5A544350" w14:textId="77777777" w:rsidR="00847649" w:rsidRDefault="001236E4">
      <w:pPr>
        <w:pStyle w:val="pj"/>
      </w:pPr>
      <w:r>
        <w:t>11. Первый руководитель субъекта квазигосударственного сектора несет ответственность, установленную законами Республики Казахстан, за неисполнение или неполное исполнение обязательств по реализации (внедрению) пилотного проекта и (или) управлению им.</w:t>
      </w:r>
    </w:p>
    <w:p w14:paraId="6DA74068" w14:textId="77777777" w:rsidR="00847649" w:rsidRDefault="001236E4">
      <w:pPr>
        <w:pStyle w:val="pj"/>
      </w:pPr>
      <w:r>
        <w:t>12. Первые руководители субъектов квазигосударственного сектора, на увеличение (формирование) уставных капиталов которых предусмотрены средства на соответствующий финансовый год в законе о республиканском бюджете либо в решении маслихата о местном бюджете, несут ответственность, установленную законами Республики Казахстан, за:</w:t>
      </w:r>
    </w:p>
    <w:p w14:paraId="445EC8A5" w14:textId="77777777" w:rsidR="00847649" w:rsidRDefault="001236E4">
      <w:pPr>
        <w:pStyle w:val="pj"/>
      </w:pPr>
      <w:r>
        <w:t>несвоевременное проведение мониторинга реализации бюджетных инвестиций;</w:t>
      </w:r>
    </w:p>
    <w:p w14:paraId="03444D51" w14:textId="77777777" w:rsidR="00847649" w:rsidRDefault="001236E4">
      <w:pPr>
        <w:pStyle w:val="pj"/>
      </w:pPr>
      <w:r>
        <w:t>неиспользование результатов мониторинга реализации бюджетных инвестиций при управлении проектами;</w:t>
      </w:r>
    </w:p>
    <w:p w14:paraId="6E56DB10" w14:textId="77777777" w:rsidR="00847649" w:rsidRDefault="001236E4">
      <w:pPr>
        <w:pStyle w:val="pj"/>
      </w:pPr>
      <w:r>
        <w:lastRenderedPageBreak/>
        <w:t>недостижение конечных результатов, предусмотренных паспортами бюджетных программ развития;</w:t>
      </w:r>
    </w:p>
    <w:p w14:paraId="151EEF53" w14:textId="77777777" w:rsidR="00847649" w:rsidRDefault="001236E4">
      <w:pPr>
        <w:pStyle w:val="pj"/>
      </w:pPr>
      <w:r>
        <w:t>недостижение результатов бюджетных инвестиций, предусмотренных финансово-экономическим обоснованием, в том числе при полном использовании выделенных бюджетных средств;</w:t>
      </w:r>
    </w:p>
    <w:p w14:paraId="5ED00CF5" w14:textId="77777777" w:rsidR="00847649" w:rsidRDefault="001236E4">
      <w:pPr>
        <w:pStyle w:val="pj"/>
      </w:pPr>
      <w:r>
        <w:t>использование оставшихся в распоряжении субъекта квазигосударственного сектора средств после уплаты дивидендов (части чистого дохода) не в соответствии с дивидендной политикой.</w:t>
      </w:r>
    </w:p>
    <w:p w14:paraId="6E8DE99E" w14:textId="77777777" w:rsidR="00847649" w:rsidRDefault="001236E4">
      <w:pPr>
        <w:pStyle w:val="pj"/>
      </w:pPr>
      <w:r>
        <w:t>13. Первый руководитель государственного учреждения обеспечивает и несет ответственность, установленную законами Республики Казахстан, за:</w:t>
      </w:r>
    </w:p>
    <w:p w14:paraId="554851B3" w14:textId="77777777" w:rsidR="00847649" w:rsidRDefault="001236E4">
      <w:pPr>
        <w:pStyle w:val="pj"/>
      </w:pPr>
      <w:r>
        <w:t xml:space="preserve">соблюдение требований </w:t>
      </w:r>
      <w:hyperlink r:id="rId182" w:history="1">
        <w:r>
          <w:rPr>
            <w:rStyle w:val="a5"/>
          </w:rPr>
          <w:t>законодательства</w:t>
        </w:r>
      </w:hyperlink>
      <w:r>
        <w:t xml:space="preserve"> Республики Казахстан о государственных закупках, </w:t>
      </w:r>
      <w:hyperlink r:id="rId183" w:history="1">
        <w:r>
          <w:rPr>
            <w:rStyle w:val="a5"/>
          </w:rPr>
          <w:t>гражданского законодательства</w:t>
        </w:r>
      </w:hyperlink>
      <w:r>
        <w:t xml:space="preserve"> Республики Казахстан при регистрации гражданско-правовых сделок;</w:t>
      </w:r>
    </w:p>
    <w:p w14:paraId="5273313E" w14:textId="77777777" w:rsidR="00847649" w:rsidRDefault="001236E4">
      <w:pPr>
        <w:pStyle w:val="pj"/>
      </w:pPr>
      <w:r>
        <w:t>правомерность и обоснованность представления счета к оплате;</w:t>
      </w:r>
    </w:p>
    <w:p w14:paraId="283502F9" w14:textId="77777777" w:rsidR="00847649" w:rsidRDefault="001236E4">
      <w:pPr>
        <w:pStyle w:val="pj"/>
      </w:pPr>
      <w:r>
        <w:t>достоверность указанных реквизитов и сумм в счете к оплате и подтверждающих документах;</w:t>
      </w:r>
    </w:p>
    <w:p w14:paraId="14BFD012" w14:textId="77777777" w:rsidR="00847649" w:rsidRDefault="001236E4">
      <w:pPr>
        <w:pStyle w:val="pj"/>
      </w:pPr>
      <w:r>
        <w:t>своевременность и полноту выполнения обязательств по осуществлению платежей в пользу получателей денег;</w:t>
      </w:r>
    </w:p>
    <w:p w14:paraId="1D9DEC34" w14:textId="77777777" w:rsidR="00847649" w:rsidRDefault="001236E4">
      <w:pPr>
        <w:pStyle w:val="pj"/>
      </w:pPr>
      <w:r>
        <w:t>достоверность подтверждения поставки товаров, выполненных работ и (или) оказанных услуг в соответствии с заключенными гражданско-правовыми сделками;</w:t>
      </w:r>
    </w:p>
    <w:p w14:paraId="4E7B3A11" w14:textId="77777777" w:rsidR="00847649" w:rsidRDefault="001236E4">
      <w:pPr>
        <w:pStyle w:val="pj"/>
      </w:pPr>
      <w:r>
        <w:t>представление в орган государственного казначейства документов, подтверждающих обоснованность платежа по зарегистрированной гражданско-правовой сделке.</w:t>
      </w:r>
    </w:p>
    <w:p w14:paraId="686F7A56" w14:textId="77777777" w:rsidR="00847649" w:rsidRDefault="001236E4">
      <w:pPr>
        <w:pStyle w:val="pj"/>
      </w:pPr>
      <w:r>
        <w:t>14. Первый руководитель субъекта квазигосударственного сектора, генерального подрядчика в рамках казначейского сопровождения, заемщики, привлекшие гарантированный государством заем, обеспечивают и несут ответственность, установленную законами Республики Казахстан, за:</w:t>
      </w:r>
    </w:p>
    <w:p w14:paraId="17B51F1E" w14:textId="77777777" w:rsidR="00847649" w:rsidRDefault="001236E4">
      <w:pPr>
        <w:pStyle w:val="pj"/>
      </w:pPr>
      <w:r>
        <w:t>правомерность и обоснованность представления платежных поручений;</w:t>
      </w:r>
    </w:p>
    <w:p w14:paraId="1A778EA1" w14:textId="77777777" w:rsidR="00847649" w:rsidRDefault="001236E4">
      <w:pPr>
        <w:pStyle w:val="pj"/>
      </w:pPr>
      <w:r>
        <w:t>достоверность указанных реквизитов в платежных поручениях;</w:t>
      </w:r>
    </w:p>
    <w:p w14:paraId="77A769F6" w14:textId="77777777" w:rsidR="00847649" w:rsidRDefault="001236E4">
      <w:pPr>
        <w:pStyle w:val="pj"/>
      </w:pPr>
      <w:r>
        <w:t>своевременность и полноту выполнения обязательств по осуществлению платежей в пользу получателя денег;</w:t>
      </w:r>
    </w:p>
    <w:p w14:paraId="6C98FA66" w14:textId="77777777" w:rsidR="00847649" w:rsidRDefault="001236E4">
      <w:pPr>
        <w:pStyle w:val="pj"/>
      </w:pPr>
      <w:r>
        <w:t>достоверность совершенных операций;</w:t>
      </w:r>
    </w:p>
    <w:p w14:paraId="43CB1AF5" w14:textId="77777777" w:rsidR="00847649" w:rsidRDefault="001236E4">
      <w:pPr>
        <w:pStyle w:val="pj"/>
      </w:pPr>
      <w:r>
        <w:t>представление в органы государственного казначейства документов, подтверждающих обоснованность платежа.</w:t>
      </w:r>
    </w:p>
    <w:p w14:paraId="61D6053D" w14:textId="77777777" w:rsidR="00847649" w:rsidRDefault="001236E4">
      <w:pPr>
        <w:pStyle w:val="pj"/>
      </w:pPr>
      <w:r>
        <w:t>15. Заемщик по займу, имеющему государственную гарантию, несет ответственность, установленную законами Республики Казахстан, за нецелевое использование средств, полученных по займу, гарантированному Правительством Республики Казахстан, и за возврат средств, отвлеченных на исполнение обязательств по государственной гарантии, в случае невыполнения заемщиком долговых обязательств по займу.</w:t>
      </w:r>
    </w:p>
    <w:p w14:paraId="6A93E600" w14:textId="77777777" w:rsidR="00847649" w:rsidRDefault="001236E4">
      <w:pPr>
        <w:pStyle w:val="pj"/>
      </w:pPr>
      <w:r>
        <w:t>Заемщик по займу, привлекаемому под поручительство государства, несет ответственность, установленную законами Республики Казахстан, за нецелевое использование полученных средств и возврат средств, отвлеченных на исполнение обязательств по поручительству государства, в случае невыполнения заемщиком долговых обязательств по займу.</w:t>
      </w:r>
    </w:p>
    <w:p w14:paraId="46EB7CF8" w14:textId="77777777" w:rsidR="00847649" w:rsidRDefault="001236E4">
      <w:pPr>
        <w:pStyle w:val="pj"/>
      </w:pPr>
      <w:r>
        <w:t>16. Первый руководитель субъекта квазигосударственного сектора несет ответственность, установленную законами Республики Казахстан, за:</w:t>
      </w:r>
    </w:p>
    <w:p w14:paraId="5326104E" w14:textId="77777777" w:rsidR="00847649" w:rsidRDefault="001236E4">
      <w:pPr>
        <w:pStyle w:val="pj"/>
      </w:pPr>
      <w:r>
        <w:t>полноту информации по внутренним и внешним займам и долгу и своевременность ее предоставления в уполномоченные органы;</w:t>
      </w:r>
    </w:p>
    <w:p w14:paraId="764C74D9" w14:textId="77777777" w:rsidR="00847649" w:rsidRDefault="001236E4">
      <w:pPr>
        <w:pStyle w:val="pj"/>
      </w:pPr>
      <w:r>
        <w:lastRenderedPageBreak/>
        <w:t>неосвоение негосударственного займа под гарантию государства в срок, установленный договором займа, либо продление срока освоения негосударственного займа под гарантию государства, повлекшее недостижение целей и задач, предусмотренных договором займа;</w:t>
      </w:r>
    </w:p>
    <w:p w14:paraId="6E2B93FA" w14:textId="77777777" w:rsidR="00847649" w:rsidRDefault="001236E4">
      <w:pPr>
        <w:pStyle w:val="pj"/>
      </w:pPr>
      <w:r>
        <w:t>полное и (или) частичное аннулирование негосударственного займа под государственную гарантию, за исключением случаев по причине экономии средств по негосударственному займу под государственную гарантию, повлекшее недостижение целей и задач, предусмотренных договором займа.</w:t>
      </w:r>
    </w:p>
    <w:p w14:paraId="18D8D46F" w14:textId="77777777" w:rsidR="00847649" w:rsidRDefault="001236E4">
      <w:pPr>
        <w:pStyle w:val="pj"/>
      </w:pPr>
      <w:r>
        <w:t>17. Юридические лица, определенные на осуществление экономической экспертизы государственных инвестиционных проектов, несут установленную законами Республики Казахстан ответственность за качество экономической экспертизы.</w:t>
      </w:r>
    </w:p>
    <w:p w14:paraId="515A6E7B" w14:textId="77777777" w:rsidR="00847649" w:rsidRDefault="001236E4">
      <w:pPr>
        <w:pStyle w:val="pj"/>
      </w:pPr>
      <w:r>
        <w:t>18. Заемщик и конечный заемщик по бюджетному кредиту несут ответственность, установленную законами Республики Казахстан, за:</w:t>
      </w:r>
    </w:p>
    <w:p w14:paraId="154D3B74" w14:textId="77777777" w:rsidR="00847649" w:rsidRDefault="001236E4">
      <w:pPr>
        <w:pStyle w:val="pj"/>
      </w:pPr>
      <w:r>
        <w:t>использование бюджетного кредита не по целевому назначению;</w:t>
      </w:r>
    </w:p>
    <w:p w14:paraId="4EEE91A7" w14:textId="77777777" w:rsidR="00847649" w:rsidRDefault="001236E4">
      <w:pPr>
        <w:pStyle w:val="pj"/>
      </w:pPr>
      <w:r>
        <w:t>непогашение, несвоевременное погашение бюджетного кредита.</w:t>
      </w:r>
    </w:p>
    <w:p w14:paraId="31569C92" w14:textId="77777777" w:rsidR="00847649" w:rsidRDefault="001236E4">
      <w:pPr>
        <w:pStyle w:val="pji"/>
      </w:pPr>
      <w:r>
        <w:rPr>
          <w:rStyle w:val="s3"/>
        </w:rPr>
        <w:t xml:space="preserve">В пункт 19 внесены изменения в соответствии с </w:t>
      </w:r>
      <w:hyperlink r:id="rId184" w:anchor="sub_id=1141" w:history="1">
        <w:r>
          <w:rPr>
            <w:rStyle w:val="a5"/>
            <w:i/>
            <w:iCs/>
          </w:rPr>
          <w:t>Законом</w:t>
        </w:r>
      </w:hyperlink>
      <w:r>
        <w:rPr>
          <w:rStyle w:val="s3"/>
        </w:rPr>
        <w:t xml:space="preserve"> РК от 17.07.25 г. № 213-VIII (введен в действие с 29 июля 2025 г.) (</w:t>
      </w:r>
      <w:hyperlink r:id="rId185" w:anchor="sub_id=411900" w:history="1">
        <w:r>
          <w:rPr>
            <w:rStyle w:val="a5"/>
            <w:i/>
            <w:iCs/>
          </w:rPr>
          <w:t>см. стар. ред.</w:t>
        </w:r>
      </w:hyperlink>
      <w:r>
        <w:rPr>
          <w:rStyle w:val="s3"/>
        </w:rPr>
        <w:t>)</w:t>
      </w:r>
    </w:p>
    <w:p w14:paraId="62C14BE7" w14:textId="77777777" w:rsidR="00847649" w:rsidRDefault="001236E4">
      <w:pPr>
        <w:pStyle w:val="pj"/>
      </w:pPr>
      <w:r>
        <w:t>19. Первые руководители центральных государственных и местных исполнительных органов несут ответственность, установленную законами Республики Казахстан, за исполнение государственных обязательств по проектам государственно-частного партнерства, по проектам строительства «под ключ» в рамках предусмотренных бюджетных средств на соответствующий финансовый год.</w:t>
      </w:r>
    </w:p>
    <w:p w14:paraId="2C89C5F8" w14:textId="77777777" w:rsidR="00847649" w:rsidRDefault="001236E4">
      <w:pPr>
        <w:pStyle w:val="pj"/>
      </w:pPr>
      <w:r>
        <w:t xml:space="preserve">20. Первые руководители центральных государственных и местных исполнительных органов, субъектов квазигосударственного сектора, юридических лиц, получающих бюджетные средства, несут установленную законами Республики Казахстан ответственность за достоверность публикуемых в соответствии со </w:t>
      </w:r>
      <w:hyperlink w:anchor="sub400000" w:history="1">
        <w:r>
          <w:rPr>
            <w:rStyle w:val="a5"/>
          </w:rPr>
          <w:t>статьей 40</w:t>
        </w:r>
      </w:hyperlink>
      <w:r>
        <w:t xml:space="preserve"> настоящего Кодекса материалов, информации и документов.</w:t>
      </w:r>
    </w:p>
    <w:p w14:paraId="3C7C87E5" w14:textId="77777777" w:rsidR="00847649" w:rsidRDefault="001236E4">
      <w:pPr>
        <w:pStyle w:val="pj"/>
      </w:pPr>
      <w:r>
        <w:t> </w:t>
      </w:r>
    </w:p>
    <w:p w14:paraId="10763D01" w14:textId="77777777" w:rsidR="00847649" w:rsidRDefault="001236E4">
      <w:pPr>
        <w:pStyle w:val="pj"/>
      </w:pPr>
      <w:r>
        <w:t> </w:t>
      </w:r>
    </w:p>
    <w:p w14:paraId="230EF68E" w14:textId="77777777" w:rsidR="00847649" w:rsidRDefault="001236E4">
      <w:pPr>
        <w:pStyle w:val="pc"/>
      </w:pPr>
      <w:bookmarkStart w:id="46" w:name="SUB420000"/>
      <w:bookmarkEnd w:id="46"/>
      <w:r>
        <w:rPr>
          <w:rStyle w:val="s1"/>
        </w:rPr>
        <w:t>Глава 10. УПРАВЛЕНИЕ РЕЗУЛЬТАТАМИ</w:t>
      </w:r>
    </w:p>
    <w:p w14:paraId="101558FD" w14:textId="77777777" w:rsidR="00847649" w:rsidRDefault="001236E4">
      <w:pPr>
        <w:pStyle w:val="pc"/>
      </w:pPr>
      <w:r>
        <w:rPr>
          <w:rStyle w:val="s1"/>
        </w:rPr>
        <w:t> </w:t>
      </w:r>
    </w:p>
    <w:p w14:paraId="1E03AC9E" w14:textId="77777777" w:rsidR="00847649" w:rsidRDefault="001236E4">
      <w:pPr>
        <w:pStyle w:val="pj"/>
        <w:ind w:left="1200" w:hanging="800"/>
      </w:pPr>
      <w:r>
        <w:rPr>
          <w:rStyle w:val="s1"/>
        </w:rPr>
        <w:t>Статья 42. Общие положения по управлению результатами</w:t>
      </w:r>
    </w:p>
    <w:p w14:paraId="0E01E08D" w14:textId="77777777" w:rsidR="00847649" w:rsidRDefault="001236E4">
      <w:pPr>
        <w:pStyle w:val="pj"/>
      </w:pPr>
      <w:r>
        <w:t>1. Управление результатами заключается в планировании документов Системы государственного планирования Республики Казахстан, планировании и исполнении бюджетов, составлении отчетности с применением обзора расходов, результатов государственного аудита и финансового контроля, результатов мониторинга, системы оценки результатов.</w:t>
      </w:r>
    </w:p>
    <w:p w14:paraId="791028B5" w14:textId="77777777" w:rsidR="00847649" w:rsidRDefault="001236E4">
      <w:pPr>
        <w:pStyle w:val="pj"/>
      </w:pPr>
      <w:r>
        <w:t>2. Управление результатами осуществляется государственными органами, уполномоченными органами на этапах планирования и исполнения бюджета.</w:t>
      </w:r>
    </w:p>
    <w:p w14:paraId="7BF69D63" w14:textId="77777777" w:rsidR="00847649" w:rsidRDefault="001236E4">
      <w:pPr>
        <w:pStyle w:val="pj"/>
      </w:pPr>
      <w:r>
        <w:t> </w:t>
      </w:r>
    </w:p>
    <w:p w14:paraId="3F00E610" w14:textId="77777777" w:rsidR="00847649" w:rsidRDefault="001236E4">
      <w:pPr>
        <w:pStyle w:val="pj"/>
        <w:ind w:left="1200" w:hanging="800"/>
      </w:pPr>
      <w:bookmarkStart w:id="47" w:name="SUB430000"/>
      <w:bookmarkEnd w:id="47"/>
      <w:r>
        <w:rPr>
          <w:rStyle w:val="s1"/>
        </w:rPr>
        <w:t>Статья 43. Обзор расходов</w:t>
      </w:r>
    </w:p>
    <w:p w14:paraId="2086BA79" w14:textId="77777777" w:rsidR="00847649" w:rsidRDefault="001236E4">
      <w:pPr>
        <w:pStyle w:val="pj"/>
      </w:pPr>
      <w:r>
        <w:t>1. Обзор расходов - это анализ расходов, планируемых или предусмотренных документами Системы государственного планирования Республики Казахстан и бюджетом, а также отраслевой политикой государственного органа с целью обеспечения контроля за расходованием бюджетных средств и повышения качества их приоритизации.</w:t>
      </w:r>
    </w:p>
    <w:p w14:paraId="6BAC7272" w14:textId="77777777" w:rsidR="00847649" w:rsidRDefault="001236E4">
      <w:pPr>
        <w:pStyle w:val="pj"/>
      </w:pPr>
      <w:r>
        <w:t xml:space="preserve">2. Обзор расходов проводится в случаях, предусмотренных настоящим Кодексом, и иных случаях, в том числе при разработке документов Системы государственного планирования Республики Казахстан, по предложению соответствующей бюджетной комиссии, профильных постоянных комитетов Палат Парламента Республики Казахстан и </w:t>
      </w:r>
      <w:r>
        <w:lastRenderedPageBreak/>
        <w:t>(или) на основании решения Правительства Республики Казахстан или местного исполнительного органа.</w:t>
      </w:r>
    </w:p>
    <w:p w14:paraId="51AF6BFC" w14:textId="77777777" w:rsidR="00847649" w:rsidRDefault="001236E4">
      <w:pPr>
        <w:pStyle w:val="pj"/>
      </w:pPr>
      <w:r>
        <w:t>3. При проведении обзора расходов должны соблюдаться следующие требования:</w:t>
      </w:r>
    </w:p>
    <w:p w14:paraId="51CE8407" w14:textId="77777777" w:rsidR="00847649" w:rsidRDefault="001236E4">
      <w:pPr>
        <w:pStyle w:val="pj"/>
      </w:pPr>
      <w:r>
        <w:t>соответствие цели и теме обзора расходов;</w:t>
      </w:r>
    </w:p>
    <w:p w14:paraId="7AABE671" w14:textId="77777777" w:rsidR="00847649" w:rsidRDefault="001236E4">
      <w:pPr>
        <w:pStyle w:val="pj"/>
      </w:pPr>
      <w:r>
        <w:t>должны быть четко определены основные критерии (результаты) проведения обзора расходов;</w:t>
      </w:r>
    </w:p>
    <w:p w14:paraId="2FB47E74" w14:textId="77777777" w:rsidR="00847649" w:rsidRDefault="001236E4">
      <w:pPr>
        <w:pStyle w:val="pj"/>
      </w:pPr>
      <w:r>
        <w:t>должен быть определен объем (охват) обзора расходов - виды документов, расходов для обзора расходов;</w:t>
      </w:r>
    </w:p>
    <w:p w14:paraId="3A63F64B" w14:textId="77777777" w:rsidR="00847649" w:rsidRDefault="001236E4">
      <w:pPr>
        <w:pStyle w:val="pj"/>
      </w:pPr>
      <w:r>
        <w:t>должен быть определен уровень обзора расходов - уровень и (или) уровни государственного управления, отрасль (сфера) для обзора расходов;</w:t>
      </w:r>
    </w:p>
    <w:p w14:paraId="27EC6008" w14:textId="77777777" w:rsidR="00847649" w:rsidRDefault="001236E4">
      <w:pPr>
        <w:pStyle w:val="pj"/>
      </w:pPr>
      <w:r>
        <w:t>временные рамки, периодичность.</w:t>
      </w:r>
    </w:p>
    <w:p w14:paraId="322CE301" w14:textId="77777777" w:rsidR="00847649" w:rsidRDefault="001236E4">
      <w:pPr>
        <w:pStyle w:val="pj"/>
      </w:pPr>
      <w:r>
        <w:t>4. Обзор расходов должен содержать выводы и рекомендации по:</w:t>
      </w:r>
    </w:p>
    <w:p w14:paraId="7F0D7DDE" w14:textId="77777777" w:rsidR="00847649" w:rsidRDefault="001236E4">
      <w:pPr>
        <w:pStyle w:val="pj"/>
      </w:pPr>
      <w:r>
        <w:t>путям решения проблемных вопросов, явившихся темой обзора расходов;</w:t>
      </w:r>
    </w:p>
    <w:p w14:paraId="43A2AC0D" w14:textId="77777777" w:rsidR="00847649" w:rsidRDefault="001236E4">
      <w:pPr>
        <w:pStyle w:val="pj"/>
      </w:pPr>
      <w:r>
        <w:t>соответствию расходов бюджета проводимой отраслевой политике;</w:t>
      </w:r>
    </w:p>
    <w:p w14:paraId="52AF590C" w14:textId="77777777" w:rsidR="00847649" w:rsidRDefault="001236E4">
      <w:pPr>
        <w:pStyle w:val="pj"/>
      </w:pPr>
      <w:r>
        <w:t>возможностям (вариантам) оптимизации менее приоритетных и неэффективных расходов бюджета;</w:t>
      </w:r>
    </w:p>
    <w:p w14:paraId="2BF7F189" w14:textId="77777777" w:rsidR="00847649" w:rsidRDefault="001236E4">
      <w:pPr>
        <w:pStyle w:val="pj"/>
      </w:pPr>
      <w:r>
        <w:t>возможностям (вариантам) перераспределения бюджетных средств на другие или новые расходы в зависимости от приоритетов проводимой политики.</w:t>
      </w:r>
    </w:p>
    <w:p w14:paraId="61F9D5E1" w14:textId="77777777" w:rsidR="00847649" w:rsidRDefault="001236E4">
      <w:pPr>
        <w:pStyle w:val="pj"/>
      </w:pPr>
      <w:r>
        <w:t>5. Обзор расходов подразделяется на:</w:t>
      </w:r>
    </w:p>
    <w:p w14:paraId="488F1305" w14:textId="77777777" w:rsidR="00847649" w:rsidRDefault="001236E4">
      <w:pPr>
        <w:pStyle w:val="pj"/>
      </w:pPr>
      <w:r>
        <w:t>стратегический обзор расходов;</w:t>
      </w:r>
    </w:p>
    <w:p w14:paraId="33D99171" w14:textId="77777777" w:rsidR="00847649" w:rsidRDefault="001236E4">
      <w:pPr>
        <w:pStyle w:val="pj"/>
      </w:pPr>
      <w:r>
        <w:t>бюджетный обзор расходов;</w:t>
      </w:r>
    </w:p>
    <w:p w14:paraId="3CAD61BC" w14:textId="77777777" w:rsidR="00847649" w:rsidRDefault="001236E4">
      <w:pPr>
        <w:pStyle w:val="pj"/>
      </w:pPr>
      <w:r>
        <w:t>инвестиционный обзор расходов.</w:t>
      </w:r>
    </w:p>
    <w:p w14:paraId="628B4049" w14:textId="77777777" w:rsidR="00847649" w:rsidRDefault="001236E4">
      <w:pPr>
        <w:pStyle w:val="pj"/>
      </w:pPr>
      <w:r>
        <w:t>Стратегический обзор расходов проводится на предмет:</w:t>
      </w:r>
    </w:p>
    <w:p w14:paraId="132E2C4E" w14:textId="77777777" w:rsidR="00847649" w:rsidRDefault="001236E4">
      <w:pPr>
        <w:pStyle w:val="pj"/>
      </w:pPr>
      <w:r>
        <w:t>реалистичности, целесообразности, актуальности документов Системы государственного планирования Республики Казахстан;</w:t>
      </w:r>
    </w:p>
    <w:p w14:paraId="6D666282" w14:textId="77777777" w:rsidR="00847649" w:rsidRDefault="001236E4">
      <w:pPr>
        <w:pStyle w:val="pj"/>
      </w:pPr>
      <w:r>
        <w:t>согласованности целей и задач, определенных в документах Системы государственного планирования Республики Казахстан;</w:t>
      </w:r>
    </w:p>
    <w:p w14:paraId="0BDDFB95" w14:textId="77777777" w:rsidR="00847649" w:rsidRDefault="001236E4">
      <w:pPr>
        <w:pStyle w:val="pj"/>
      </w:pPr>
      <w:r>
        <w:t>наличия (отсутствия) дублирования, фрагментарности, пересечения и противоречий между документами Системы государственного планирования Республики Казахстан;</w:t>
      </w:r>
    </w:p>
    <w:p w14:paraId="5E093B66" w14:textId="77777777" w:rsidR="00847649" w:rsidRDefault="001236E4">
      <w:pPr>
        <w:pStyle w:val="pj"/>
      </w:pPr>
      <w:r>
        <w:t>соответствия проводимой государственной политике;</w:t>
      </w:r>
    </w:p>
    <w:p w14:paraId="2338A1B5" w14:textId="77777777" w:rsidR="00847649" w:rsidRDefault="001236E4">
      <w:pPr>
        <w:pStyle w:val="pj"/>
      </w:pPr>
      <w:r>
        <w:t>определения приоритетности и реалистичности целей и (или) целевых индикаторов документов Системы государственного планирования Республики Казахстан.</w:t>
      </w:r>
    </w:p>
    <w:p w14:paraId="4EA05493" w14:textId="77777777" w:rsidR="00847649" w:rsidRDefault="001236E4">
      <w:pPr>
        <w:pStyle w:val="pj"/>
      </w:pPr>
      <w:r>
        <w:t>Бюджетный обзор расходов проводится на предмет:</w:t>
      </w:r>
    </w:p>
    <w:p w14:paraId="77D9719A" w14:textId="77777777" w:rsidR="00847649" w:rsidRDefault="001236E4">
      <w:pPr>
        <w:pStyle w:val="pj"/>
      </w:pPr>
      <w:r>
        <w:t>эффективности, обоснованности, результативности и целесообразности расходов бюджета;</w:t>
      </w:r>
    </w:p>
    <w:p w14:paraId="6BE817DB" w14:textId="77777777" w:rsidR="00847649" w:rsidRDefault="001236E4">
      <w:pPr>
        <w:pStyle w:val="pj"/>
      </w:pPr>
      <w:r>
        <w:t>возможной оптимизации и (или) перераспределения расходов;</w:t>
      </w:r>
    </w:p>
    <w:p w14:paraId="41E81097" w14:textId="77777777" w:rsidR="00847649" w:rsidRDefault="001236E4">
      <w:pPr>
        <w:pStyle w:val="pj"/>
      </w:pPr>
      <w:r>
        <w:t>необходимости и целесообразности дальнейшего планирования накопленной разницы сумм, связанной с недостаточностью бюджетных средств для достижения целевых индикаторов утвержденного плана развития или проекта плана развития государственного органа, области, города республиканского значения, столицы.</w:t>
      </w:r>
    </w:p>
    <w:p w14:paraId="7ED13736" w14:textId="77777777" w:rsidR="00847649" w:rsidRDefault="001236E4">
      <w:pPr>
        <w:pStyle w:val="pj"/>
      </w:pPr>
      <w:r>
        <w:t>Инвестиционный обзор расходов проводится с учетом необходимости приоритетного финансирования начатых (продолжающихся) государственных инвестиционных проектов на предмет:</w:t>
      </w:r>
    </w:p>
    <w:p w14:paraId="3B4001F6" w14:textId="77777777" w:rsidR="00847649" w:rsidRDefault="001236E4">
      <w:pPr>
        <w:pStyle w:val="pj"/>
      </w:pPr>
      <w:r>
        <w:t>выявления и анализа причин удорожания, недофинансирования, незавершенности государственных инвестиционных проектов;</w:t>
      </w:r>
    </w:p>
    <w:p w14:paraId="21981136" w14:textId="77777777" w:rsidR="00847649" w:rsidRDefault="001236E4">
      <w:pPr>
        <w:pStyle w:val="pj"/>
      </w:pPr>
      <w:r>
        <w:t>увязки государственных инвестиционных проектов с целевыми индикаторами проекта плана развития государственного органа или области, города республиканского значения, столицы;</w:t>
      </w:r>
    </w:p>
    <w:p w14:paraId="61D90C19" w14:textId="77777777" w:rsidR="00847649" w:rsidRDefault="001236E4">
      <w:pPr>
        <w:pStyle w:val="pj"/>
      </w:pPr>
      <w:r>
        <w:lastRenderedPageBreak/>
        <w:t>выявления факторов, повлиявших на реализацию государственных инвестиционных проектов в рамках действующего плана развития государственного органа или области, города республиканского значения, столицы;</w:t>
      </w:r>
    </w:p>
    <w:p w14:paraId="5EB1FFDC" w14:textId="77777777" w:rsidR="00847649" w:rsidRDefault="001236E4">
      <w:pPr>
        <w:pStyle w:val="pj"/>
      </w:pPr>
      <w:r>
        <w:t xml:space="preserve">применения при планировании государственных инвестиционных проектов итогов мониторинга и оценки результатов, проводимых в соответствии со </w:t>
      </w:r>
      <w:hyperlink w:anchor="sub450000" w:history="1">
        <w:r>
          <w:rPr>
            <w:rStyle w:val="a5"/>
          </w:rPr>
          <w:t>статьями 45</w:t>
        </w:r>
      </w:hyperlink>
      <w:r>
        <w:t xml:space="preserve"> и </w:t>
      </w:r>
      <w:hyperlink w:anchor="sub460000" w:history="1">
        <w:r>
          <w:rPr>
            <w:rStyle w:val="a5"/>
          </w:rPr>
          <w:t>46</w:t>
        </w:r>
      </w:hyperlink>
      <w:r>
        <w:t xml:space="preserve"> настоящего Кодекса.</w:t>
      </w:r>
    </w:p>
    <w:p w14:paraId="6DB18086" w14:textId="77777777" w:rsidR="00847649" w:rsidRDefault="001236E4">
      <w:pPr>
        <w:pStyle w:val="pj"/>
      </w:pPr>
      <w:r>
        <w:t>6. Исходя из темы и целей проведения обзора расходов применяется один или несколько видов обзора расходов, указанных в пункте 5 настоящей статьи.</w:t>
      </w:r>
    </w:p>
    <w:p w14:paraId="4D9C7A35" w14:textId="77777777" w:rsidR="00847649" w:rsidRDefault="001236E4">
      <w:pPr>
        <w:pStyle w:val="pj"/>
      </w:pPr>
      <w:r>
        <w:t>7. Обзор расходов проводится центральным уполномоченным органом по государственному планированию, центральным уполномоченным органом по бюджетному планированию, центральным уполномоченным органом по бюджетной политике, местными исполнительными органами, соответствующими уполномоченными государственными органами в зависимости от его цели и темы.</w:t>
      </w:r>
    </w:p>
    <w:p w14:paraId="070921E4" w14:textId="77777777" w:rsidR="00847649" w:rsidRDefault="001236E4">
      <w:pPr>
        <w:pStyle w:val="pj"/>
      </w:pPr>
      <w:r>
        <w:t>8. Обзор расходов, выводы и рекомендации по итогам его проведения направляются в Правительство Республики Казахстан или местный исполнительный орган и профильный постоянный комитет Палаты Парламента Республики Казахстан в случае, если данный обзор был проведен по его предложению.</w:t>
      </w:r>
    </w:p>
    <w:p w14:paraId="0465EB1E" w14:textId="77777777" w:rsidR="00847649" w:rsidRDefault="001236E4">
      <w:pPr>
        <w:pStyle w:val="pj"/>
      </w:pPr>
      <w:r>
        <w:t>9. Выводы и рекомендации по итогам проведения обзора расходов:</w:t>
      </w:r>
    </w:p>
    <w:p w14:paraId="54F995B8" w14:textId="77777777" w:rsidR="00847649" w:rsidRDefault="001236E4">
      <w:pPr>
        <w:pStyle w:val="pj"/>
      </w:pPr>
      <w:r>
        <w:t>применяются для принятия административных и управленческих решений;</w:t>
      </w:r>
    </w:p>
    <w:p w14:paraId="05F19A0D" w14:textId="77777777" w:rsidR="00847649" w:rsidRDefault="001236E4">
      <w:pPr>
        <w:pStyle w:val="pj"/>
      </w:pPr>
      <w:r>
        <w:t>применяются в бюджетном процессе в соответствии с настоящим Кодексом;</w:t>
      </w:r>
    </w:p>
    <w:p w14:paraId="20AF8EE9" w14:textId="77777777" w:rsidR="00847649" w:rsidRDefault="001236E4">
      <w:pPr>
        <w:pStyle w:val="pj"/>
      </w:pPr>
      <w:r>
        <w:t xml:space="preserve">подлежат публикации в соответствии со </w:t>
      </w:r>
      <w:hyperlink w:anchor="sub400000" w:history="1">
        <w:r>
          <w:rPr>
            <w:rStyle w:val="a5"/>
          </w:rPr>
          <w:t>статьей 40</w:t>
        </w:r>
      </w:hyperlink>
      <w:r>
        <w:t xml:space="preserve"> настоящего Кодекса.</w:t>
      </w:r>
    </w:p>
    <w:p w14:paraId="0A0A3E3D" w14:textId="77777777" w:rsidR="00847649" w:rsidRDefault="001236E4">
      <w:pPr>
        <w:pStyle w:val="pj"/>
      </w:pPr>
      <w:r>
        <w:t xml:space="preserve">10. </w:t>
      </w:r>
      <w:hyperlink r:id="rId186" w:history="1">
        <w:r>
          <w:rPr>
            <w:rStyle w:val="a5"/>
          </w:rPr>
          <w:t>Порядок</w:t>
        </w:r>
      </w:hyperlink>
      <w:r>
        <w:t xml:space="preserve"> проведения обзора расходов, определения целей, тем, объектов, критериев, объема (охвата), уровня, временных рамок, периодичности определяется центральным уполномоченным органом по бюджетной политике.</w:t>
      </w:r>
    </w:p>
    <w:p w14:paraId="46026979" w14:textId="77777777" w:rsidR="00847649" w:rsidRDefault="001236E4">
      <w:pPr>
        <w:pStyle w:val="pj"/>
      </w:pPr>
      <w:r>
        <w:t> </w:t>
      </w:r>
    </w:p>
    <w:p w14:paraId="65953374" w14:textId="77777777" w:rsidR="00847649" w:rsidRDefault="001236E4">
      <w:pPr>
        <w:pStyle w:val="pj"/>
        <w:ind w:left="1200" w:hanging="800"/>
      </w:pPr>
      <w:bookmarkStart w:id="48" w:name="SUB440000"/>
      <w:bookmarkEnd w:id="48"/>
      <w:r>
        <w:rPr>
          <w:rStyle w:val="s1"/>
        </w:rPr>
        <w:t>Статья 44. Государственный аудит и финансовый контроль</w:t>
      </w:r>
    </w:p>
    <w:p w14:paraId="27E3C395" w14:textId="77777777" w:rsidR="00847649" w:rsidRDefault="001236E4">
      <w:pPr>
        <w:pStyle w:val="pj"/>
      </w:pPr>
      <w:r>
        <w:t>1. В бюджетных отношениях органами государственного аудита и финансового контроля осуществляется экспертно-аналитическая деятельность уполномоченных органов внешнего государственного аудита и финансового контроля в виде проведения экспертно-аналитических мероприятий, а также предварительной, текущей и последующей оценки бюджета в соответствии с законодательством Республики Казахстан о государственном аудите и финансовом контроле.</w:t>
      </w:r>
    </w:p>
    <w:p w14:paraId="67D2E7D2" w14:textId="77777777" w:rsidR="00847649" w:rsidRDefault="001236E4">
      <w:pPr>
        <w:pStyle w:val="pj"/>
      </w:pPr>
      <w:r>
        <w:t xml:space="preserve">2. Центральный уполномоченный орган по бюджетному планированию и соответствующие местные уполномоченные органы по государственному планированию, центральный уполномоченный орган по исполнению бюджета и соответствующие местные уполномоченные органы по исполнению бюджета, администраторы бюджетных программ взаимодействуют с уполномоченными органами внешнего государственного аудита и финансового контроля в соответствии со </w:t>
      </w:r>
      <w:hyperlink w:anchor="sub860000" w:history="1">
        <w:r>
          <w:rPr>
            <w:rStyle w:val="a5"/>
          </w:rPr>
          <w:t>статьями 86, 87</w:t>
        </w:r>
      </w:hyperlink>
      <w:r>
        <w:rPr>
          <w:rStyle w:val="s0"/>
        </w:rPr>
        <w:t xml:space="preserve">, </w:t>
      </w:r>
      <w:hyperlink w:anchor="sub900000" w:history="1">
        <w:r>
          <w:rPr>
            <w:rStyle w:val="a5"/>
          </w:rPr>
          <w:t>90, 91</w:t>
        </w:r>
      </w:hyperlink>
      <w:r>
        <w:rPr>
          <w:rStyle w:val="s0"/>
        </w:rPr>
        <w:t xml:space="preserve">, </w:t>
      </w:r>
      <w:hyperlink w:anchor="sub950000" w:history="1">
        <w:r>
          <w:rPr>
            <w:rStyle w:val="a5"/>
          </w:rPr>
          <w:t>95, 96</w:t>
        </w:r>
      </w:hyperlink>
      <w:r>
        <w:rPr>
          <w:rStyle w:val="s0"/>
        </w:rPr>
        <w:t xml:space="preserve">, </w:t>
      </w:r>
      <w:hyperlink w:anchor="sub1190000" w:history="1">
        <w:r>
          <w:rPr>
            <w:rStyle w:val="a5"/>
          </w:rPr>
          <w:t>119 - 128</w:t>
        </w:r>
      </w:hyperlink>
      <w:r>
        <w:t xml:space="preserve"> и </w:t>
      </w:r>
      <w:hyperlink w:anchor="sub1530000" w:history="1">
        <w:r>
          <w:rPr>
            <w:rStyle w:val="a5"/>
          </w:rPr>
          <w:t>153</w:t>
        </w:r>
      </w:hyperlink>
      <w:r>
        <w:t xml:space="preserve"> настоящего Кодекса.</w:t>
      </w:r>
    </w:p>
    <w:p w14:paraId="21144213" w14:textId="77777777" w:rsidR="00847649" w:rsidRDefault="001236E4">
      <w:pPr>
        <w:pStyle w:val="pj"/>
      </w:pPr>
      <w:r>
        <w:t>3. Службы внутреннего аудита центральных государственных органов, местных исполнительных органов областей, городов республиканского значения, столицы, ведомств центральных государственных органов, за исключением службы внутреннего аудита Национального Банка Республики Казахстан и уполномоченного органа по регулированию, контролю и надзору финансового рынка и финансовых организаций, для целей настоящего Кодекса в соответствующем государственном органе:</w:t>
      </w:r>
    </w:p>
    <w:p w14:paraId="2137A420" w14:textId="77777777" w:rsidR="00847649" w:rsidRDefault="001236E4">
      <w:pPr>
        <w:pStyle w:val="pj"/>
      </w:pPr>
      <w:r>
        <w:t>осуществляют консультативную помощь в целях соблюдения требований бюджетного законодательства Республики Казахстан на всех этапах бюджетного процесса.</w:t>
      </w:r>
    </w:p>
    <w:p w14:paraId="6EA03591" w14:textId="77777777" w:rsidR="00847649" w:rsidRDefault="001236E4">
      <w:pPr>
        <w:pStyle w:val="pj"/>
      </w:pPr>
      <w:r>
        <w:lastRenderedPageBreak/>
        <w:t>В случае выявления нарушений требований бюджетного законодательства Республики Казахстан осуществляют консультативную помощь в устранении нарушений и приведении в соответствие с бюджетным законодательством Республики Казахстан;</w:t>
      </w:r>
    </w:p>
    <w:p w14:paraId="1333E2A1" w14:textId="77777777" w:rsidR="00847649" w:rsidRDefault="001236E4">
      <w:pPr>
        <w:pStyle w:val="pj"/>
      </w:pPr>
      <w:r>
        <w:t>контролируют исполнение рекомендаций органов государственного аудита и финансового контроля, информируют их о принятых мерах;</w:t>
      </w:r>
    </w:p>
    <w:p w14:paraId="488A0425" w14:textId="77777777" w:rsidR="00847649" w:rsidRDefault="001236E4">
      <w:pPr>
        <w:pStyle w:val="pj"/>
      </w:pPr>
      <w:r>
        <w:t>подготавливают информацию о принятых мерах для обсуждения проекта республиканского или местного бюджета и годового отчета о его исполнении в представительных органах.</w:t>
      </w:r>
    </w:p>
    <w:p w14:paraId="71CDC81E" w14:textId="77777777" w:rsidR="00847649" w:rsidRDefault="001236E4">
      <w:pPr>
        <w:pStyle w:val="pj"/>
      </w:pPr>
      <w:r>
        <w:t> </w:t>
      </w:r>
    </w:p>
    <w:p w14:paraId="7E832E71" w14:textId="77777777" w:rsidR="00847649" w:rsidRDefault="001236E4">
      <w:pPr>
        <w:pStyle w:val="pj"/>
        <w:ind w:left="1200" w:hanging="800"/>
      </w:pPr>
      <w:bookmarkStart w:id="49" w:name="SUB450000"/>
      <w:bookmarkEnd w:id="49"/>
      <w:r>
        <w:rPr>
          <w:rStyle w:val="s1"/>
        </w:rPr>
        <w:t>Статья 45. Мониторинг</w:t>
      </w:r>
    </w:p>
    <w:p w14:paraId="09999586" w14:textId="77777777" w:rsidR="00847649" w:rsidRDefault="001236E4">
      <w:pPr>
        <w:pStyle w:val="pj"/>
      </w:pPr>
      <w:r>
        <w:t>1. Мониторинг - это регулярный процесс сбора и анализа информации в определенной отрасли (сфере), применяемый для принятия административных и управленческих решений и являющийся основой для оценки результатов.</w:t>
      </w:r>
    </w:p>
    <w:p w14:paraId="6409DB84" w14:textId="77777777" w:rsidR="00847649" w:rsidRDefault="001236E4">
      <w:pPr>
        <w:pStyle w:val="pj"/>
      </w:pPr>
      <w:r>
        <w:t>2. Мониторинг осуществляется центральными государственными и местными исполнительными органами, администраторами бюджетных программ, субъектами квазигосударственного сектора, уполномоченными органами соответствующей отрасли (сферы).</w:t>
      </w:r>
    </w:p>
    <w:p w14:paraId="69374CBD" w14:textId="77777777" w:rsidR="00847649" w:rsidRDefault="001236E4">
      <w:pPr>
        <w:pStyle w:val="pji"/>
      </w:pPr>
      <w:r>
        <w:rPr>
          <w:rStyle w:val="s3"/>
        </w:rPr>
        <w:t xml:space="preserve">В пункт 3 внесены изменения в соответствии с </w:t>
      </w:r>
      <w:hyperlink r:id="rId187" w:anchor="sub_id=1145" w:history="1">
        <w:r>
          <w:rPr>
            <w:rStyle w:val="a5"/>
            <w:i/>
            <w:iCs/>
          </w:rPr>
          <w:t>Законом</w:t>
        </w:r>
      </w:hyperlink>
      <w:r>
        <w:rPr>
          <w:rStyle w:val="s3"/>
        </w:rPr>
        <w:t xml:space="preserve"> РК от 17.07.25 г. № 213-VIII (введен в действие с 29 июля 2025 г.) (</w:t>
      </w:r>
      <w:hyperlink r:id="rId188" w:anchor="sub_id=450300" w:history="1">
        <w:r>
          <w:rPr>
            <w:rStyle w:val="a5"/>
            <w:i/>
            <w:iCs/>
          </w:rPr>
          <w:t>см. стар. ред.</w:t>
        </w:r>
      </w:hyperlink>
      <w:r>
        <w:rPr>
          <w:rStyle w:val="s3"/>
        </w:rPr>
        <w:t>)</w:t>
      </w:r>
    </w:p>
    <w:p w14:paraId="0987DD2F" w14:textId="77777777" w:rsidR="00847649" w:rsidRDefault="001236E4">
      <w:pPr>
        <w:pStyle w:val="pj"/>
      </w:pPr>
      <w:r>
        <w:t>3. Мониторинг проводится в следующих отраслях (сферах):</w:t>
      </w:r>
    </w:p>
    <w:p w14:paraId="3C3D047A" w14:textId="77777777" w:rsidR="00847649" w:rsidRDefault="001236E4">
      <w:pPr>
        <w:pStyle w:val="pj"/>
      </w:pPr>
      <w:r>
        <w:t>мониторинг документов Системы государственного планирования Республики Казахстан в соответствии с ней;</w:t>
      </w:r>
    </w:p>
    <w:p w14:paraId="0BE1A333" w14:textId="77777777" w:rsidR="00847649" w:rsidRDefault="001236E4">
      <w:pPr>
        <w:pStyle w:val="pj"/>
      </w:pPr>
      <w:r>
        <w:t>мониторинг состояния государственных финансов;</w:t>
      </w:r>
    </w:p>
    <w:p w14:paraId="6A3E9E10" w14:textId="77777777" w:rsidR="00847649" w:rsidRDefault="001236E4">
      <w:pPr>
        <w:pStyle w:val="pj"/>
      </w:pPr>
      <w:r>
        <w:t>мониторинг в области межбюджетных отношений;</w:t>
      </w:r>
    </w:p>
    <w:p w14:paraId="7F42B109" w14:textId="77777777" w:rsidR="00847649" w:rsidRDefault="001236E4">
      <w:pPr>
        <w:pStyle w:val="pj"/>
      </w:pPr>
      <w:r>
        <w:t>казначейский мониторинг;</w:t>
      </w:r>
    </w:p>
    <w:p w14:paraId="3C8EB5AF" w14:textId="77777777" w:rsidR="00847649" w:rsidRDefault="001236E4">
      <w:pPr>
        <w:pStyle w:val="pj"/>
      </w:pPr>
      <w:r>
        <w:t>бюджетный мониторинг;</w:t>
      </w:r>
    </w:p>
    <w:p w14:paraId="49DCC786" w14:textId="77777777" w:rsidR="00847649" w:rsidRDefault="001236E4">
      <w:pPr>
        <w:pStyle w:val="pj"/>
      </w:pPr>
      <w:r>
        <w:t>мониторинг долговых обязательств государственного сектора;</w:t>
      </w:r>
    </w:p>
    <w:p w14:paraId="35DF4E6D" w14:textId="77777777" w:rsidR="00847649" w:rsidRDefault="001236E4">
      <w:pPr>
        <w:pStyle w:val="pj"/>
      </w:pPr>
      <w:r>
        <w:t>мониторинг реализации государственных инвестиционных проектов, включая мониторинг государственных обязательств по проектам государственно-частного партнерства;</w:t>
      </w:r>
    </w:p>
    <w:p w14:paraId="52D070E8" w14:textId="77777777" w:rsidR="00847649" w:rsidRDefault="001236E4">
      <w:pPr>
        <w:pStyle w:val="pj"/>
      </w:pPr>
      <w:r>
        <w:t>мониторинг бюджетных кредитов;</w:t>
      </w:r>
    </w:p>
    <w:p w14:paraId="21884ECC" w14:textId="77777777" w:rsidR="00847649" w:rsidRDefault="001236E4">
      <w:pPr>
        <w:pStyle w:val="pj"/>
      </w:pPr>
      <w:r>
        <w:t>мониторинг использования связанных грантов;</w:t>
      </w:r>
    </w:p>
    <w:p w14:paraId="0543ABC6" w14:textId="77777777" w:rsidR="00847649" w:rsidRDefault="001236E4">
      <w:pPr>
        <w:pStyle w:val="pj"/>
      </w:pPr>
      <w:r>
        <w:t>мониторинг государственных обязательств по договорам о строительстве «под ключ».</w:t>
      </w:r>
    </w:p>
    <w:p w14:paraId="10217F3C" w14:textId="77777777" w:rsidR="00847649" w:rsidRDefault="001236E4">
      <w:pPr>
        <w:pStyle w:val="pj"/>
      </w:pPr>
      <w:r>
        <w:t>4. Результаты мониторинга:</w:t>
      </w:r>
    </w:p>
    <w:p w14:paraId="701ACC07" w14:textId="77777777" w:rsidR="00847649" w:rsidRDefault="001236E4">
      <w:pPr>
        <w:pStyle w:val="pj"/>
      </w:pPr>
      <w:r>
        <w:t>применяются в процессе планирования бюджета;</w:t>
      </w:r>
    </w:p>
    <w:p w14:paraId="4F122154" w14:textId="77777777" w:rsidR="00847649" w:rsidRDefault="001236E4">
      <w:pPr>
        <w:pStyle w:val="pj"/>
      </w:pPr>
      <w:r>
        <w:t>обсуждаются на заседаниях общественных советов, в Парламенте Республики Казахстан и маслихатах при обсуждении вопросов о выделении бюджетных средств администраторам бюджетных программ и субъектам квазигосударственного сектора и включаются в состав документов и материалов, представляемых в Парламент Республики Казахстан и маслихат одновременно с проектом закона о республиканском бюджете и проектом решения маслихата о местном бюджете;</w:t>
      </w:r>
    </w:p>
    <w:p w14:paraId="059565DE" w14:textId="77777777" w:rsidR="00847649" w:rsidRDefault="001236E4">
      <w:pPr>
        <w:pStyle w:val="pj"/>
      </w:pPr>
      <w:r>
        <w:t>включаются в состав годового отчета об исполнении соответствующего бюджета;</w:t>
      </w:r>
    </w:p>
    <w:p w14:paraId="4F719AAA" w14:textId="77777777" w:rsidR="00847649" w:rsidRDefault="001236E4">
      <w:pPr>
        <w:pStyle w:val="pj"/>
      </w:pPr>
      <w:r>
        <w:t xml:space="preserve">подлежат публикации в соответствии со </w:t>
      </w:r>
      <w:hyperlink w:anchor="sub400000" w:history="1">
        <w:r>
          <w:rPr>
            <w:rStyle w:val="a5"/>
          </w:rPr>
          <w:t>статьей 40</w:t>
        </w:r>
      </w:hyperlink>
      <w:r>
        <w:t xml:space="preserve"> настоящего Кодекса.</w:t>
      </w:r>
    </w:p>
    <w:p w14:paraId="54473B41" w14:textId="77777777" w:rsidR="00847649" w:rsidRDefault="001236E4">
      <w:pPr>
        <w:pStyle w:val="pj"/>
      </w:pPr>
      <w:r>
        <w:t> </w:t>
      </w:r>
    </w:p>
    <w:p w14:paraId="4BB9221A" w14:textId="77777777" w:rsidR="00847649" w:rsidRDefault="001236E4">
      <w:pPr>
        <w:pStyle w:val="pj"/>
        <w:ind w:left="1200" w:hanging="800"/>
      </w:pPr>
      <w:bookmarkStart w:id="50" w:name="SUB460000"/>
      <w:bookmarkEnd w:id="50"/>
      <w:r>
        <w:rPr>
          <w:rStyle w:val="s1"/>
        </w:rPr>
        <w:t>Статья 46. Система оценки результатов</w:t>
      </w:r>
    </w:p>
    <w:p w14:paraId="185E1218" w14:textId="77777777" w:rsidR="00847649" w:rsidRDefault="001236E4">
      <w:pPr>
        <w:pStyle w:val="pj"/>
      </w:pPr>
      <w:r>
        <w:t>1. Оценка результатов включает следующие виды оценок:</w:t>
      </w:r>
    </w:p>
    <w:p w14:paraId="6BE8E39B" w14:textId="77777777" w:rsidR="00847649" w:rsidRDefault="001236E4">
      <w:pPr>
        <w:pStyle w:val="pj"/>
      </w:pPr>
      <w:r>
        <w:t>оценка реализации документов Системы государственного планирования Республики Казахстан в соответствии с Системой государственного планирования Республики Казахстан;</w:t>
      </w:r>
    </w:p>
    <w:p w14:paraId="607096AF" w14:textId="77777777" w:rsidR="00847649" w:rsidRDefault="001236E4">
      <w:pPr>
        <w:pStyle w:val="pj"/>
      </w:pPr>
      <w:r>
        <w:lastRenderedPageBreak/>
        <w:t>операционная оценка по достижению целей в соответствии с Системой ежегодной оценки эффективности деятельности центральных государственных и местных исполнительных органов областей, городов республиканского значения, столицы, проводимая Высшей аудиторской палатой Республики Казахстан в части оценки эффективности деятельности государственных органов по достижению целей планов развития государственных органов и планов развития областей, городов республиканского значения, столицы и уполномоченным органом по исполнению бюджета в части оценки эффективности деятельности государственных органов по достижению конечных результатов, предусмотренных паспортами бюджетных программ;</w:t>
      </w:r>
    </w:p>
    <w:p w14:paraId="5A51AEA2" w14:textId="77777777" w:rsidR="00847649" w:rsidRDefault="001236E4">
      <w:pPr>
        <w:pStyle w:val="pj"/>
      </w:pPr>
      <w:r>
        <w:t>оценка реализации государственных инвестиционных проектов;</w:t>
      </w:r>
    </w:p>
    <w:p w14:paraId="0AA56EBF" w14:textId="77777777" w:rsidR="00847649" w:rsidRDefault="001236E4">
      <w:pPr>
        <w:pStyle w:val="pj"/>
      </w:pPr>
      <w:r>
        <w:t>оценка эффективности управления государственным имуществом.</w:t>
      </w:r>
    </w:p>
    <w:p w14:paraId="07964C76" w14:textId="77777777" w:rsidR="00847649" w:rsidRDefault="001236E4">
      <w:pPr>
        <w:pStyle w:val="pj"/>
      </w:pPr>
      <w:r>
        <w:t>2. Оценка результатов содержит в обязательном порядке рекомендации по повышению результативности и эффективности планирования и использования бюджетных средств и активов государства и эффективному распределению ресурсов государства.</w:t>
      </w:r>
    </w:p>
    <w:p w14:paraId="2C0011C0" w14:textId="77777777" w:rsidR="00847649" w:rsidRDefault="001236E4">
      <w:pPr>
        <w:pStyle w:val="pj"/>
      </w:pPr>
      <w:r>
        <w:t>3. Итоги оценки результатов:</w:t>
      </w:r>
    </w:p>
    <w:p w14:paraId="19B5C626" w14:textId="77777777" w:rsidR="00847649" w:rsidRDefault="001236E4">
      <w:pPr>
        <w:pStyle w:val="pj"/>
      </w:pPr>
      <w:r>
        <w:t>применяются в процессе планирования бюджета;</w:t>
      </w:r>
    </w:p>
    <w:p w14:paraId="6D7F59A6" w14:textId="77777777" w:rsidR="00847649" w:rsidRDefault="001236E4">
      <w:pPr>
        <w:pStyle w:val="pj"/>
      </w:pPr>
      <w:r>
        <w:t>обсуждаются на заседаниях общественных советов, в Парламенте Республики Казахстан и маслихатах при обсуждении вопросов о выделении бюджетных средств администраторам бюджетных программ и субъектам квазигосударственного сектора и включаются в состав документов и материалов, представляемых в Парламент Республики Казахстан и маслихат одновременно с проектом закона о республиканском бюджете и проектом решения маслихата о местном бюджете;</w:t>
      </w:r>
    </w:p>
    <w:p w14:paraId="499F17D6" w14:textId="77777777" w:rsidR="00847649" w:rsidRDefault="001236E4">
      <w:pPr>
        <w:pStyle w:val="pj"/>
      </w:pPr>
      <w:r>
        <w:t>включаются в состав годового отчета об исполнении соответствующего бюджета;</w:t>
      </w:r>
    </w:p>
    <w:p w14:paraId="7762412F" w14:textId="77777777" w:rsidR="00847649" w:rsidRDefault="001236E4">
      <w:pPr>
        <w:pStyle w:val="pj"/>
      </w:pPr>
      <w:r>
        <w:t>подлежат публикации в соответствии со статьей 40 настоящего Кодекса.</w:t>
      </w:r>
    </w:p>
    <w:p w14:paraId="0F6B9D1E" w14:textId="77777777" w:rsidR="00847649" w:rsidRDefault="001236E4">
      <w:pPr>
        <w:pStyle w:val="pj"/>
      </w:pPr>
      <w:r>
        <w:t>4. Государственные органы, уполномоченные на проведение оценок, представляют итоги оценки результатов в центральный уполномоченный орган по бюджетному планированию, центральный уполномоченный орган по исполнению бюджета, местный исполнительный орган не позднее 15 апреля года, следующего за отчетным годом.</w:t>
      </w:r>
    </w:p>
    <w:p w14:paraId="2E7730E3" w14:textId="77777777" w:rsidR="00847649" w:rsidRDefault="001236E4">
      <w:pPr>
        <w:pStyle w:val="pj"/>
      </w:pPr>
      <w:r>
        <w:t> </w:t>
      </w:r>
    </w:p>
    <w:p w14:paraId="2D9B35A7" w14:textId="77777777" w:rsidR="00847649" w:rsidRDefault="001236E4">
      <w:pPr>
        <w:pStyle w:val="pj"/>
      </w:pPr>
      <w:r>
        <w:t> </w:t>
      </w:r>
    </w:p>
    <w:p w14:paraId="3666228F" w14:textId="77777777" w:rsidR="00847649" w:rsidRDefault="001236E4">
      <w:pPr>
        <w:pStyle w:val="pc"/>
      </w:pPr>
      <w:bookmarkStart w:id="51" w:name="SUB470000"/>
      <w:bookmarkEnd w:id="51"/>
      <w:r>
        <w:rPr>
          <w:rStyle w:val="s1"/>
        </w:rPr>
        <w:t>РАЗДЕЛ 3. УПРАВЛЕНИЕ ГОСУДАРСТВЕННЫМИ ФИНАНСАМИ</w:t>
      </w:r>
    </w:p>
    <w:p w14:paraId="07488817" w14:textId="77777777" w:rsidR="00847649" w:rsidRDefault="001236E4">
      <w:pPr>
        <w:pStyle w:val="pc"/>
      </w:pPr>
      <w:r>
        <w:t> </w:t>
      </w:r>
    </w:p>
    <w:p w14:paraId="0499A06B" w14:textId="77777777" w:rsidR="00847649" w:rsidRDefault="001236E4">
      <w:pPr>
        <w:pStyle w:val="pc"/>
      </w:pPr>
      <w:r>
        <w:t> </w:t>
      </w:r>
    </w:p>
    <w:p w14:paraId="14ABD5FB" w14:textId="77777777" w:rsidR="00847649" w:rsidRDefault="001236E4">
      <w:pPr>
        <w:pStyle w:val="pc"/>
      </w:pPr>
      <w:r>
        <w:rPr>
          <w:rStyle w:val="s1"/>
        </w:rPr>
        <w:t>Глава 11. ОСНОВЫ УПРАВЛЕНИЯ ГОСУДАРСТВЕННЫМИ</w:t>
      </w:r>
      <w:r>
        <w:rPr>
          <w:b/>
          <w:bCs/>
        </w:rPr>
        <w:br/>
      </w:r>
      <w:r>
        <w:rPr>
          <w:rStyle w:val="s1"/>
        </w:rPr>
        <w:t>ФИНАНСАМИ</w:t>
      </w:r>
    </w:p>
    <w:p w14:paraId="1F3CBF00" w14:textId="77777777" w:rsidR="00847649" w:rsidRDefault="001236E4">
      <w:pPr>
        <w:pStyle w:val="pj"/>
      </w:pPr>
      <w:r>
        <w:t> </w:t>
      </w:r>
    </w:p>
    <w:p w14:paraId="78781B0B" w14:textId="77777777" w:rsidR="00847649" w:rsidRDefault="001236E4">
      <w:pPr>
        <w:pStyle w:val="pj"/>
        <w:ind w:left="1200" w:hanging="800"/>
      </w:pPr>
      <w:r>
        <w:rPr>
          <w:rStyle w:val="s1"/>
        </w:rPr>
        <w:t>Статья 47. Общие положения об управлении государственными финансами</w:t>
      </w:r>
    </w:p>
    <w:p w14:paraId="32B2701B" w14:textId="77777777" w:rsidR="00847649" w:rsidRDefault="001236E4">
      <w:pPr>
        <w:pStyle w:val="pj"/>
      </w:pPr>
      <w:r>
        <w:t>1. Целью управления государственными финансами является создание условий для обеспечения их долгосрочной устойчивости путем определения бюджетной политики и ее реализации с учетом оценки рисков.</w:t>
      </w:r>
    </w:p>
    <w:p w14:paraId="02838013" w14:textId="77777777" w:rsidR="00847649" w:rsidRDefault="001236E4">
      <w:pPr>
        <w:pStyle w:val="pj"/>
      </w:pPr>
      <w:r>
        <w:t>Для целей настоящего Кодекса риском является неопределенность, затрудняющая управление государственными финансами, возникающая вследствие воздействия внутренних и (или) внешних экономических и (или) макроэкономических и других факторов в долгосрочной и среднесрочной перспективе.</w:t>
      </w:r>
    </w:p>
    <w:p w14:paraId="09D4F83A" w14:textId="77777777" w:rsidR="00847649" w:rsidRDefault="001236E4">
      <w:pPr>
        <w:pStyle w:val="pj"/>
      </w:pPr>
      <w:r>
        <w:t>Бюджетная политика включает разработку документов, определяющих видение, подходы и меры по управлению государственными финансами, и целевые ориентиры, утверждаемых указами Президента Республики Казахстан.</w:t>
      </w:r>
    </w:p>
    <w:p w14:paraId="4A4379B3" w14:textId="77777777" w:rsidR="00847649" w:rsidRDefault="001236E4">
      <w:pPr>
        <w:pStyle w:val="pj"/>
      </w:pPr>
      <w:r>
        <w:lastRenderedPageBreak/>
        <w:t>Координация деятельности государственных органов по определению бюджетной политики осуществляется центральным уполномоченным органом по бюджетной политике.</w:t>
      </w:r>
    </w:p>
    <w:p w14:paraId="19A0B471" w14:textId="77777777" w:rsidR="00847649" w:rsidRDefault="001236E4">
      <w:pPr>
        <w:pStyle w:val="pj"/>
      </w:pPr>
      <w:r>
        <w:t>2. Управление государственными финансами осуществляется с использованием следующих инструментов:</w:t>
      </w:r>
    </w:p>
    <w:p w14:paraId="4537173C" w14:textId="77777777" w:rsidR="00847649" w:rsidRDefault="001236E4">
      <w:pPr>
        <w:pStyle w:val="pj"/>
      </w:pPr>
      <w:r>
        <w:t>1) долгосрочный прогноз развития Республики Казахстан;</w:t>
      </w:r>
    </w:p>
    <w:p w14:paraId="6D833DDF" w14:textId="77777777" w:rsidR="00847649" w:rsidRDefault="001236E4">
      <w:pPr>
        <w:pStyle w:val="pj"/>
      </w:pPr>
      <w:r>
        <w:t>2) прогноз социально-экономического развития;</w:t>
      </w:r>
    </w:p>
    <w:p w14:paraId="5EE9957C" w14:textId="77777777" w:rsidR="00847649" w:rsidRDefault="001236E4">
      <w:pPr>
        <w:pStyle w:val="pj"/>
      </w:pPr>
      <w:r>
        <w:t>3) система бюджетных правил;</w:t>
      </w:r>
    </w:p>
    <w:p w14:paraId="4218B174" w14:textId="77777777" w:rsidR="00847649" w:rsidRDefault="001236E4">
      <w:pPr>
        <w:pStyle w:val="pj"/>
      </w:pPr>
      <w:r>
        <w:t>4) аналитический отчет о бюджетных рисках;</w:t>
      </w:r>
    </w:p>
    <w:p w14:paraId="485C8F33" w14:textId="77777777" w:rsidR="00847649" w:rsidRDefault="001236E4">
      <w:pPr>
        <w:pStyle w:val="pji"/>
      </w:pPr>
      <w:bookmarkStart w:id="52" w:name="SUB470205"/>
      <w:bookmarkEnd w:id="52"/>
      <w:r>
        <w:rPr>
          <w:rStyle w:val="s3"/>
        </w:rPr>
        <w:t xml:space="preserve">Подпункт 5 пункта 2 статьи 47 </w:t>
      </w:r>
      <w:hyperlink w:anchor="sub1720102" w:history="1">
        <w:r>
          <w:rPr>
            <w:rStyle w:val="a5"/>
            <w:i/>
            <w:iCs/>
          </w:rPr>
          <w:t>вводится в действие</w:t>
        </w:r>
      </w:hyperlink>
      <w:r>
        <w:rPr>
          <w:rStyle w:val="s3"/>
        </w:rPr>
        <w:t xml:space="preserve"> с 1 января 2027 года</w:t>
      </w:r>
    </w:p>
    <w:p w14:paraId="21EE6C20" w14:textId="77777777" w:rsidR="00847649" w:rsidRDefault="001236E4">
      <w:pPr>
        <w:pStyle w:val="pj"/>
      </w:pPr>
      <w:r>
        <w:rPr>
          <w:rStyle w:val="s19"/>
        </w:rPr>
        <w:t>5) аналитический отчет о налоговых расходах;</w:t>
      </w:r>
    </w:p>
    <w:p w14:paraId="52B6BDDF" w14:textId="77777777" w:rsidR="00847649" w:rsidRDefault="001236E4">
      <w:pPr>
        <w:pStyle w:val="pj"/>
      </w:pPr>
      <w:r>
        <w:t>6) прогнозная консолидированная финансовая отчетность;</w:t>
      </w:r>
    </w:p>
    <w:p w14:paraId="479F0155" w14:textId="77777777" w:rsidR="00847649" w:rsidRDefault="001236E4">
      <w:pPr>
        <w:pStyle w:val="pj"/>
      </w:pPr>
      <w:r>
        <w:t>7) консолидированная финансовая отчетность;</w:t>
      </w:r>
    </w:p>
    <w:p w14:paraId="3A02F43E" w14:textId="77777777" w:rsidR="00847649" w:rsidRDefault="001236E4">
      <w:pPr>
        <w:pStyle w:val="pj"/>
      </w:pPr>
      <w:r>
        <w:t>8) отчет о статистике государственных финансов.</w:t>
      </w:r>
    </w:p>
    <w:p w14:paraId="1E60CA9D" w14:textId="77777777" w:rsidR="00847649" w:rsidRDefault="001236E4">
      <w:pPr>
        <w:pStyle w:val="pj"/>
      </w:pPr>
      <w:bookmarkStart w:id="53" w:name="SUB470300"/>
      <w:bookmarkEnd w:id="53"/>
      <w:r>
        <w:t>3. Сведения о состоянии государственных финансов включают информацию о:</w:t>
      </w:r>
    </w:p>
    <w:p w14:paraId="0249A595" w14:textId="77777777" w:rsidR="00847649" w:rsidRDefault="001236E4">
      <w:pPr>
        <w:pStyle w:val="pj"/>
      </w:pPr>
      <w:r>
        <w:t>параметрах республиканского, государственного, консолидированного бюджетов;</w:t>
      </w:r>
    </w:p>
    <w:p w14:paraId="5E61EF9D" w14:textId="77777777" w:rsidR="00847649" w:rsidRDefault="001236E4">
      <w:pPr>
        <w:pStyle w:val="pj"/>
      </w:pPr>
      <w:r>
        <w:t>поступлениях и расходах Национального фонда Республики Казахстан, внебюджетных фондов;</w:t>
      </w:r>
    </w:p>
    <w:p w14:paraId="6E323380" w14:textId="77777777" w:rsidR="00847649" w:rsidRDefault="001236E4">
      <w:pPr>
        <w:pStyle w:val="pj"/>
      </w:pPr>
      <w:r>
        <w:t>долговых обязательствах государственного сектора;</w:t>
      </w:r>
    </w:p>
    <w:p w14:paraId="16EEA1B3" w14:textId="77777777" w:rsidR="00847649" w:rsidRDefault="001236E4">
      <w:pPr>
        <w:pStyle w:val="pj"/>
      </w:pPr>
      <w:r>
        <w:t>соблюдении бюджетных правил и целевых ориентиров;</w:t>
      </w:r>
    </w:p>
    <w:p w14:paraId="5BBE0E97" w14:textId="77777777" w:rsidR="00847649" w:rsidRDefault="001236E4">
      <w:pPr>
        <w:pStyle w:val="pj"/>
      </w:pPr>
      <w:r>
        <w:t>другие данные.</w:t>
      </w:r>
    </w:p>
    <w:p w14:paraId="2542AA66" w14:textId="77777777" w:rsidR="00847649" w:rsidRDefault="001236E4">
      <w:pPr>
        <w:pStyle w:val="pj"/>
      </w:pPr>
      <w:r>
        <w:t xml:space="preserve">Сведения о состоянии государственных финансов являются открытыми и подлежат ежегодной публикации в форме статистической информации в соответствии со </w:t>
      </w:r>
      <w:hyperlink w:anchor="sub400000" w:history="1">
        <w:r>
          <w:rPr>
            <w:rStyle w:val="a5"/>
          </w:rPr>
          <w:t>статьей 40</w:t>
        </w:r>
      </w:hyperlink>
      <w:r>
        <w:t xml:space="preserve"> настоящего Кодекса.</w:t>
      </w:r>
    </w:p>
    <w:p w14:paraId="098FC1FB" w14:textId="77777777" w:rsidR="00847649" w:rsidRDefault="001236E4">
      <w:pPr>
        <w:pStyle w:val="pj"/>
      </w:pPr>
      <w:r>
        <w:t>Прогноз состояния государственных финансов осуществляется центральным уполномоченным органом по бюджетной политике в рамках долгосрочного прогноза развития Казахстана и прогноза социально-экономического развития Казахстана.</w:t>
      </w:r>
    </w:p>
    <w:p w14:paraId="6B117320" w14:textId="77777777" w:rsidR="00847649" w:rsidRDefault="001236E4">
      <w:pPr>
        <w:pStyle w:val="pj"/>
      </w:pPr>
      <w:r>
        <w:t xml:space="preserve">Методологическое обеспечение расчетов прогнозных сведений о состоянии государственных финансов, определения лимитов, предусмотренных </w:t>
      </w:r>
      <w:hyperlink w:anchor="sub1370103" w:history="1">
        <w:r>
          <w:rPr>
            <w:rStyle w:val="a5"/>
          </w:rPr>
          <w:t>подпунктом 3) пункта 1 статьи 137</w:t>
        </w:r>
      </w:hyperlink>
      <w:r>
        <w:t xml:space="preserve"> настоящего Кодекса, определения критериев и формирования перечня субъектов квазигосударственного сектора, которым предоставлено право привлечения внешних займов, осуществляется центральным уполномоченным органом по бюджетной политике.</w:t>
      </w:r>
    </w:p>
    <w:p w14:paraId="177A94A1" w14:textId="77777777" w:rsidR="00847649" w:rsidRDefault="001236E4">
      <w:pPr>
        <w:pStyle w:val="pj"/>
        <w:ind w:firstLine="0"/>
      </w:pPr>
      <w:r>
        <w:rPr>
          <w:rStyle w:val="s3"/>
        </w:rPr>
        <w:t xml:space="preserve">См.: </w:t>
      </w:r>
      <w:hyperlink r:id="rId189" w:anchor="sub_id=1" w:history="1">
        <w:r>
          <w:rPr>
            <w:rStyle w:val="a5"/>
            <w:i/>
            <w:iCs/>
          </w:rPr>
          <w:t>Методику</w:t>
        </w:r>
      </w:hyperlink>
      <w:r>
        <w:rPr>
          <w:rStyle w:val="s3"/>
        </w:rPr>
        <w:t xml:space="preserve"> расчетов прогнозных сведений о состоянии государственных финансов, </w:t>
      </w:r>
      <w:hyperlink r:id="rId190" w:anchor="sub_id=2" w:history="1">
        <w:r>
          <w:rPr>
            <w:rStyle w:val="a5"/>
            <w:i/>
            <w:iCs/>
          </w:rPr>
          <w:t>Методику</w:t>
        </w:r>
      </w:hyperlink>
      <w:r>
        <w:rPr>
          <w:rStyle w:val="s3"/>
        </w:rPr>
        <w:t xml:space="preserve"> определения лимитов правительственного долга, долга местных исполнительных органов, предоставления государственных гарантий, предоставления государственных гарантий по поддержке экспорта, государственных обязательств по проектам государственно-частного партнерства Правительства Республики Казахстан, государственных обязательств по проектам государственно-частного партнерства местных исполнительных органов, предоставления поручительств государства, внешнего долга субъектов квазигосударственного сектора, определения критериев и формирования перечня субъектов квазигосударственного сектора, которым предоставлено право привлечения внешних займов</w:t>
      </w:r>
    </w:p>
    <w:p w14:paraId="54A49DA8" w14:textId="77777777" w:rsidR="00847649" w:rsidRDefault="001236E4">
      <w:pPr>
        <w:pStyle w:val="pj"/>
      </w:pPr>
      <w:r>
        <w:t xml:space="preserve">Мониторинг и формирование сведений о состоянии государственных финансов осуществляются центральным уполномоченным органом по исполнению бюджета совместно с центральными отраслевыми государственными органами, местными исполнительными органами и Национальным Банком Республики Казахстан в </w:t>
      </w:r>
      <w:hyperlink r:id="rId191" w:history="1">
        <w:r>
          <w:rPr>
            <w:rStyle w:val="a5"/>
          </w:rPr>
          <w:t>порядке</w:t>
        </w:r>
      </w:hyperlink>
      <w:r>
        <w:t>, определяемом центральным уполномоченным органом по исполнению бюджета по согласованию с центральным уполномоченным органом по бюджетной политике.</w:t>
      </w:r>
    </w:p>
    <w:p w14:paraId="4A412693" w14:textId="77777777" w:rsidR="00847649" w:rsidRDefault="001236E4">
      <w:pPr>
        <w:pStyle w:val="pj"/>
      </w:pPr>
      <w:r>
        <w:lastRenderedPageBreak/>
        <w:t> </w:t>
      </w:r>
    </w:p>
    <w:p w14:paraId="4071A880" w14:textId="77777777" w:rsidR="00847649" w:rsidRDefault="001236E4">
      <w:pPr>
        <w:pStyle w:val="pj"/>
        <w:ind w:left="1200" w:hanging="800"/>
      </w:pPr>
      <w:bookmarkStart w:id="54" w:name="SUB480000"/>
      <w:bookmarkEnd w:id="54"/>
      <w:r>
        <w:rPr>
          <w:rStyle w:val="s1"/>
        </w:rPr>
        <w:t>Статья 48. Система бюджетных правил</w:t>
      </w:r>
    </w:p>
    <w:p w14:paraId="6359FAD5" w14:textId="77777777" w:rsidR="00847649" w:rsidRDefault="001236E4">
      <w:pPr>
        <w:pStyle w:val="pj"/>
      </w:pPr>
      <w:r>
        <w:t>1. Системой бюджетных правил является совокупность бюджетных правил и целевых ориентиров, направленных на обеспечение устойчивости государственных финансов.</w:t>
      </w:r>
    </w:p>
    <w:p w14:paraId="0DF8B066" w14:textId="77777777" w:rsidR="00847649" w:rsidRDefault="001236E4">
      <w:pPr>
        <w:pStyle w:val="pj"/>
      </w:pPr>
      <w:r>
        <w:t>Бюджетное правило - ограничение в отношении параметров бюджета в форме их предельных значений (пределы по бюджетным правилам), применяемое при утверждении и уточнении республиканского бюджета.</w:t>
      </w:r>
    </w:p>
    <w:p w14:paraId="1893E591" w14:textId="77777777" w:rsidR="00847649" w:rsidRDefault="001236E4">
      <w:pPr>
        <w:pStyle w:val="pj"/>
      </w:pPr>
      <w:r>
        <w:t>Целевые ориентиры - предельные параметры государственных финансов и иные условия в отношении бюджетной политики в долгосрочном периоде.</w:t>
      </w:r>
    </w:p>
    <w:p w14:paraId="7CDA9B1A" w14:textId="77777777" w:rsidR="00847649" w:rsidRDefault="001236E4">
      <w:pPr>
        <w:pStyle w:val="pj"/>
      </w:pPr>
      <w:bookmarkStart w:id="55" w:name="SUB480200"/>
      <w:bookmarkEnd w:id="55"/>
      <w:r>
        <w:t>2. Виды бюджетных правил подразделяются на:</w:t>
      </w:r>
    </w:p>
    <w:p w14:paraId="697D33D2" w14:textId="77777777" w:rsidR="00847649" w:rsidRDefault="001236E4">
      <w:pPr>
        <w:pStyle w:val="pj"/>
      </w:pPr>
      <w:r>
        <w:t>1) правило о гарантированном трансферте;</w:t>
      </w:r>
    </w:p>
    <w:p w14:paraId="0339F767" w14:textId="77777777" w:rsidR="00847649" w:rsidRDefault="001236E4">
      <w:pPr>
        <w:pStyle w:val="pj"/>
      </w:pPr>
      <w:r>
        <w:t>2) правило о расходах республиканского бюджета.</w:t>
      </w:r>
    </w:p>
    <w:p w14:paraId="61D4E469" w14:textId="77777777" w:rsidR="00847649" w:rsidRDefault="001236E4">
      <w:pPr>
        <w:pStyle w:val="pj"/>
      </w:pPr>
      <w:r>
        <w:t>Правило о гарантированном трансферте является бюджетным правилом, в соответствии с которым объем гарантированного трансферта из Национального фонда Республики Казахстан планируется в размере, не превышающем объем прогнозируемых поступлений в Национальный фонд Республики Казахстан от организаций нефтяного сектора при цене отсечения.</w:t>
      </w:r>
    </w:p>
    <w:p w14:paraId="3F4B809D" w14:textId="77777777" w:rsidR="00847649" w:rsidRDefault="001236E4">
      <w:pPr>
        <w:pStyle w:val="pj"/>
      </w:pPr>
      <w:r>
        <w:t xml:space="preserve">Цена отсечения определяется в </w:t>
      </w:r>
      <w:hyperlink r:id="rId192" w:history="1">
        <w:r>
          <w:rPr>
            <w:rStyle w:val="a5"/>
          </w:rPr>
          <w:t>порядке</w:t>
        </w:r>
      </w:hyperlink>
      <w:r>
        <w:t>, определенном центральным уполномоченным органом по бюджетной политике по согласованию с Национальным Банком Республики Казахстан.</w:t>
      </w:r>
    </w:p>
    <w:p w14:paraId="4E91EA2A" w14:textId="77777777" w:rsidR="00847649" w:rsidRDefault="001236E4">
      <w:pPr>
        <w:pStyle w:val="pj"/>
      </w:pPr>
      <w:r>
        <w:t>Правило о расходах республиканского бюджета является бюджетным правилом, в соответствии с которым темпы роста расходов республиканского бюджета без учета погашения займов (на плановый период) ограничиваются уровнем долгосрочного экономического роста, увеличенного на целевой ориентир по инфляции.</w:t>
      </w:r>
    </w:p>
    <w:p w14:paraId="4ED13303" w14:textId="77777777" w:rsidR="00847649" w:rsidRDefault="001236E4">
      <w:pPr>
        <w:pStyle w:val="pj"/>
      </w:pPr>
      <w:r>
        <w:t>Уровень долгосрочного экономического роста определяется как среднее значение роста реального валового внутреннего продукта за десять лет, предшествующих плановому периоду.</w:t>
      </w:r>
    </w:p>
    <w:p w14:paraId="4A9EC731" w14:textId="77777777" w:rsidR="00847649" w:rsidRDefault="001236E4">
      <w:pPr>
        <w:pStyle w:val="pj"/>
      </w:pPr>
      <w:r>
        <w:t>Целевой ориентир по инфляции устанавливается Национальным Банком Республики Казахстан.</w:t>
      </w:r>
    </w:p>
    <w:p w14:paraId="484C791E" w14:textId="77777777" w:rsidR="00847649" w:rsidRDefault="001236E4">
      <w:pPr>
        <w:pStyle w:val="pj"/>
      </w:pPr>
      <w:r>
        <w:t xml:space="preserve">3. Целевые ориентиры определяются документом, разрабатываемым центральным уполномоченным органом по бюджетной политике в соответствии с </w:t>
      </w:r>
      <w:hyperlink w:anchor="sub470000" w:history="1">
        <w:r>
          <w:rPr>
            <w:rStyle w:val="a5"/>
          </w:rPr>
          <w:t>частью третьей пункта 1 статьи 47</w:t>
        </w:r>
      </w:hyperlink>
      <w:r>
        <w:t xml:space="preserve"> настоящего Кодекса.</w:t>
      </w:r>
    </w:p>
    <w:p w14:paraId="38CF5754" w14:textId="77777777" w:rsidR="00847649" w:rsidRDefault="001236E4">
      <w:pPr>
        <w:pStyle w:val="pj"/>
      </w:pPr>
      <w:r>
        <w:t>4. Информация о соблюдении пределов по бюджетным правилам и целевых ориентиров отражается в составе прогноза социально-экономического развития Республики Казахстан.</w:t>
      </w:r>
    </w:p>
    <w:p w14:paraId="05560CC8" w14:textId="77777777" w:rsidR="00847649" w:rsidRDefault="001236E4">
      <w:pPr>
        <w:pStyle w:val="pj"/>
      </w:pPr>
      <w:r>
        <w:t>5. Отклонение от бюджетных правил и целевых ориентиров допускается в:</w:t>
      </w:r>
    </w:p>
    <w:p w14:paraId="51351146" w14:textId="77777777" w:rsidR="00847649" w:rsidRDefault="001236E4">
      <w:pPr>
        <w:pStyle w:val="pj"/>
      </w:pPr>
      <w:r>
        <w:t>кризисных ситуациях, повлекших отсутствие экономического роста и снижение доходов бюджета, рост обязательств государства и расходов бюджета, не покрываемых доходами бюджета;</w:t>
      </w:r>
    </w:p>
    <w:p w14:paraId="7BE4823E" w14:textId="77777777" w:rsidR="00847649" w:rsidRDefault="001236E4">
      <w:pPr>
        <w:pStyle w:val="pj"/>
      </w:pPr>
      <w:r>
        <w:t>условиях чрезвычайного или военного положения в Республике Казахстан;</w:t>
      </w:r>
    </w:p>
    <w:p w14:paraId="0865803C" w14:textId="77777777" w:rsidR="00847649" w:rsidRDefault="001236E4">
      <w:pPr>
        <w:pStyle w:val="pj"/>
      </w:pPr>
      <w:r>
        <w:t xml:space="preserve">случае, предусмотренном </w:t>
      </w:r>
      <w:hyperlink w:anchor="sub590102" w:history="1">
        <w:r>
          <w:rPr>
            <w:rStyle w:val="a5"/>
          </w:rPr>
          <w:t>подпунктом 2) пункта 1 статьи 59</w:t>
        </w:r>
      </w:hyperlink>
      <w:r>
        <w:t xml:space="preserve"> настоящего Кодекса.</w:t>
      </w:r>
    </w:p>
    <w:p w14:paraId="38F52D14" w14:textId="77777777" w:rsidR="00847649" w:rsidRDefault="001236E4">
      <w:pPr>
        <w:pStyle w:val="pj"/>
      </w:pPr>
      <w:r>
        <w:t>В случае отклонения от бюджетных правил и целевых ориентиров в кризисных ситуациях и случаях чрезвычайного или военного положения в Республике Казахстан возврат к изначальным пределам бюджетных правил и целевым ориентирам осуществляется в течение последующих трех лет путем разработки плана действий, утверждаемого Правительством Республики Казахстан совместно с Национальным Банком Республики Казахстан, с отражением корректируемых показателей в составе прогноза социально-экономического развития Республики Казахстан.</w:t>
      </w:r>
    </w:p>
    <w:p w14:paraId="30CF2358" w14:textId="77777777" w:rsidR="00847649" w:rsidRDefault="001236E4">
      <w:pPr>
        <w:pStyle w:val="pji"/>
      </w:pPr>
      <w:r>
        <w:rPr>
          <w:rStyle w:val="s3"/>
        </w:rPr>
        <w:lastRenderedPageBreak/>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абзаца третьего пункта 1 и пунктов 3,4 и 5 статьи 48</w:t>
        </w:r>
      </w:hyperlink>
    </w:p>
    <w:p w14:paraId="158BC0F6" w14:textId="77777777" w:rsidR="00847649" w:rsidRDefault="001236E4">
      <w:pPr>
        <w:pStyle w:val="pj"/>
      </w:pPr>
      <w:r>
        <w:t> </w:t>
      </w:r>
    </w:p>
    <w:p w14:paraId="2D76569D" w14:textId="77777777" w:rsidR="00847649" w:rsidRDefault="001236E4">
      <w:pPr>
        <w:pStyle w:val="pji"/>
      </w:pPr>
      <w:bookmarkStart w:id="56" w:name="SUB490000"/>
      <w:bookmarkEnd w:id="56"/>
      <w:r>
        <w:rPr>
          <w:rStyle w:val="s3"/>
        </w:rPr>
        <w:t xml:space="preserve">См. изменения в статью 49 - </w:t>
      </w:r>
      <w:hyperlink r:id="rId193" w:anchor="sub_id=1149" w:history="1">
        <w:r>
          <w:rPr>
            <w:rStyle w:val="a5"/>
            <w:i/>
            <w:iCs/>
          </w:rPr>
          <w:t>Закон</w:t>
        </w:r>
      </w:hyperlink>
      <w:r>
        <w:rPr>
          <w:rStyle w:val="s3"/>
        </w:rPr>
        <w:t xml:space="preserve"> РК от 09.01.26 г. № 256-VIII (вводится в действие с 11 июля 2026 г.)</w:t>
      </w:r>
    </w:p>
    <w:p w14:paraId="2FE5962F" w14:textId="77777777" w:rsidR="00847649" w:rsidRDefault="001236E4">
      <w:pPr>
        <w:pStyle w:val="pj"/>
        <w:ind w:left="1200" w:hanging="800"/>
      </w:pPr>
      <w:r>
        <w:rPr>
          <w:rStyle w:val="s1"/>
        </w:rPr>
        <w:t>Статья 49. Долговые обязательства государственного сектора</w:t>
      </w:r>
    </w:p>
    <w:p w14:paraId="15BF580D" w14:textId="77777777" w:rsidR="00847649" w:rsidRDefault="001236E4">
      <w:pPr>
        <w:pStyle w:val="pji"/>
      </w:pPr>
      <w:r>
        <w:rPr>
          <w:rStyle w:val="s3"/>
        </w:rPr>
        <w:t xml:space="preserve">В пункт 1 внесены изменения в соответствии с </w:t>
      </w:r>
      <w:hyperlink r:id="rId194" w:anchor="sub_id=1149" w:history="1">
        <w:r>
          <w:rPr>
            <w:rStyle w:val="a5"/>
            <w:i/>
            <w:iCs/>
          </w:rPr>
          <w:t>Законом</w:t>
        </w:r>
      </w:hyperlink>
      <w:r>
        <w:rPr>
          <w:rStyle w:val="s3"/>
        </w:rPr>
        <w:t xml:space="preserve"> РК от 17.07.25 г. № 213-VIII (введен в действие с 29 июля 2025 г.) (</w:t>
      </w:r>
      <w:hyperlink r:id="rId195" w:anchor="sub_id=490000" w:history="1">
        <w:r>
          <w:rPr>
            <w:rStyle w:val="a5"/>
            <w:i/>
            <w:iCs/>
          </w:rPr>
          <w:t>см. стар. ред.</w:t>
        </w:r>
      </w:hyperlink>
      <w:r>
        <w:rPr>
          <w:rStyle w:val="s3"/>
        </w:rPr>
        <w:t>)</w:t>
      </w:r>
    </w:p>
    <w:p w14:paraId="68A1AF6E" w14:textId="77777777" w:rsidR="00847649" w:rsidRDefault="001236E4">
      <w:pPr>
        <w:pStyle w:val="pj"/>
      </w:pPr>
      <w:r>
        <w:t>1. Долговыми обязательствами государственного сектора являются:</w:t>
      </w:r>
    </w:p>
    <w:p w14:paraId="1DD3FE75" w14:textId="77777777" w:rsidR="00847649" w:rsidRDefault="001236E4">
      <w:pPr>
        <w:pStyle w:val="pj"/>
      </w:pPr>
      <w:r>
        <w:t>государственный долг;</w:t>
      </w:r>
    </w:p>
    <w:p w14:paraId="68D58CC4" w14:textId="77777777" w:rsidR="00847649" w:rsidRDefault="001236E4">
      <w:pPr>
        <w:pStyle w:val="pj"/>
      </w:pPr>
      <w:r>
        <w:t>условные долговые обязательства - гарантированный государством долг, гарантированное государством обязательство по поддержке экспорта, поручительства государства;</w:t>
      </w:r>
    </w:p>
    <w:p w14:paraId="6386393B" w14:textId="77777777" w:rsidR="00847649" w:rsidRDefault="001236E4">
      <w:pPr>
        <w:pStyle w:val="pj"/>
      </w:pPr>
      <w:r>
        <w:t>долг Национального Банка Республики Казахстан;</w:t>
      </w:r>
    </w:p>
    <w:p w14:paraId="2F4E7A34" w14:textId="77777777" w:rsidR="00847649" w:rsidRDefault="001236E4">
      <w:pPr>
        <w:pStyle w:val="pj"/>
      </w:pPr>
      <w:r>
        <w:t>долг субъектов квазигосударственного сектора;</w:t>
      </w:r>
    </w:p>
    <w:p w14:paraId="70B2FAB3" w14:textId="77777777" w:rsidR="00847649" w:rsidRDefault="001236E4">
      <w:pPr>
        <w:pStyle w:val="pj"/>
      </w:pPr>
      <w:r>
        <w:t>государственные обязательства по проектам государственно-частного партнерства;</w:t>
      </w:r>
    </w:p>
    <w:p w14:paraId="1D488EC1" w14:textId="77777777" w:rsidR="00847649" w:rsidRDefault="001236E4">
      <w:pPr>
        <w:pStyle w:val="pj"/>
      </w:pPr>
      <w:r>
        <w:t>государственные обязательства по договорам о строительстве «под ключ».</w:t>
      </w:r>
    </w:p>
    <w:p w14:paraId="039940FB" w14:textId="77777777" w:rsidR="00847649" w:rsidRDefault="001236E4">
      <w:pPr>
        <w:pStyle w:val="pj"/>
      </w:pPr>
      <w:r>
        <w:t>Долговые обязательства государственного сектора консолидируются и используются в аналитических целях для управления государственными финансами.</w:t>
      </w:r>
    </w:p>
    <w:p w14:paraId="295E9FDF" w14:textId="77777777" w:rsidR="00847649" w:rsidRDefault="001236E4">
      <w:pPr>
        <w:pStyle w:val="pj"/>
      </w:pPr>
      <w:r>
        <w:t xml:space="preserve">2. Прогноз и оценка долговых обязательств государственного сектора осуществляются в соответствии со </w:t>
      </w:r>
      <w:hyperlink w:anchor="sub1370000" w:history="1">
        <w:r>
          <w:rPr>
            <w:rStyle w:val="a5"/>
          </w:rPr>
          <w:t>статьей 137</w:t>
        </w:r>
      </w:hyperlink>
      <w:r>
        <w:t xml:space="preserve"> настоящего Кодекса и включаются в прогноз социально-экономического развития Республики Казахстан, составляемого согласно </w:t>
      </w:r>
      <w:hyperlink w:anchor="sub510000" w:history="1">
        <w:r>
          <w:rPr>
            <w:rStyle w:val="a5"/>
          </w:rPr>
          <w:t>статье 51</w:t>
        </w:r>
      </w:hyperlink>
      <w:r>
        <w:t xml:space="preserve"> настоящего Кодекса.</w:t>
      </w:r>
    </w:p>
    <w:p w14:paraId="2E27FAD1" w14:textId="77777777" w:rsidR="00847649" w:rsidRDefault="001236E4">
      <w:pPr>
        <w:pStyle w:val="pj"/>
      </w:pPr>
      <w:r>
        <w:t>3. Положения пункта 2 настоящей статьи не распространяются на долг Национального Банка Республики Казахстан.</w:t>
      </w:r>
    </w:p>
    <w:p w14:paraId="4ECDDE5F" w14:textId="77777777" w:rsidR="00847649" w:rsidRDefault="001236E4">
      <w:pPr>
        <w:pStyle w:val="pj"/>
      </w:pPr>
      <w:r>
        <w:t> </w:t>
      </w:r>
    </w:p>
    <w:p w14:paraId="4AD8B010" w14:textId="77777777" w:rsidR="00847649" w:rsidRDefault="001236E4">
      <w:pPr>
        <w:pStyle w:val="pj"/>
        <w:ind w:left="1200" w:hanging="800"/>
      </w:pPr>
      <w:bookmarkStart w:id="57" w:name="SUB500000"/>
      <w:bookmarkEnd w:id="57"/>
      <w:r>
        <w:rPr>
          <w:rStyle w:val="s1"/>
        </w:rPr>
        <w:t>Статья 50. Долгосрочный прогноз развития Республики Казахстан</w:t>
      </w:r>
    </w:p>
    <w:p w14:paraId="75E72F93" w14:textId="77777777" w:rsidR="00847649" w:rsidRDefault="001236E4">
      <w:pPr>
        <w:pStyle w:val="pj"/>
      </w:pPr>
      <w:r>
        <w:t xml:space="preserve">1. </w:t>
      </w:r>
      <w:hyperlink r:id="rId196" w:history="1">
        <w:r>
          <w:rPr>
            <w:rStyle w:val="a5"/>
          </w:rPr>
          <w:t>Долгосрочный прогноз развития Республики Казахстан</w:t>
        </w:r>
      </w:hyperlink>
      <w:r>
        <w:t xml:space="preserve"> является документом, определяющим прогнозное состояние экономических, макроэкономических показателей и государственных финансов для формирования налогово-бюджетной политики, и применяется при определении финансовой обеспеченности документов Системы государственного планирования Республики Казахстан при их разработке.</w:t>
      </w:r>
    </w:p>
    <w:p w14:paraId="41190B78" w14:textId="77777777" w:rsidR="00847649" w:rsidRDefault="001236E4">
      <w:pPr>
        <w:pStyle w:val="pj"/>
      </w:pPr>
      <w:r>
        <w:t>2. Долгосрочный прогноз развития Республики Казахстан разрабатывается один раз в три года на десятилетний период.</w:t>
      </w:r>
    </w:p>
    <w:p w14:paraId="78D9D82D" w14:textId="77777777" w:rsidR="00847649" w:rsidRDefault="001236E4">
      <w:pPr>
        <w:pStyle w:val="pj"/>
      </w:pPr>
      <w:r>
        <w:t>3. Долгосрочный прогноз развития Республики Казахстан содержит:</w:t>
      </w:r>
    </w:p>
    <w:p w14:paraId="58473187" w14:textId="77777777" w:rsidR="00847649" w:rsidRDefault="001236E4">
      <w:pPr>
        <w:pStyle w:val="pj"/>
      </w:pPr>
      <w:r>
        <w:t>варианты внешних и внутренних условий социально-экономического развития;</w:t>
      </w:r>
    </w:p>
    <w:p w14:paraId="3E43F98F" w14:textId="77777777" w:rsidR="00847649" w:rsidRDefault="001236E4">
      <w:pPr>
        <w:pStyle w:val="pj"/>
      </w:pPr>
      <w:r>
        <w:t>оценку социально-экономического эффекта, включающую оценку фактического и (или) ожидаемого социально-экономического эффекта от использования бюджетных средств и иных источников финансирования задач и функций государства, информацию об отклонениях от показателей результатов и их причинах, анализ реалистичности выбранных целей, целевых индикаторов, задач, показателей результатов;</w:t>
      </w:r>
    </w:p>
    <w:p w14:paraId="50C9C3E8" w14:textId="77777777" w:rsidR="00847649" w:rsidRDefault="001236E4">
      <w:pPr>
        <w:pStyle w:val="pj"/>
      </w:pPr>
      <w:r>
        <w:t>риски социально-экономического развития на долгосрочный период;</w:t>
      </w:r>
    </w:p>
    <w:p w14:paraId="676D76C4" w14:textId="77777777" w:rsidR="00847649" w:rsidRDefault="001236E4">
      <w:pPr>
        <w:pStyle w:val="pj"/>
      </w:pPr>
      <w:r>
        <w:t>оценку устойчивости государственных финансов, содержащую оценку устойчивости текущей налогово-бюджетной политики, оценку влияния на бюджет последствий всех будущих изменений, оценку долга государственного сектора;</w:t>
      </w:r>
    </w:p>
    <w:p w14:paraId="6D723516" w14:textId="77777777" w:rsidR="00847649" w:rsidRDefault="001236E4">
      <w:pPr>
        <w:pStyle w:val="pj"/>
      </w:pPr>
      <w:r>
        <w:t xml:space="preserve">варианты прогноза развития Республики Казахстан на долгосрочный период и другие варианты, учитывающие изменение внешних и внутренних условий развития, с учетом рисков социально-экономического развития на долгосрочный период и в увязке с </w:t>
      </w:r>
      <w:r>
        <w:lastRenderedPageBreak/>
        <w:t>проводимой инвестиционной политикой, политикой по отраслям экономики, региональной политикой, политикой управления государственными активами, мерами государственной поддержки;</w:t>
      </w:r>
    </w:p>
    <w:p w14:paraId="516B7ECF" w14:textId="77777777" w:rsidR="00847649" w:rsidRDefault="001236E4">
      <w:pPr>
        <w:pStyle w:val="pj"/>
      </w:pPr>
      <w:r>
        <w:t>прогноз состояния государственных финансов;</w:t>
      </w:r>
    </w:p>
    <w:p w14:paraId="23ECA1BE" w14:textId="77777777" w:rsidR="00847649" w:rsidRDefault="001236E4">
      <w:pPr>
        <w:pStyle w:val="pj"/>
      </w:pPr>
      <w:r>
        <w:t>иные положения.</w:t>
      </w:r>
    </w:p>
    <w:p w14:paraId="4805C7FF" w14:textId="77777777" w:rsidR="00847649" w:rsidRDefault="001236E4">
      <w:pPr>
        <w:pStyle w:val="pj"/>
      </w:pPr>
      <w:r>
        <w:t xml:space="preserve">4. Долгосрочный прогноз развития Республики Казахстан разрабатывается центральным уполномоченным органом по бюджетной политике совместно с центральным уполномоченным органом по бюджетному планированию, центральным уполномоченным органом по исполнению бюджета, одобряется Правительством Республики Казахстан и подлежит публикации в соответствии со </w:t>
      </w:r>
      <w:hyperlink w:anchor="sub400000" w:history="1">
        <w:r>
          <w:rPr>
            <w:rStyle w:val="a5"/>
          </w:rPr>
          <w:t>статьей 40</w:t>
        </w:r>
      </w:hyperlink>
      <w:r>
        <w:t xml:space="preserve"> настоящего Кодекса.</w:t>
      </w:r>
    </w:p>
    <w:p w14:paraId="20D6508A" w14:textId="77777777" w:rsidR="00847649" w:rsidRDefault="001236E4">
      <w:pPr>
        <w:pStyle w:val="pj"/>
      </w:pPr>
      <w:r>
        <w:t>5. Долгосрочный прогноз развития Республики Казахстан не может быть уточнен или скорректирован при уточнении и корректировке бюджета.</w:t>
      </w:r>
    </w:p>
    <w:p w14:paraId="58DC7BDF" w14:textId="77777777" w:rsidR="00847649" w:rsidRDefault="001236E4">
      <w:pPr>
        <w:pStyle w:val="pj"/>
      </w:pPr>
      <w:r>
        <w:t xml:space="preserve">6. </w:t>
      </w:r>
      <w:hyperlink r:id="rId197" w:history="1">
        <w:r>
          <w:rPr>
            <w:rStyle w:val="a5"/>
          </w:rPr>
          <w:t>Порядок, сроки разработки, структура и содержание долгосрочного прогноза развития Республики Казахстан, порядок взаимодействия государственных органов</w:t>
        </w:r>
      </w:hyperlink>
      <w:r>
        <w:t xml:space="preserve"> определяются центральным уполномоченным органом по бюджетной политике.</w:t>
      </w:r>
    </w:p>
    <w:p w14:paraId="1D890DA1" w14:textId="77777777" w:rsidR="00847649" w:rsidRDefault="001236E4">
      <w:pPr>
        <w:pStyle w:val="pj"/>
      </w:pPr>
      <w:r>
        <w:t>7. Координация деятельности государственных органов при разработке долгосрочного прогноза развития Республики Казахстан осуществляется центральным уполномоченным органом по бюджетной политике.</w:t>
      </w:r>
    </w:p>
    <w:p w14:paraId="2DDC9761" w14:textId="77777777" w:rsidR="00847649" w:rsidRDefault="001236E4">
      <w:pPr>
        <w:pStyle w:val="pj"/>
      </w:pPr>
      <w:r>
        <w:t> </w:t>
      </w:r>
    </w:p>
    <w:p w14:paraId="02A83F6E" w14:textId="77777777" w:rsidR="00847649" w:rsidRDefault="001236E4">
      <w:pPr>
        <w:pStyle w:val="pj"/>
        <w:ind w:left="1200" w:hanging="800"/>
      </w:pPr>
      <w:bookmarkStart w:id="58" w:name="SUB510000"/>
      <w:bookmarkEnd w:id="58"/>
      <w:r>
        <w:rPr>
          <w:rStyle w:val="s1"/>
        </w:rPr>
        <w:t>Статья 51. Прогноз социально-экономического развития</w:t>
      </w:r>
    </w:p>
    <w:p w14:paraId="0B96149D" w14:textId="77777777" w:rsidR="00847649" w:rsidRDefault="001236E4">
      <w:pPr>
        <w:pStyle w:val="pj"/>
      </w:pPr>
      <w:r>
        <w:t>1. Прогноз социально-экономического развития является документом, определяющим параметры социально-экономического развития Республики Казахстан, области, города республиканского значения, столицы на основании долгосрочного прогноза развития Республики Казахстан.</w:t>
      </w:r>
    </w:p>
    <w:p w14:paraId="17A1809D" w14:textId="77777777" w:rsidR="00847649" w:rsidRDefault="001236E4">
      <w:pPr>
        <w:pStyle w:val="pj"/>
      </w:pPr>
      <w:r>
        <w:t>Прогноз социально-экономического развития Республики Казахстан разрабатывается один раз в год на скользящей основе на плановый период.</w:t>
      </w:r>
    </w:p>
    <w:p w14:paraId="29CFCCA3" w14:textId="77777777" w:rsidR="00847649" w:rsidRDefault="001236E4">
      <w:pPr>
        <w:pStyle w:val="pj"/>
      </w:pPr>
      <w:r>
        <w:t>2. Прогноз социально-экономического развития в обязательном порядке содержит информацию о суммах и причинах расхождения за аналогичный период прогнозных данных с прогнозными данными прогноза социально-экономического развития, одобренного в отчетном финансовом году, и с долгосрочным прогнозом развития Республики Казахстан.</w:t>
      </w:r>
    </w:p>
    <w:p w14:paraId="23EA49FE" w14:textId="77777777" w:rsidR="00847649" w:rsidRDefault="001236E4">
      <w:pPr>
        <w:pStyle w:val="pj"/>
      </w:pPr>
      <w:r>
        <w:t>3. Прогноз социально-экономического развития области, города республиканского значения, столицы разрабатывается один раз в год на скользящей основе на плановый период с учетом параметров прогноза социально-экономического развития Республики Казахстан.</w:t>
      </w:r>
    </w:p>
    <w:p w14:paraId="6E255D04" w14:textId="77777777" w:rsidR="00847649" w:rsidRDefault="001236E4">
      <w:pPr>
        <w:pStyle w:val="pj"/>
      </w:pPr>
      <w:r>
        <w:t>4. Прогноз показателей социально-экономического развития может быть уточнен с учетом изменений внутренних и внешних условий развития экономики.</w:t>
      </w:r>
    </w:p>
    <w:p w14:paraId="2A6E4C71" w14:textId="77777777" w:rsidR="00847649" w:rsidRDefault="001236E4">
      <w:pPr>
        <w:pStyle w:val="pj"/>
      </w:pPr>
      <w:r>
        <w:t>5. Прогноз показателей социально-экономического развития и бюджетных параметров на второй и третий годы планового периода носит индикативный характер и одобряется в прогнозе социально-экономического развития на очередной плановый период с учетом изменений прогноза основных макроэкономических показателей, мониторинга и оценки результатов, других внутренних и внешних факторов.</w:t>
      </w:r>
    </w:p>
    <w:p w14:paraId="64774F29" w14:textId="77777777" w:rsidR="00847649" w:rsidRDefault="001236E4">
      <w:pPr>
        <w:pStyle w:val="pj"/>
      </w:pPr>
      <w:r>
        <w:t xml:space="preserve">6. </w:t>
      </w:r>
      <w:hyperlink r:id="rId198" w:history="1">
        <w:r>
          <w:rPr>
            <w:rStyle w:val="a5"/>
          </w:rPr>
          <w:t>Порядок, сроки разработки и структура разделов прогноза</w:t>
        </w:r>
      </w:hyperlink>
      <w:r>
        <w:t xml:space="preserve"> социально-экономического развития, в том числе прогноза социально-экономического развития области, города республиканского значения, столицы, определяются центральным уполномоченным органом по бюджетной политике.</w:t>
      </w:r>
    </w:p>
    <w:p w14:paraId="5024B601" w14:textId="77777777" w:rsidR="00847649" w:rsidRDefault="001236E4">
      <w:pPr>
        <w:pStyle w:val="pj"/>
      </w:pPr>
      <w:r>
        <w:t>Требования к прогнозным показателям социальной сферы на плановый период включают обязательное их отражение с учетом гендерного аспекта.</w:t>
      </w:r>
    </w:p>
    <w:p w14:paraId="2B672399" w14:textId="77777777" w:rsidR="00847649" w:rsidRDefault="001236E4">
      <w:pPr>
        <w:pStyle w:val="pj"/>
      </w:pPr>
      <w:r>
        <w:lastRenderedPageBreak/>
        <w:t>Методологическое обеспечение расчетов показателей прогноза социально-экономического развития осуществляется соответствующими центральными уполномоченными государственными органами в соответствии с порядком разработки прогноза социально-экономического развития, установленным частью первой настоящего пункта.</w:t>
      </w:r>
    </w:p>
    <w:p w14:paraId="2ECD7941" w14:textId="77777777" w:rsidR="00847649" w:rsidRDefault="001236E4">
      <w:pPr>
        <w:pStyle w:val="pj"/>
      </w:pPr>
      <w:r>
        <w:t xml:space="preserve">7. Прогноз социально-экономического развития разрабатывается соответственно центральным уполномоченным органом по бюджетной политике и местным уполномоченным органом по государственному планированию области, города республиканского значения, столицы, одобряется Правительством Республики Казахстан или местным исполнительным органом области, города республиканского значения, столицы и подлежит публикации в соответствии со </w:t>
      </w:r>
      <w:hyperlink w:anchor="sub400000" w:history="1">
        <w:r>
          <w:rPr>
            <w:rStyle w:val="a5"/>
          </w:rPr>
          <w:t>статьей 40</w:t>
        </w:r>
      </w:hyperlink>
      <w:r>
        <w:t xml:space="preserve"> настоящего Кодекса.</w:t>
      </w:r>
    </w:p>
    <w:p w14:paraId="1BB16FD5" w14:textId="77777777" w:rsidR="00847649" w:rsidRDefault="001236E4">
      <w:pPr>
        <w:pStyle w:val="pj"/>
      </w:pPr>
      <w:r>
        <w:t>8. Прогноз социально-экономического развития представляется в центральный уполномоченный орган по бюджетному планированию или местный уполномоченный орган по государственному планированию для применения в процессе планирования бюджета.</w:t>
      </w:r>
    </w:p>
    <w:p w14:paraId="011C0138" w14:textId="77777777" w:rsidR="00847649" w:rsidRDefault="001236E4">
      <w:pPr>
        <w:pStyle w:val="pj"/>
      </w:pPr>
      <w:r>
        <w:t> </w:t>
      </w:r>
    </w:p>
    <w:p w14:paraId="2A6775B8" w14:textId="77777777" w:rsidR="00847649" w:rsidRDefault="001236E4">
      <w:pPr>
        <w:pStyle w:val="pj"/>
        <w:ind w:left="1200" w:hanging="800"/>
      </w:pPr>
      <w:bookmarkStart w:id="59" w:name="SUB520000"/>
      <w:bookmarkEnd w:id="59"/>
      <w:r>
        <w:rPr>
          <w:rStyle w:val="s1"/>
        </w:rPr>
        <w:t>Статья 52. Прогнозирование поступлений бюджета</w:t>
      </w:r>
    </w:p>
    <w:p w14:paraId="5E1BEC69" w14:textId="77777777" w:rsidR="00847649" w:rsidRDefault="001236E4">
      <w:pPr>
        <w:pStyle w:val="pj"/>
      </w:pPr>
      <w:r>
        <w:t>1. Прогнозирование поступлений в государственный и республиканский бюджеты, Национальный фонд Республики Казахстан, местный бюджет осуществляется центральным уполномоченным органом по бюджетной политике или местным уполномоченным органом по государственному планированию на основе параметров социально-экономического развития, анализа исполнения бюджета в предыдущие и текущий годы, сведений, представляемых уполномоченными государственными органами, определенными пунктами 3, 4, 5 и 6 настоящей статьи, и других данных.</w:t>
      </w:r>
    </w:p>
    <w:p w14:paraId="704951F2" w14:textId="77777777" w:rsidR="00847649" w:rsidRDefault="001236E4">
      <w:pPr>
        <w:pStyle w:val="pj"/>
      </w:pPr>
      <w:r>
        <w:t>Анализ поступлений бюджета осуществляется на основе данных, представленных органами государственных доходов и уполномоченными органами по неналоговым поступлениям.</w:t>
      </w:r>
    </w:p>
    <w:p w14:paraId="47D99252" w14:textId="77777777" w:rsidR="00847649" w:rsidRDefault="001236E4">
      <w:pPr>
        <w:pStyle w:val="pj"/>
      </w:pPr>
      <w:r>
        <w:t>2. Прогнозирование доходов в государственный и республиканский бюджеты, Национальный фонд Республики Казахстан по категориям, классам и подклассам единой бюджетной классификации осуществляется центральным уполномоченным органом по бюджетной политике.</w:t>
      </w:r>
    </w:p>
    <w:p w14:paraId="00CF32BA" w14:textId="77777777" w:rsidR="00847649" w:rsidRDefault="001236E4">
      <w:pPr>
        <w:pStyle w:val="pj"/>
      </w:pPr>
      <w:r>
        <w:t xml:space="preserve">Прогнозирование доходов бюджета осуществляется на основе </w:t>
      </w:r>
      <w:hyperlink r:id="rId199" w:history="1">
        <w:r>
          <w:rPr>
            <w:rStyle w:val="a5"/>
          </w:rPr>
          <w:t>методики</w:t>
        </w:r>
      </w:hyperlink>
      <w:r>
        <w:t xml:space="preserve"> прогнозирования доходов бюджета, разрабатываемой и утверждаемой центральным уполномоченным органом по бюджетной политике.</w:t>
      </w:r>
    </w:p>
    <w:p w14:paraId="27D9C25E" w14:textId="77777777" w:rsidR="00847649" w:rsidRDefault="001236E4">
      <w:pPr>
        <w:pStyle w:val="pj"/>
      </w:pPr>
      <w:r>
        <w:t>Прогнозирование поступлений в местный бюджет по категориям, классам и подклассам единой бюджетной классификации осуществляется в порядке, определяемом местным исполнительным органом области, города республиканского значения, столицы, на основании методики, разрабатываемой в соответствии с частью второй настоящего пункта.</w:t>
      </w:r>
    </w:p>
    <w:p w14:paraId="68025DD9" w14:textId="77777777" w:rsidR="00847649" w:rsidRDefault="001236E4">
      <w:pPr>
        <w:pStyle w:val="pji"/>
      </w:pPr>
      <w:r>
        <w:rPr>
          <w:rStyle w:val="s3"/>
        </w:rPr>
        <w:t xml:space="preserve">См.также: </w:t>
      </w:r>
      <w:hyperlink r:id="rId200" w:anchor="sub_id=1" w:history="1">
        <w:r>
          <w:rPr>
            <w:rStyle w:val="a5"/>
            <w:i/>
            <w:iCs/>
          </w:rPr>
          <w:t>Дорожную карту</w:t>
        </w:r>
      </w:hyperlink>
      <w:r>
        <w:rPr>
          <w:rStyle w:val="s3"/>
        </w:rPr>
        <w:t xml:space="preserve"> по автоматизации процесса формирования прогноза по налоговым поступлениям в республиканский бюджет в разрезе специфик и регионов</w:t>
      </w:r>
    </w:p>
    <w:p w14:paraId="3DD74109" w14:textId="77777777" w:rsidR="00847649" w:rsidRDefault="001236E4">
      <w:pPr>
        <w:pStyle w:val="pj"/>
      </w:pPr>
      <w:r>
        <w:t>3. Налоговые и неналоговые поступления обеспечиваются и администрируются органами государственных доходов и уполномоченными органами по неналоговым поступлениям.</w:t>
      </w:r>
    </w:p>
    <w:p w14:paraId="05E6C759" w14:textId="77777777" w:rsidR="00847649" w:rsidRDefault="001236E4">
      <w:pPr>
        <w:pStyle w:val="pj"/>
      </w:pPr>
      <w:r>
        <w:t>4. Поступления от погашения бюджетных кредитов определяются центральным уполномоченным органом по исполнению бюджета или местным уполномоченным органом по исполнению бюджета.</w:t>
      </w:r>
    </w:p>
    <w:p w14:paraId="017A42FB" w14:textId="77777777" w:rsidR="00847649" w:rsidRDefault="001236E4">
      <w:pPr>
        <w:pStyle w:val="pj"/>
      </w:pPr>
      <w:r>
        <w:t xml:space="preserve">5. Поступления от продажи финансовых активов государства определяются центральным уполномоченным органом по исполнению бюджета совместно с центральным </w:t>
      </w:r>
      <w:r>
        <w:lastRenderedPageBreak/>
        <w:t>уполномоченным органом по управлению государственным имуществом или местным уполномоченным органом по исполнению бюджета.</w:t>
      </w:r>
    </w:p>
    <w:p w14:paraId="4A6839A6" w14:textId="77777777" w:rsidR="00847649" w:rsidRDefault="001236E4">
      <w:pPr>
        <w:pStyle w:val="pj"/>
      </w:pPr>
      <w:r>
        <w:t>6. Поступления займов определяются центральным уполномоченным органом по исполнению бюджета совместно с центральным уполномоченным органом по бюджетной политике или местным уполномоченным органом по исполнению бюджета.</w:t>
      </w:r>
    </w:p>
    <w:p w14:paraId="1B78846D" w14:textId="77777777" w:rsidR="00847649" w:rsidRDefault="001236E4">
      <w:pPr>
        <w:pStyle w:val="pj"/>
      </w:pPr>
      <w:bookmarkStart w:id="60" w:name="SUB520700"/>
      <w:bookmarkEnd w:id="60"/>
      <w:r>
        <w:t xml:space="preserve">7. Органы государственных доходов, </w:t>
      </w:r>
      <w:hyperlink r:id="rId201" w:history="1">
        <w:r>
          <w:rPr>
            <w:rStyle w:val="a5"/>
          </w:rPr>
          <w:t>уполномоченные органы</w:t>
        </w:r>
      </w:hyperlink>
      <w:r>
        <w:t xml:space="preserve"> по неналоговым поступлениям и уполномоченные государственные органы, ответственные за взимание и осуществляющие контроль за поступлениями от продажи основного капитала, сумм погашения бюджетных кредитов, от продажи финансовых активов государства, займов:</w:t>
      </w:r>
    </w:p>
    <w:p w14:paraId="797D16D8" w14:textId="77777777" w:rsidR="00847649" w:rsidRDefault="001236E4">
      <w:pPr>
        <w:pStyle w:val="pj"/>
      </w:pPr>
      <w:r>
        <w:t>обеспечивают своевременное и полное поступление в республиканский или местный бюджет плат, сборов, пошлин, штрафов и других платежей;</w:t>
      </w:r>
    </w:p>
    <w:p w14:paraId="4EE26716" w14:textId="77777777" w:rsidR="00847649" w:rsidRDefault="001236E4">
      <w:pPr>
        <w:pStyle w:val="pj"/>
      </w:pPr>
      <w:r>
        <w:t>осуществляют бюджетный мониторинг за их поступлением, возвратом излишне (ошибочно) уплаченных сумм поступлений или их зачетом в счет погашения задолженностей в бюджет;</w:t>
      </w:r>
    </w:p>
    <w:p w14:paraId="5E999254" w14:textId="77777777" w:rsidR="00847649" w:rsidRDefault="001236E4">
      <w:pPr>
        <w:pStyle w:val="pj"/>
      </w:pPr>
      <w:r>
        <w:t>представляют отчетность, в том числе аналитическую, об их поступлении в центральный или местный уполномоченный орган по исполнению бюджета для свода и включения в годовой отчет об исполнении соответствующего бюджета.</w:t>
      </w:r>
    </w:p>
    <w:p w14:paraId="448F8A77" w14:textId="77777777" w:rsidR="00847649" w:rsidRDefault="001236E4">
      <w:pPr>
        <w:pStyle w:val="pj"/>
      </w:pPr>
      <w:r>
        <w:t>Центральный уполномоченный орган по исполнению бюджета определяет перечень уполномоченных органов по неналоговым поступлениям в республиканский бюджет, Национальный фонд Республики Казахстан, Фонд компенсации потерпевшим, Специальный государственный фонд и уполномоченных государственных органов, ответственных за взимание и осуществляющих контроль за поступлениями от продажи основного капитала, трансфертов, сумм погашения бюджетных кредитов, от продажи финансовых активов государства, займов в разрезе неналоговых поступлений.</w:t>
      </w:r>
    </w:p>
    <w:p w14:paraId="51BFCAED" w14:textId="77777777" w:rsidR="00847649" w:rsidRDefault="001236E4">
      <w:pPr>
        <w:pStyle w:val="pj"/>
      </w:pPr>
      <w:r>
        <w:t>Соответствующий местный исполнительный орган области, города республиканского значения, столицы, района (города областного значения) определяет перечень уполномоченных органов по неналоговым поступлениям местного бюджета и уполномоченных государственных органов, ответственных за взимание и осуществляющих контроль за поступлениями от продажи основного капитала, трансфертов, сумм погашения бюджетных кредитов, от продажи финансовых активов государства, займов, в разрезе неналоговых поступлений.</w:t>
      </w:r>
    </w:p>
    <w:p w14:paraId="45D8BBD1" w14:textId="77777777" w:rsidR="00847649" w:rsidRDefault="001236E4">
      <w:pPr>
        <w:pStyle w:val="pj"/>
      </w:pPr>
      <w:r>
        <w:t> </w:t>
      </w:r>
    </w:p>
    <w:p w14:paraId="26AA12F9" w14:textId="77777777" w:rsidR="00847649" w:rsidRDefault="001236E4">
      <w:pPr>
        <w:pStyle w:val="pj"/>
        <w:ind w:left="1200" w:hanging="800"/>
      </w:pPr>
      <w:bookmarkStart w:id="61" w:name="SUB530000"/>
      <w:bookmarkEnd w:id="61"/>
      <w:r>
        <w:rPr>
          <w:rStyle w:val="s1"/>
        </w:rPr>
        <w:t>Статья 53. Аналитический отчет о бюджетных рисках</w:t>
      </w:r>
    </w:p>
    <w:p w14:paraId="65A6B053" w14:textId="77777777" w:rsidR="00847649" w:rsidRDefault="001236E4">
      <w:pPr>
        <w:pStyle w:val="pj"/>
      </w:pPr>
      <w:r>
        <w:t>1. Бюджетный риск - это неопределенность, затрудняющая управление государственными финансами и снижающая реалистичность бюджета вследствие воздействия внутренних и (или) внешних экономических и (или) макроэкономических и других факторов в среднесрочной перспективе.</w:t>
      </w:r>
    </w:p>
    <w:p w14:paraId="46C74023" w14:textId="77777777" w:rsidR="00847649" w:rsidRDefault="001236E4">
      <w:pPr>
        <w:pStyle w:val="pj"/>
      </w:pPr>
      <w:r>
        <w:t xml:space="preserve">2. Аналитический отчет о бюджетных рисках формируется ежегодно при разработке проекта закона о республиканском бюджете на очередной плановый период центральным уполномоченным органом по бюджетной политике совместно с центральным уполномоченным органом по бюджетному планированию, центральным уполномоченным органом по исполнению бюджета, уполномоченным органом по государственному регулированию, контролю и надзору финансового рынка и финансовых организаций и Национальным Банком Республики Казахстан в </w:t>
      </w:r>
      <w:hyperlink r:id="rId202" w:history="1">
        <w:r>
          <w:rPr>
            <w:rStyle w:val="a5"/>
          </w:rPr>
          <w:t>порядке</w:t>
        </w:r>
      </w:hyperlink>
      <w:r>
        <w:t>, определенном ими, и направляется в центральный уполномоченный орган по бюджетному планированию.</w:t>
      </w:r>
    </w:p>
    <w:p w14:paraId="64F44C57" w14:textId="77777777" w:rsidR="00847649" w:rsidRDefault="001236E4">
      <w:pPr>
        <w:pStyle w:val="pji"/>
      </w:pPr>
      <w:r>
        <w:rPr>
          <w:rStyle w:val="s3"/>
        </w:rPr>
        <w:t xml:space="preserve">В пункт 3 внесены изменения в соответствии с </w:t>
      </w:r>
      <w:hyperlink r:id="rId203" w:anchor="sub_id=1153" w:history="1">
        <w:r>
          <w:rPr>
            <w:rStyle w:val="a5"/>
            <w:i/>
            <w:iCs/>
          </w:rPr>
          <w:t>Законом</w:t>
        </w:r>
      </w:hyperlink>
      <w:r>
        <w:rPr>
          <w:rStyle w:val="s3"/>
        </w:rPr>
        <w:t xml:space="preserve"> РК от 17.07.25 г. № 213-VIII (введен в действие с 29 июля 2025 г.) (</w:t>
      </w:r>
      <w:hyperlink r:id="rId204" w:anchor="sub_id=530300" w:history="1">
        <w:r>
          <w:rPr>
            <w:rStyle w:val="a5"/>
            <w:i/>
            <w:iCs/>
          </w:rPr>
          <w:t>см. стар. ред.</w:t>
        </w:r>
      </w:hyperlink>
      <w:r>
        <w:rPr>
          <w:rStyle w:val="s3"/>
        </w:rPr>
        <w:t>)</w:t>
      </w:r>
    </w:p>
    <w:p w14:paraId="0B218657" w14:textId="77777777" w:rsidR="00847649" w:rsidRDefault="001236E4">
      <w:pPr>
        <w:pStyle w:val="pj"/>
      </w:pPr>
      <w:r>
        <w:t>3. Аналитический отчет о бюджетных рисках:</w:t>
      </w:r>
    </w:p>
    <w:p w14:paraId="202B7E31" w14:textId="77777777" w:rsidR="00847649" w:rsidRDefault="001236E4">
      <w:pPr>
        <w:pStyle w:val="pj"/>
      </w:pPr>
      <w:r>
        <w:lastRenderedPageBreak/>
        <w:t>включает макроэкономические, квазифискальные риски, риски финансового сектора, риски, связанные с долговыми обязательствами государственного сектора, государственными обязательствами по проектам государственно-частного партнерства, проектам строительства «под ключ» и другие специфичные риски;</w:t>
      </w:r>
    </w:p>
    <w:p w14:paraId="3F94D553" w14:textId="77777777" w:rsidR="00847649" w:rsidRDefault="001236E4">
      <w:pPr>
        <w:pStyle w:val="pj"/>
      </w:pPr>
      <w:r>
        <w:t>учитывается при формировании основных направлений налоговой и (или) бюджетной политики, долгосрочном и среднесрочном прогнозировании, планировании бюджета на очередной плановый период;</w:t>
      </w:r>
    </w:p>
    <w:p w14:paraId="4BC89B7B" w14:textId="77777777" w:rsidR="00847649" w:rsidRDefault="001236E4">
      <w:pPr>
        <w:pStyle w:val="pj"/>
      </w:pPr>
      <w:r>
        <w:t>применяется для оценки воздействия бюджетных рисков на бюджетные параметры;</w:t>
      </w:r>
    </w:p>
    <w:p w14:paraId="6A019EB7" w14:textId="77777777" w:rsidR="00847649" w:rsidRDefault="001236E4">
      <w:pPr>
        <w:pStyle w:val="pj"/>
      </w:pPr>
      <w:r>
        <w:t>включается в состав материалов, прилагаемых к проекту закона о республиканском бюджете;</w:t>
      </w:r>
    </w:p>
    <w:p w14:paraId="5B32B4EF" w14:textId="77777777" w:rsidR="00847649" w:rsidRDefault="001236E4">
      <w:pPr>
        <w:pStyle w:val="pj"/>
      </w:pPr>
      <w:r>
        <w:t xml:space="preserve">подлежит публикации в соответствии со </w:t>
      </w:r>
      <w:hyperlink w:anchor="sub400000" w:history="1">
        <w:r>
          <w:rPr>
            <w:rStyle w:val="a5"/>
          </w:rPr>
          <w:t>статьей 40</w:t>
        </w:r>
      </w:hyperlink>
      <w:r>
        <w:t xml:space="preserve"> настоящего Кодекса.</w:t>
      </w:r>
    </w:p>
    <w:p w14:paraId="43542897" w14:textId="77777777" w:rsidR="00847649" w:rsidRDefault="001236E4">
      <w:pPr>
        <w:pStyle w:val="pj"/>
      </w:pPr>
      <w:r>
        <w:t> </w:t>
      </w:r>
    </w:p>
    <w:p w14:paraId="0EA5F4B0" w14:textId="77777777" w:rsidR="00847649" w:rsidRDefault="001236E4">
      <w:pPr>
        <w:pStyle w:val="pji"/>
      </w:pPr>
      <w:bookmarkStart w:id="62" w:name="SUB540000"/>
      <w:bookmarkEnd w:id="62"/>
      <w:r>
        <w:rPr>
          <w:rStyle w:val="s3"/>
        </w:rPr>
        <w:t xml:space="preserve">Статья 54 </w:t>
      </w:r>
      <w:hyperlink w:anchor="sub1720102" w:history="1">
        <w:r>
          <w:rPr>
            <w:rStyle w:val="a5"/>
            <w:i/>
            <w:iCs/>
          </w:rPr>
          <w:t>вводится в действие</w:t>
        </w:r>
      </w:hyperlink>
      <w:r>
        <w:rPr>
          <w:rStyle w:val="s3"/>
        </w:rPr>
        <w:t xml:space="preserve"> с 1 января 2027 года</w:t>
      </w:r>
    </w:p>
    <w:p w14:paraId="0FA8B086" w14:textId="77777777" w:rsidR="00847649" w:rsidRDefault="001236E4">
      <w:pPr>
        <w:pStyle w:val="pj"/>
        <w:ind w:left="1200" w:hanging="800"/>
      </w:pPr>
      <w:r>
        <w:rPr>
          <w:rStyle w:val="s19"/>
        </w:rPr>
        <w:t>Статья 54. Аналитический отчет о налоговых расходах</w:t>
      </w:r>
    </w:p>
    <w:p w14:paraId="5588BB14" w14:textId="77777777" w:rsidR="00847649" w:rsidRDefault="001236E4">
      <w:pPr>
        <w:pStyle w:val="pj"/>
      </w:pPr>
      <w:r>
        <w:rPr>
          <w:rStyle w:val="s19"/>
        </w:rPr>
        <w:t>1. Налоговые расходы - это налоговые льготы, предоставляемые налогоплательщикам в соответствии с налоговым законодательством Республики Казахстан.</w:t>
      </w:r>
    </w:p>
    <w:p w14:paraId="797DC328" w14:textId="77777777" w:rsidR="00847649" w:rsidRDefault="001236E4">
      <w:pPr>
        <w:pStyle w:val="pj"/>
      </w:pPr>
      <w:r>
        <w:rPr>
          <w:rStyle w:val="s19"/>
        </w:rPr>
        <w:t>2. Аналитический отчет о налоговых расходах содержит оценку эффективности налоговых льгот и целесообразности их дальнейшего применения.</w:t>
      </w:r>
    </w:p>
    <w:p w14:paraId="68B4CE04" w14:textId="77777777" w:rsidR="00847649" w:rsidRDefault="001236E4">
      <w:pPr>
        <w:pStyle w:val="pj"/>
      </w:pPr>
      <w:r>
        <w:rPr>
          <w:rStyle w:val="s19"/>
        </w:rPr>
        <w:t>3. В состав аналитического отчета о налоговых расходах включается показатель налогового разрыва.</w:t>
      </w:r>
    </w:p>
    <w:p w14:paraId="7B504C49" w14:textId="77777777" w:rsidR="00847649" w:rsidRDefault="001236E4">
      <w:pPr>
        <w:pStyle w:val="pj"/>
      </w:pPr>
      <w:r>
        <w:rPr>
          <w:rStyle w:val="s19"/>
        </w:rPr>
        <w:t>Налоговый разрыв - это разница между налоговым потенциалом и фактически поступившими налогами.</w:t>
      </w:r>
    </w:p>
    <w:p w14:paraId="528B8EBE" w14:textId="77777777" w:rsidR="00847649" w:rsidRDefault="001236E4">
      <w:pPr>
        <w:pStyle w:val="pj"/>
      </w:pPr>
      <w:r>
        <w:rPr>
          <w:rStyle w:val="s19"/>
        </w:rPr>
        <w:t>Налоговый потенциал - возможная сумма поступлений налогов и других обязательных платежей в бюджет, включая налоговые расходы и ненаблюдаемую экономику.</w:t>
      </w:r>
    </w:p>
    <w:p w14:paraId="4EF00389" w14:textId="77777777" w:rsidR="00847649" w:rsidRDefault="001236E4">
      <w:pPr>
        <w:pStyle w:val="pj"/>
      </w:pPr>
      <w:r>
        <w:rPr>
          <w:rStyle w:val="s19"/>
        </w:rPr>
        <w:t>Налоговый разрыв рассчитывается по отчетному финансовому году и используется для анализа налоговой политики, налогового администрирования и эффективности собираемости налогов.</w:t>
      </w:r>
    </w:p>
    <w:p w14:paraId="68C489EA" w14:textId="77777777" w:rsidR="00847649" w:rsidRDefault="001236E4">
      <w:pPr>
        <w:pStyle w:val="pj"/>
      </w:pPr>
      <w:r>
        <w:rPr>
          <w:rStyle w:val="s19"/>
        </w:rPr>
        <w:t>4. В целях формирования аналитического отчета ежегодно не позднее 1 июня текущего года в центральный уполномоченный орган в области налоговой политики представляют:</w:t>
      </w:r>
    </w:p>
    <w:p w14:paraId="56EBCC78" w14:textId="77777777" w:rsidR="00847649" w:rsidRDefault="001236E4">
      <w:pPr>
        <w:pStyle w:val="pj"/>
      </w:pPr>
      <w:r>
        <w:rPr>
          <w:rStyle w:val="s19"/>
        </w:rPr>
        <w:t>уполномоченные государственные органы - сведения по мониторингу и контролю налоговых расходов по курируемым отраслям;</w:t>
      </w:r>
    </w:p>
    <w:p w14:paraId="2F0FF81A" w14:textId="77777777" w:rsidR="00847649" w:rsidRDefault="001236E4">
      <w:pPr>
        <w:pStyle w:val="pj"/>
      </w:pPr>
      <w:r>
        <w:rPr>
          <w:rStyle w:val="s19"/>
        </w:rPr>
        <w:t>центральный уполномоченный орган по исполнению бюджета - сведения об объеме примененных налогоплательщиками налоговых льгот и их влиянии на поступления в бюджет.</w:t>
      </w:r>
    </w:p>
    <w:p w14:paraId="12ADD57D" w14:textId="77777777" w:rsidR="00847649" w:rsidRDefault="001236E4">
      <w:pPr>
        <w:pStyle w:val="pj"/>
      </w:pPr>
      <w:r>
        <w:rPr>
          <w:rStyle w:val="s19"/>
        </w:rPr>
        <w:t>Налоговый разрыв применяется при анализе полноты собираемости налоговых поступлений и является одним из критериев анализа влияния отрасли на развитие экономики, осуществляемого центральным уполномоченным органом в области налоговой политики.</w:t>
      </w:r>
    </w:p>
    <w:p w14:paraId="31E3E04C" w14:textId="77777777" w:rsidR="00847649" w:rsidRDefault="001236E4">
      <w:pPr>
        <w:pStyle w:val="pj"/>
      </w:pPr>
      <w:r>
        <w:rPr>
          <w:rStyle w:val="s19"/>
        </w:rPr>
        <w:t>Уменьшение (сокращение) налогового разрыва является одним из показателей результатов деятельности органов государственных доходов и уполномоченного органа в области налоговой политики.</w:t>
      </w:r>
    </w:p>
    <w:p w14:paraId="0E208CD1" w14:textId="77777777" w:rsidR="00847649" w:rsidRDefault="001236E4">
      <w:pPr>
        <w:pStyle w:val="pj"/>
      </w:pPr>
      <w:r>
        <w:rPr>
          <w:rStyle w:val="s19"/>
        </w:rPr>
        <w:t>5. Аналитический отчет о налоговых расходах:</w:t>
      </w:r>
    </w:p>
    <w:p w14:paraId="11C6F32A" w14:textId="77777777" w:rsidR="00847649" w:rsidRDefault="001236E4">
      <w:pPr>
        <w:pStyle w:val="pj"/>
      </w:pPr>
      <w:r>
        <w:rPr>
          <w:rStyle w:val="s19"/>
        </w:rPr>
        <w:t>формируется ежегодно при разработке проекта закона о республиканском бюджете на очередной плановый период центральным уполномоченным органом в области налоговой политики в порядке, утвержденном Правительством Республики Казахстан, и направляется в центральный уполномоченный орган по бюджетному планированию;</w:t>
      </w:r>
    </w:p>
    <w:p w14:paraId="186B3F71" w14:textId="77777777" w:rsidR="00847649" w:rsidRDefault="001236E4">
      <w:pPr>
        <w:pStyle w:val="pj"/>
      </w:pPr>
      <w:r>
        <w:rPr>
          <w:rStyle w:val="s19"/>
        </w:rPr>
        <w:t>учитывается при формировании основных направлений налоговой и (или) бюджетной политики, долгосрочном и среднесрочном прогнозировании, планировании бюджета на очередной плановый период;</w:t>
      </w:r>
    </w:p>
    <w:p w14:paraId="656D99D5" w14:textId="77777777" w:rsidR="00847649" w:rsidRDefault="001236E4">
      <w:pPr>
        <w:pStyle w:val="pj"/>
      </w:pPr>
      <w:r>
        <w:rPr>
          <w:rStyle w:val="s19"/>
        </w:rPr>
        <w:lastRenderedPageBreak/>
        <w:t xml:space="preserve">применяется в качестве аналитической информации при рассмотрении проектов нормативных правовых актов, вносимых в соответствии с </w:t>
      </w:r>
      <w:hyperlink w:anchor="sub730200" w:history="1">
        <w:r>
          <w:rPr>
            <w:rStyle w:val="a5"/>
          </w:rPr>
          <w:t>пунктом 2 статьи 73</w:t>
        </w:r>
      </w:hyperlink>
      <w:r>
        <w:rPr>
          <w:rStyle w:val="s19"/>
        </w:rPr>
        <w:t xml:space="preserve"> настоящего Кодекса;</w:t>
      </w:r>
    </w:p>
    <w:p w14:paraId="38B35AAB" w14:textId="77777777" w:rsidR="00847649" w:rsidRDefault="001236E4">
      <w:pPr>
        <w:pStyle w:val="pj"/>
      </w:pPr>
      <w:r>
        <w:rPr>
          <w:rStyle w:val="s19"/>
        </w:rPr>
        <w:t>включается в состав материалов, прилагаемых к проекту закона о республиканском бюджете;</w:t>
      </w:r>
    </w:p>
    <w:p w14:paraId="53AA273D" w14:textId="77777777" w:rsidR="00847649" w:rsidRDefault="001236E4">
      <w:pPr>
        <w:pStyle w:val="pj"/>
      </w:pPr>
      <w:r>
        <w:rPr>
          <w:rStyle w:val="s19"/>
        </w:rPr>
        <w:t xml:space="preserve">подлежит публикации в соответствии со </w:t>
      </w:r>
      <w:hyperlink w:anchor="sub400000" w:history="1">
        <w:r>
          <w:rPr>
            <w:rStyle w:val="a5"/>
          </w:rPr>
          <w:t>статьей 40</w:t>
        </w:r>
      </w:hyperlink>
      <w:r>
        <w:rPr>
          <w:rStyle w:val="s19"/>
        </w:rPr>
        <w:t xml:space="preserve"> настоящего Кодекса.</w:t>
      </w:r>
    </w:p>
    <w:p w14:paraId="41B03630" w14:textId="77777777" w:rsidR="00847649" w:rsidRDefault="001236E4">
      <w:pPr>
        <w:pStyle w:val="pj"/>
      </w:pPr>
      <w:r>
        <w:t> </w:t>
      </w:r>
    </w:p>
    <w:p w14:paraId="201B9FEA" w14:textId="77777777" w:rsidR="00847649" w:rsidRDefault="001236E4">
      <w:pPr>
        <w:pStyle w:val="pj"/>
        <w:ind w:left="1200" w:hanging="800"/>
      </w:pPr>
      <w:bookmarkStart w:id="63" w:name="SUB550000"/>
      <w:bookmarkEnd w:id="63"/>
      <w:r>
        <w:rPr>
          <w:rStyle w:val="s1"/>
        </w:rPr>
        <w:t>Статья 55. Внебюджетная деятельность государственных органов и государственных учреждений</w:t>
      </w:r>
    </w:p>
    <w:p w14:paraId="5ED28AA1" w14:textId="77777777" w:rsidR="00847649" w:rsidRDefault="001236E4">
      <w:pPr>
        <w:pStyle w:val="pj"/>
      </w:pPr>
      <w:r>
        <w:t>1. В случаях, если законами Республики Казахстан предусмотрены обязательства физических или юридических лиц, направленные на предоставление имущественных и неимущественных благ государству или региону, в том числе в денежной форме, уполномоченные отраслевые государственные органы и (или) местные исполнительные органы осуществляют:</w:t>
      </w:r>
    </w:p>
    <w:p w14:paraId="4E1D2C49" w14:textId="77777777" w:rsidR="00847649" w:rsidRDefault="001236E4">
      <w:pPr>
        <w:pStyle w:val="pj"/>
      </w:pPr>
      <w:r>
        <w:t>мониторинг посредством формирования соответствующей отчетности реализации запланированных мероприятий с указанием сумм в порядке, определяемом центральным отраслевым государственным органом;</w:t>
      </w:r>
    </w:p>
    <w:p w14:paraId="5038D8A4" w14:textId="77777777" w:rsidR="00847649" w:rsidRDefault="001236E4">
      <w:pPr>
        <w:pStyle w:val="pj"/>
      </w:pPr>
      <w:r>
        <w:t>включение результатов мониторинга и отчетности в годовой отчет об исполнении соответствующего бюджета;</w:t>
      </w:r>
    </w:p>
    <w:p w14:paraId="2FDBE98A" w14:textId="77777777" w:rsidR="00847649" w:rsidRDefault="001236E4">
      <w:pPr>
        <w:pStyle w:val="pj"/>
      </w:pPr>
      <w:r>
        <w:t>публикацию результатов мониторинга и отчетности на официальном интернет-ресурсе.</w:t>
      </w:r>
    </w:p>
    <w:p w14:paraId="229B246F" w14:textId="77777777" w:rsidR="00847649" w:rsidRDefault="001236E4">
      <w:pPr>
        <w:pStyle w:val="pj"/>
      </w:pPr>
      <w:bookmarkStart w:id="64" w:name="SUB550200"/>
      <w:bookmarkEnd w:id="64"/>
      <w:r>
        <w:t xml:space="preserve">2. В случае передачи в соответствии с </w:t>
      </w:r>
      <w:hyperlink r:id="rId205" w:anchor="sub_id=470000" w:history="1">
        <w:r>
          <w:rPr>
            <w:rStyle w:val="a5"/>
          </w:rPr>
          <w:t>законодательством</w:t>
        </w:r>
      </w:hyperlink>
      <w:r>
        <w:t xml:space="preserve"> Республики Казахстан об административных процедурах функций центральных и (или) местных исполнительных органов в конкурентную среду соответствующие центральные и (или) местные исполнительные органы включают в годовой отчет об исполнении соответствующего бюджета результаты мониторинга осуществления функций, переданных в соответствии с реестром функций центральных и (или) местных исполнительных органов в конкурентную среду путем аутсорсинга, государственного задания, предоставления трансфертов юридическим лицам, государственного социального заказа, передачи за счет пользователей, введения саморегулирования, основанного на обязательном членстве (участии).</w:t>
      </w:r>
    </w:p>
    <w:p w14:paraId="34D16CDF" w14:textId="77777777" w:rsidR="00847649" w:rsidRDefault="001236E4">
      <w:pPr>
        <w:pStyle w:val="pj"/>
      </w:pPr>
      <w:r>
        <w:t>Парафискальными платежами являются обязательные целевые платежи, устанавливаемые законами Республики Казахстан, которые уплачиваются физическими и юридическими лицами в пользу отдельных юридических лиц, оказывающих услуги в результате передачи функции центрального и (или) местного исполнительного органа в конкурентную среду и преследующих общественно значимые цели (далее в настоящем пункте - юридическое лицо).</w:t>
      </w:r>
    </w:p>
    <w:p w14:paraId="614A89D7" w14:textId="77777777" w:rsidR="00847649" w:rsidRDefault="001236E4">
      <w:pPr>
        <w:pStyle w:val="pj"/>
      </w:pPr>
      <w:r>
        <w:t>Полномочия и содержание деятельности юридического лица, функции, назначение парафискальных платежей и их расходование определяются законодательством Республики Казахстан.</w:t>
      </w:r>
    </w:p>
    <w:p w14:paraId="0396ED5A" w14:textId="77777777" w:rsidR="00847649" w:rsidRDefault="001236E4">
      <w:pPr>
        <w:pStyle w:val="pj"/>
      </w:pPr>
      <w:r>
        <w:t>Юридическое лицо и порядок взимания парафискальных платежей определяются законодательством Республики Казахстан.</w:t>
      </w:r>
    </w:p>
    <w:p w14:paraId="501C4CEB" w14:textId="77777777" w:rsidR="00847649" w:rsidRDefault="001236E4">
      <w:pPr>
        <w:pStyle w:val="pj"/>
      </w:pPr>
      <w:r>
        <w:t>Центральный уполномоченный орган в области налоговой политики и соответствующий местный исполнительный орган ведут реестр парафискальных платежей с указанием сумм поступлений и осуществляют их анализ на предмет их сохранения, упразднения или передачи в бюджет.</w:t>
      </w:r>
    </w:p>
    <w:p w14:paraId="68BFA830" w14:textId="77777777" w:rsidR="00847649" w:rsidRDefault="001236E4">
      <w:pPr>
        <w:pStyle w:val="pj"/>
      </w:pPr>
      <w:r>
        <w:t xml:space="preserve">Реестр парафискальных платежей ведется на основании реестра функций центральных и (или) местных исполнительных органов, переданных в конкурентную среду, влекущих парафискальные платежи, формируемого центральным уполномоченным органом в сфере </w:t>
      </w:r>
      <w:r>
        <w:lastRenderedPageBreak/>
        <w:t>развития системы государственного управления в соответствии с законодательством Республики Казахстан об административных процедурах.</w:t>
      </w:r>
    </w:p>
    <w:p w14:paraId="1BA42AF5" w14:textId="77777777" w:rsidR="00847649" w:rsidRDefault="009075F5">
      <w:pPr>
        <w:pStyle w:val="pj"/>
      </w:pPr>
      <w:hyperlink r:id="rId206" w:history="1">
        <w:r w:rsidR="001236E4">
          <w:rPr>
            <w:rStyle w:val="a5"/>
          </w:rPr>
          <w:t>Порядок</w:t>
        </w:r>
      </w:hyperlink>
      <w:r w:rsidR="001236E4">
        <w:t xml:space="preserve"> взаимодействия государственных органов и сроки представления реестра, указанного в части шестой настоящего пункта, в центральный уполномоченный орган в области налоговой политики устанавливаются уполномоченным органом в сфере развития системы государственного управления.</w:t>
      </w:r>
    </w:p>
    <w:p w14:paraId="0410B39A" w14:textId="77777777" w:rsidR="00847649" w:rsidRDefault="001236E4">
      <w:pPr>
        <w:pStyle w:val="pj"/>
      </w:pPr>
      <w:r>
        <w:t> </w:t>
      </w:r>
    </w:p>
    <w:p w14:paraId="0FC6D013" w14:textId="77777777" w:rsidR="00847649" w:rsidRDefault="001236E4">
      <w:pPr>
        <w:pStyle w:val="pj"/>
        <w:ind w:left="1200" w:hanging="800"/>
      </w:pPr>
      <w:bookmarkStart w:id="65" w:name="SUB560000"/>
      <w:bookmarkEnd w:id="65"/>
      <w:r>
        <w:rPr>
          <w:rStyle w:val="s1"/>
        </w:rPr>
        <w:t>Статья 56. Общие положения об участии субъектов квазигосударственного сектора в бюджетном процессе</w:t>
      </w:r>
    </w:p>
    <w:p w14:paraId="5929140F" w14:textId="77777777" w:rsidR="00847649" w:rsidRDefault="001236E4">
      <w:pPr>
        <w:pStyle w:val="pj"/>
      </w:pPr>
      <w:r>
        <w:t xml:space="preserve">1. Участие субъектов квазигосударственного сектора в бюджетном процессе осуществляется через </w:t>
      </w:r>
      <w:hyperlink w:anchor="sub380000" w:history="1">
        <w:r>
          <w:rPr>
            <w:rStyle w:val="a5"/>
          </w:rPr>
          <w:t>планы развития</w:t>
        </w:r>
      </w:hyperlink>
      <w:r>
        <w:t xml:space="preserve"> субъектов квазигосударственного сектора или планы мероприятий в их реализацию, разрабатываемые в соответствии с законодательством Республики Казахстан, а также в порядке, предусмотренном законодательством Республики Казахстан и </w:t>
      </w:r>
      <w:hyperlink w:anchor="sub350000" w:history="1">
        <w:r>
          <w:rPr>
            <w:rStyle w:val="a5"/>
          </w:rPr>
          <w:t>главой 8</w:t>
        </w:r>
      </w:hyperlink>
      <w:r>
        <w:t xml:space="preserve"> настоящего Кодекса.</w:t>
      </w:r>
    </w:p>
    <w:p w14:paraId="17F37545" w14:textId="77777777" w:rsidR="00847649" w:rsidRDefault="001236E4">
      <w:pPr>
        <w:pStyle w:val="pj"/>
      </w:pPr>
      <w:r>
        <w:t xml:space="preserve">Документация по планам развития субъектов квазигосударственного сектора или планам мероприятий в их реализацию подлежит публикации в соответствии со </w:t>
      </w:r>
      <w:hyperlink w:anchor="sub400000" w:history="1">
        <w:r>
          <w:rPr>
            <w:rStyle w:val="a5"/>
          </w:rPr>
          <w:t>статьей 40</w:t>
        </w:r>
      </w:hyperlink>
      <w:r>
        <w:t xml:space="preserve"> настоящего Кодекса.</w:t>
      </w:r>
    </w:p>
    <w:p w14:paraId="71E6882B" w14:textId="77777777" w:rsidR="00847649" w:rsidRDefault="001236E4">
      <w:pPr>
        <w:pStyle w:val="pj"/>
      </w:pPr>
      <w:r>
        <w:t>2. Уполномоченные органы соответствующей отрасли и местные исполнительные органы, осуществляющие права владения и пользования государственным пакетом акций (долей участия в уставном капитале) субъекта квазигосударственного сектора, единственным акционером (участником) которых является государство, при проведении годовых общих собраний акционеров (участников) в порядке, установленном законодательством Республики Казахстан, принимают меры для направления не менее семидесяти процентов от суммы чистого дохода субъекта квазигосударственного сектора на выплату дивидендов (дохода), отраженного в годовой финансовой отчетности, а в случае наличия дочерней организации (дочерних организаций) - в консолидированной годовой финансовой отчетности, и их своевременного перечисления.</w:t>
      </w:r>
    </w:p>
    <w:p w14:paraId="3402CAFD" w14:textId="77777777" w:rsidR="00847649" w:rsidRDefault="001236E4">
      <w:pPr>
        <w:pStyle w:val="pj"/>
      </w:pPr>
      <w:r>
        <w:t>Уполномоченный орган соответствующей отрасли или местный исполнительный орган либо аппарат акима города районного значения, села, поселка, сельского округа осуществляет контроль за полнотой и своевременностью перечисления государственными предприятиями в бюджет части чистого дохода в размере не менее пятидесяти процентов от суммы чистого дохода государственного предприятия, за исключением государственных предприятий, осуществляющих деятельность в области, способствующей осуществлению Национальным Банком Республики Казахстан, Управлением Делами Президента Республики Казахстан и его ведомствами возложенных на них функций, а также осуществляющих деятельность в социальной сфере.</w:t>
      </w:r>
    </w:p>
    <w:p w14:paraId="6A321F01" w14:textId="77777777" w:rsidR="00847649" w:rsidRDefault="001236E4">
      <w:pPr>
        <w:pStyle w:val="pj"/>
      </w:pPr>
      <w:r>
        <w:t>Норматив отчисления части чистого дохода государственных предприятий, созданных Управлением Делами Президента Республики Казахстан, Национальным Банком Республики Казахстан, определяется ими самими.</w:t>
      </w:r>
    </w:p>
    <w:p w14:paraId="1FDC5410" w14:textId="77777777" w:rsidR="00847649" w:rsidRDefault="009075F5">
      <w:pPr>
        <w:pStyle w:val="pj"/>
      </w:pPr>
      <w:hyperlink r:id="rId207" w:history="1">
        <w:r w:rsidR="001236E4">
          <w:rPr>
            <w:rStyle w:val="a5"/>
          </w:rPr>
          <w:t>Норматив отчисления</w:t>
        </w:r>
      </w:hyperlink>
      <w:r w:rsidR="001236E4">
        <w:t xml:space="preserve"> части чистого дохода государственных предприятий, осуществляющих деятельность в социальной сфере, устанавливается уполномоченным органом соответствующей отрасли или местным исполнительным органом либо аппаратом акима города районного значения, села, поселка, сельского округа.</w:t>
      </w:r>
    </w:p>
    <w:p w14:paraId="6291B676" w14:textId="77777777" w:rsidR="00847649" w:rsidRDefault="001236E4">
      <w:pPr>
        <w:pStyle w:val="pj"/>
      </w:pPr>
      <w:r>
        <w:t xml:space="preserve">Действие части первой настоящего пункта распространяется на случаи выступления государства в качестве учредителя (участника, вкладчика, акционера, члена) юридических лиц, зарегистрированных в соответствии с </w:t>
      </w:r>
      <w:hyperlink r:id="rId208" w:anchor="sub_id=40000" w:history="1">
        <w:r>
          <w:rPr>
            <w:rStyle w:val="a5"/>
          </w:rPr>
          <w:t>действующим правом</w:t>
        </w:r>
      </w:hyperlink>
      <w:r>
        <w:t xml:space="preserve"> Международного финансового центра «Астана», в части, не противоречащей актам Международного финансового центра «Астана».</w:t>
      </w:r>
    </w:p>
    <w:p w14:paraId="0B11C61B" w14:textId="77777777" w:rsidR="00847649" w:rsidRDefault="001236E4">
      <w:pPr>
        <w:pStyle w:val="pj"/>
      </w:pPr>
      <w:r>
        <w:lastRenderedPageBreak/>
        <w:t>В отношении Фонда национального благосостояния Правительство Республики Казахстан принимает меры для направления в качестве дивидендов суммы в размере не менее пятидесяти процентов от дивидендов, полученных за отчетный период от юридических лиц, акции (доли участия) которых принадлежат Фонду национального благосостояния, и их своевременного перечисления.</w:t>
      </w:r>
    </w:p>
    <w:p w14:paraId="43E9A93D" w14:textId="77777777" w:rsidR="00847649" w:rsidRDefault="001236E4">
      <w:pPr>
        <w:pStyle w:val="pj"/>
      </w:pPr>
      <w:r>
        <w:t>При расчете суммы выплаты дивидендов Фондом национального благосостояния в республиканский бюджет учитывается объем средств финансирования проектов в соответствии с решениями единственного акционера Фонда национального благосостояния.</w:t>
      </w:r>
    </w:p>
    <w:p w14:paraId="760E622C" w14:textId="77777777" w:rsidR="00847649" w:rsidRDefault="001236E4">
      <w:pPr>
        <w:pStyle w:val="pj"/>
      </w:pPr>
      <w:r>
        <w:t xml:space="preserve">3. Уменьшение размера выплат или освобождение от уплаты поступлений, указанных в пункте 2 настоящей статьи, подлежит обязательному рассмотрению соответствующей бюджетной комиссией в </w:t>
      </w:r>
      <w:hyperlink r:id="rId209" w:history="1">
        <w:r>
          <w:rPr>
            <w:rStyle w:val="a5"/>
          </w:rPr>
          <w:t>порядке</w:t>
        </w:r>
      </w:hyperlink>
      <w:r>
        <w:t xml:space="preserve"> и по перечню, которые определяются:</w:t>
      </w:r>
    </w:p>
    <w:p w14:paraId="20D92A19" w14:textId="77777777" w:rsidR="00847649" w:rsidRDefault="001236E4">
      <w:pPr>
        <w:pStyle w:val="pj"/>
      </w:pPr>
      <w:r>
        <w:t>1) в отношении государственных предприятий, акционерных обществ, товариществ с ограниченной ответственностью, государственные пакеты акций (доли участия в уставном капитале) которых находятся в республиканской собственности, - уполномоченным органом по государственному имуществу совместно с центральным уполномоченным органом по бюджетной политике;</w:t>
      </w:r>
    </w:p>
    <w:p w14:paraId="4630BB27" w14:textId="77777777" w:rsidR="00847649" w:rsidRDefault="001236E4">
      <w:pPr>
        <w:pStyle w:val="pj"/>
      </w:pPr>
      <w:r>
        <w:t>2) в отношении Фонда национального благосостояния - Правительством Республики Казахстан;</w:t>
      </w:r>
    </w:p>
    <w:p w14:paraId="5688983D" w14:textId="77777777" w:rsidR="00847649" w:rsidRDefault="001236E4">
      <w:pPr>
        <w:pStyle w:val="pj"/>
      </w:pPr>
      <w:r>
        <w:t>3) в отношении государственных предприятий, акционерных обществ, товариществ с ограниченной ответственностью, государственные пакеты акций (доли участия в уставном капитале) которых находятся в коммунальной собственности, - соответствующим местным исполнительным органом или аппаратом акима города районного значения, села, поселка, сельского округа по согласованию с собранием местного сообщества.</w:t>
      </w:r>
    </w:p>
    <w:p w14:paraId="51454A87" w14:textId="77777777" w:rsidR="00847649" w:rsidRDefault="001236E4">
      <w:pPr>
        <w:pStyle w:val="pj"/>
      </w:pPr>
      <w:r>
        <w:t>4. Субъекты квазигосударственного сектора представляют в соответствующий государственный орган, местный исполнительный орган или аппарат акима города районного значения, села, поселка, сельского округа, осуществляющий права владения и пользования государственным пакетом акций (долей участия в уставном капитале), информацию об использовании средств чистого дохода, оставшихся после выплаты дивидендов или отчислений в соответствующий бюджет, для включения в состав годового отчета об исполнении соответствующего бюджета.</w:t>
      </w:r>
    </w:p>
    <w:p w14:paraId="6A490C3C" w14:textId="77777777" w:rsidR="00847649" w:rsidRDefault="009075F5">
      <w:pPr>
        <w:pStyle w:val="pj"/>
      </w:pPr>
      <w:hyperlink r:id="rId210" w:history="1">
        <w:r w:rsidR="001236E4">
          <w:rPr>
            <w:rStyle w:val="a5"/>
          </w:rPr>
          <w:t>Порядок и форма</w:t>
        </w:r>
      </w:hyperlink>
      <w:r w:rsidR="001236E4">
        <w:t xml:space="preserve"> предоставления информации субъектами квазигосударственного сектора об использовании средств чистого дохода, оставшихся после выплаты дивидендов или отчислений в соответствующий бюджет, определяются и утверждаются центральным уполномоченным органом по бюджетной политике в области управления государственными активами.</w:t>
      </w:r>
    </w:p>
    <w:p w14:paraId="0F6748EB" w14:textId="77777777" w:rsidR="00847649" w:rsidRDefault="001236E4">
      <w:pPr>
        <w:pStyle w:val="pj"/>
      </w:pPr>
      <w:r>
        <w:t>5. Поступления от приватизации республиканской собственности, передачи в конкурентную среду активов национальных управляющих холдингов, национальных холдингов, национальных компаний и их дочерних, зависимых и иных юридических лиц, являющихся аффилированными с ними, зачисляются в Национальный фонд Республики Казахстан в полном объеме в номинальном выражении.</w:t>
      </w:r>
    </w:p>
    <w:p w14:paraId="08652129" w14:textId="77777777" w:rsidR="00847649" w:rsidRDefault="001236E4">
      <w:pPr>
        <w:pStyle w:val="pj"/>
      </w:pPr>
      <w:r>
        <w:t>6. Поступления от приватизации коммунальной собственности зачисляются в местный бюджет в полном объеме в номинальном выражении.</w:t>
      </w:r>
    </w:p>
    <w:p w14:paraId="2AB5E7CE" w14:textId="77777777" w:rsidR="00847649" w:rsidRDefault="001236E4">
      <w:pPr>
        <w:pStyle w:val="pj"/>
      </w:pPr>
      <w:r>
        <w:t>7. Субъекты квазигосударственного сектора осуществляют заимствование в соответствии с законодательством Республики Казахстан и настоящим Кодексом.</w:t>
      </w:r>
    </w:p>
    <w:p w14:paraId="1F8A8F5F" w14:textId="77777777" w:rsidR="00847649" w:rsidRDefault="001236E4">
      <w:pPr>
        <w:pStyle w:val="pj"/>
      </w:pPr>
      <w:r>
        <w:t xml:space="preserve">Заимствование субъектов квазигосударственного сектора ограничивается лимитом внешнего долга субъектов квазигосударственного сектора, устанавливаемого в соответствии со </w:t>
      </w:r>
      <w:hyperlink w:anchor="sub1370000" w:history="1">
        <w:r>
          <w:rPr>
            <w:rStyle w:val="a5"/>
          </w:rPr>
          <w:t>статьей 137</w:t>
        </w:r>
      </w:hyperlink>
      <w:r>
        <w:t xml:space="preserve"> настоящего Кодекса.</w:t>
      </w:r>
    </w:p>
    <w:p w14:paraId="21AAF892" w14:textId="77777777" w:rsidR="00847649" w:rsidRDefault="001236E4">
      <w:pPr>
        <w:pStyle w:val="pj"/>
      </w:pPr>
      <w:r>
        <w:lastRenderedPageBreak/>
        <w:t xml:space="preserve">Информация о состоянии долга субъектов квазигосударственного сектора, в том числе об объемах расходов на обслуживание и погашение долга, подлежит публикации в соответствии со </w:t>
      </w:r>
      <w:hyperlink w:anchor="sub400000" w:history="1">
        <w:r>
          <w:rPr>
            <w:rStyle w:val="a5"/>
          </w:rPr>
          <w:t>статьей 40</w:t>
        </w:r>
      </w:hyperlink>
      <w:r>
        <w:t xml:space="preserve"> настоящего Кодекса.</w:t>
      </w:r>
    </w:p>
    <w:p w14:paraId="370EB056" w14:textId="77777777" w:rsidR="00847649" w:rsidRDefault="001236E4">
      <w:pPr>
        <w:pStyle w:val="pj"/>
      </w:pPr>
      <w:r>
        <w:t xml:space="preserve">При использовании средств займа первый руководитель субъекта квазигосударственного сектора несет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498FAF07" w14:textId="77777777" w:rsidR="00847649" w:rsidRDefault="001236E4">
      <w:pPr>
        <w:pStyle w:val="pj"/>
      </w:pPr>
      <w:r>
        <w:t>8. Центральный уполномоченный орган по государственному имуществу ежегодно формирует Национальный доклад по управлению государственными активами и квазигосударственным сектором, содержащий комплексный анализ эффективности управления государственными активами и квазигосударственным сектором.</w:t>
      </w:r>
    </w:p>
    <w:p w14:paraId="283A8CF1" w14:textId="77777777" w:rsidR="00847649" w:rsidRDefault="009075F5">
      <w:pPr>
        <w:pStyle w:val="pj"/>
      </w:pPr>
      <w:hyperlink r:id="rId211" w:history="1">
        <w:r w:rsidR="001236E4">
          <w:rPr>
            <w:rStyle w:val="a5"/>
          </w:rPr>
          <w:t>Порядок</w:t>
        </w:r>
      </w:hyperlink>
      <w:r w:rsidR="001236E4">
        <w:t xml:space="preserve"> формирования Национального доклада по управлению государственными активами и квазигосударственным сектором утверждается центральным уполномоченным органом по бюджетной политике.</w:t>
      </w:r>
    </w:p>
    <w:p w14:paraId="693DB484" w14:textId="77777777" w:rsidR="00847649" w:rsidRDefault="001236E4">
      <w:pPr>
        <w:pStyle w:val="pj"/>
      </w:pPr>
      <w:r>
        <w:t>Центральный уполномоченный орган по государственному имуществу направляет Национальный доклад по управлению государственными активами и квазигосударственным сектором в центральный уполномоченный орган по бюджетному планированию и центральный уполномоченный орган по исполнению бюджета для включения в состав материалов, прилагаемых к проекту закона о республиканском бюджете и годовому отчету об исполнении республиканского бюджета.</w:t>
      </w:r>
    </w:p>
    <w:p w14:paraId="7F432A47" w14:textId="77777777" w:rsidR="00847649" w:rsidRDefault="001236E4">
      <w:pPr>
        <w:pStyle w:val="pj"/>
      </w:pPr>
      <w:r>
        <w:t xml:space="preserve">Информация о Национальном докладе по управлению государственными активами и квазигосударственным сектором подлежит публикации в соответствии со </w:t>
      </w:r>
      <w:hyperlink w:anchor="sub400000" w:history="1">
        <w:r>
          <w:rPr>
            <w:rStyle w:val="a5"/>
          </w:rPr>
          <w:t>статьей 40</w:t>
        </w:r>
      </w:hyperlink>
      <w:r>
        <w:t xml:space="preserve"> настоящего Кодекса.</w:t>
      </w:r>
    </w:p>
    <w:p w14:paraId="4EB9EF70" w14:textId="77777777" w:rsidR="00847649" w:rsidRDefault="001236E4">
      <w:pPr>
        <w:pStyle w:val="pj"/>
      </w:pPr>
      <w:r>
        <w:t xml:space="preserve">9. Доиспользование и возврат в бюджет остатков на контрольных счетах наличности субъектов квазигосударственного сектора осуществляются в соответствии со </w:t>
      </w:r>
      <w:hyperlink w:anchor="sub1150000" w:history="1">
        <w:r>
          <w:rPr>
            <w:rStyle w:val="a5"/>
          </w:rPr>
          <w:t>статьей 115</w:t>
        </w:r>
      </w:hyperlink>
      <w:r>
        <w:t xml:space="preserve"> настоящего Кодекса.</w:t>
      </w:r>
    </w:p>
    <w:p w14:paraId="4E236916" w14:textId="77777777" w:rsidR="00847649" w:rsidRDefault="001236E4">
      <w:pPr>
        <w:pStyle w:val="pj"/>
      </w:pPr>
      <w:r>
        <w:t xml:space="preserve">Размещение бюджетных средств и средств, полученных из Национального фонда Республики Казахстан, на депозитах и других финансовых инструментах, в том числе за рубежом, субъектами квазигосударственного сектора с целью получения вознаграждений, за исключением случаев, предусмотренных </w:t>
      </w:r>
      <w:hyperlink w:anchor="sub1130000" w:history="1">
        <w:r>
          <w:rPr>
            <w:rStyle w:val="a5"/>
          </w:rPr>
          <w:t>статьей 113</w:t>
        </w:r>
      </w:hyperlink>
      <w:r>
        <w:t xml:space="preserve"> настоящего Кодекса, запрещается.</w:t>
      </w:r>
    </w:p>
    <w:p w14:paraId="3F83632F" w14:textId="77777777" w:rsidR="00847649" w:rsidRDefault="001236E4">
      <w:pPr>
        <w:pStyle w:val="pj"/>
      </w:pPr>
      <w:r>
        <w:t> </w:t>
      </w:r>
    </w:p>
    <w:p w14:paraId="2E80D505" w14:textId="77777777" w:rsidR="00847649" w:rsidRDefault="001236E4">
      <w:pPr>
        <w:pStyle w:val="pj"/>
      </w:pPr>
      <w:r>
        <w:t> </w:t>
      </w:r>
    </w:p>
    <w:p w14:paraId="1F78FD94" w14:textId="77777777" w:rsidR="00847649" w:rsidRDefault="001236E4">
      <w:pPr>
        <w:pStyle w:val="pc"/>
      </w:pPr>
      <w:bookmarkStart w:id="66" w:name="SUB570000"/>
      <w:bookmarkEnd w:id="66"/>
      <w:r>
        <w:rPr>
          <w:rStyle w:val="s1"/>
        </w:rPr>
        <w:t>Глава 12. НАЦИОНАЛЬНЫЙ ФОНД РЕСПУБЛИКИ КАЗАХСТАН</w:t>
      </w:r>
    </w:p>
    <w:p w14:paraId="7FA4EBA8" w14:textId="77777777" w:rsidR="00847649" w:rsidRDefault="001236E4">
      <w:pPr>
        <w:pStyle w:val="pc"/>
      </w:pPr>
      <w:r>
        <w:rPr>
          <w:rStyle w:val="s1"/>
        </w:rPr>
        <w:t> </w:t>
      </w:r>
    </w:p>
    <w:p w14:paraId="74F18483" w14:textId="77777777" w:rsidR="00847649" w:rsidRDefault="001236E4">
      <w:pPr>
        <w:pStyle w:val="pj"/>
        <w:ind w:left="1200" w:hanging="800"/>
      </w:pPr>
      <w:r>
        <w:rPr>
          <w:rStyle w:val="s1"/>
        </w:rPr>
        <w:t>Статья 57. Общие положения о Национальном фонде Республики Казахстан</w:t>
      </w:r>
    </w:p>
    <w:p w14:paraId="707598C9" w14:textId="77777777" w:rsidR="00847649" w:rsidRDefault="001236E4">
      <w:pPr>
        <w:pStyle w:val="pj"/>
      </w:pPr>
      <w:r>
        <w:t xml:space="preserve">1. Национальный фонд Республики Казахстан представляет собой активы государства в виде финансовых активов, сосредоточиваемых на счетах Правительства Республики Казахстан в Национальном Банке Республики Казахстан, полезных ископаемых, передаваемых в счет исполнения налоговых обязательств по уплате специальных платежей и налогов недропользователей в натуральной форме или денег от их реализации, в размере, определяемом в соответствии с </w:t>
      </w:r>
      <w:hyperlink r:id="rId212" w:history="1">
        <w:r>
          <w:rPr>
            <w:rStyle w:val="a5"/>
          </w:rPr>
          <w:t>налоговым законодательством</w:t>
        </w:r>
      </w:hyperlink>
      <w:r>
        <w:t xml:space="preserve"> Республики Казахстан, а также в виде иного имущества, за исключением нематериальных активов.</w:t>
      </w:r>
    </w:p>
    <w:p w14:paraId="6A735951" w14:textId="77777777" w:rsidR="00847649" w:rsidRDefault="001236E4">
      <w:pPr>
        <w:pStyle w:val="pj"/>
      </w:pPr>
      <w:r>
        <w:t>В целях использования, анализа и прогнозирования активов Национального фонда Республики Казахстан используется размер чистых активов Национального фонда Республики Казахстан, то есть активов за вычетом обязательств, включающих сумму целевых требований.</w:t>
      </w:r>
    </w:p>
    <w:p w14:paraId="663673D5" w14:textId="77777777" w:rsidR="00847649" w:rsidRDefault="001236E4">
      <w:pPr>
        <w:pStyle w:val="pj"/>
      </w:pPr>
      <w:r>
        <w:t>2. Национальный фонд Республики Казахстан предназначен для обеспечения социально-экономического развития государства путем накопления финансовых активов и иного имущества, за исключением нематериальных активов, снижения зависимости экономики от нефтяного сектора и воздействия неблагоприятных внешних факторов.</w:t>
      </w:r>
    </w:p>
    <w:p w14:paraId="52069270" w14:textId="77777777" w:rsidR="00847649" w:rsidRDefault="001236E4">
      <w:pPr>
        <w:pStyle w:val="pj"/>
      </w:pPr>
      <w:r>
        <w:lastRenderedPageBreak/>
        <w:t>3. Национальный фонд Республики Казахстан осуществляет сберегательную и стабилизационную функции.</w:t>
      </w:r>
    </w:p>
    <w:p w14:paraId="612CA748" w14:textId="77777777" w:rsidR="00847649" w:rsidRDefault="001236E4">
      <w:pPr>
        <w:pStyle w:val="pj"/>
      </w:pPr>
      <w:r>
        <w:t>Сберегательная функция обеспечивает накопление финансовых активов и иного имущества, за исключением нематериальных активов, и доходность активов Национального фонда Республики Казахстан в долгосрочной перспективе при умеренном уровне риска.</w:t>
      </w:r>
    </w:p>
    <w:p w14:paraId="091A51C5" w14:textId="77777777" w:rsidR="00847649" w:rsidRDefault="001236E4">
      <w:pPr>
        <w:pStyle w:val="pj"/>
      </w:pPr>
      <w:r>
        <w:t>Стабилизационная функция предназначена для поддержания достаточного уровня ликвидности активов Национального фонда Республики Казахстан.</w:t>
      </w:r>
    </w:p>
    <w:p w14:paraId="51BFB986" w14:textId="77777777" w:rsidR="00847649" w:rsidRDefault="001236E4">
      <w:pPr>
        <w:pStyle w:val="pj"/>
      </w:pPr>
      <w:r>
        <w:t>Часть Национального фонда Республики Казахстан, используемая для осуществления стабилизационной функции, определяется в размере, необходимом для обеспечения гарантированного трансферта.</w:t>
      </w:r>
    </w:p>
    <w:p w14:paraId="433D240B" w14:textId="77777777" w:rsidR="00847649" w:rsidRDefault="001236E4">
      <w:pPr>
        <w:pStyle w:val="pj"/>
      </w:pPr>
      <w:r>
        <w:t>4. Национальный фонд Республики Казахстан размещается в разрешенные финансовые инструменты, за исключением нематериальных активов, в целях обеспечения:</w:t>
      </w:r>
    </w:p>
    <w:p w14:paraId="1B9C9616" w14:textId="77777777" w:rsidR="00847649" w:rsidRDefault="001236E4">
      <w:pPr>
        <w:pStyle w:val="pj"/>
      </w:pPr>
      <w:r>
        <w:t>1) сохранности Национального фонда Республики Казахстан;</w:t>
      </w:r>
    </w:p>
    <w:p w14:paraId="61368688" w14:textId="77777777" w:rsidR="00847649" w:rsidRDefault="001236E4">
      <w:pPr>
        <w:pStyle w:val="pj"/>
      </w:pPr>
      <w:r>
        <w:t>2) поддержания достаточного уровня ликвидности Национального фонда Республики Казахстан;</w:t>
      </w:r>
    </w:p>
    <w:p w14:paraId="03D4069F" w14:textId="77777777" w:rsidR="00847649" w:rsidRDefault="001236E4">
      <w:pPr>
        <w:pStyle w:val="pj"/>
      </w:pPr>
      <w:r>
        <w:t>3) получения инвестиционных доходов в долгосрочной перспективе.</w:t>
      </w:r>
    </w:p>
    <w:p w14:paraId="780EB4DC" w14:textId="77777777" w:rsidR="00847649" w:rsidRDefault="009075F5">
      <w:pPr>
        <w:pStyle w:val="pj"/>
      </w:pPr>
      <w:hyperlink r:id="rId213" w:history="1">
        <w:r w:rsidR="001236E4">
          <w:rPr>
            <w:rStyle w:val="a5"/>
          </w:rPr>
          <w:t>Перечень</w:t>
        </w:r>
      </w:hyperlink>
      <w:r w:rsidR="001236E4">
        <w:t xml:space="preserve"> разрешенных финансовых инструментов и сделок с ними, за исключением нематериальных активов, определяется Правительством Республики Казахстан совместно с Национальным Банком Республики Казахстан по предложению Совета по управлению Национальным фондом Республики Казахстан.</w:t>
      </w:r>
    </w:p>
    <w:p w14:paraId="673D577A" w14:textId="77777777" w:rsidR="00847649" w:rsidRDefault="001236E4">
      <w:pPr>
        <w:pStyle w:val="pj"/>
      </w:pPr>
      <w:r>
        <w:t>5. Решения по повышению эффективности формирования и использования Национального фонда Республики Казахстан, а также по объемам и направлениям его использования принимает Президент Республики Казахстан.</w:t>
      </w:r>
    </w:p>
    <w:p w14:paraId="3751D164" w14:textId="77777777" w:rsidR="00847649" w:rsidRDefault="001236E4">
      <w:pPr>
        <w:pStyle w:val="pj"/>
      </w:pPr>
      <w:r>
        <w:t>6. Поступления в Национальный фонд Республики Казахстан и расходование Национального фонда Республики Казахстан проводятся в национальной и иностранной валютах.</w:t>
      </w:r>
    </w:p>
    <w:p w14:paraId="58DABCA6" w14:textId="77777777" w:rsidR="00847649" w:rsidRDefault="001236E4">
      <w:pPr>
        <w:pStyle w:val="pj"/>
      </w:pPr>
      <w:r>
        <w:t>7. Активы, поступающие в Национальный фонд Республики Казахстан или изымаемые из Национального фонда Республики Казахстан, подлежат конвертации или реконвертации в порядке, установленном Национальным Банком Республики Казахстан.</w:t>
      </w:r>
    </w:p>
    <w:p w14:paraId="5A84058B" w14:textId="77777777" w:rsidR="00847649" w:rsidRDefault="001236E4">
      <w:pPr>
        <w:pStyle w:val="pj"/>
      </w:pPr>
      <w:r>
        <w:t xml:space="preserve">8. Учет и </w:t>
      </w:r>
      <w:r>
        <w:rPr>
          <w:rStyle w:val="s0"/>
        </w:rPr>
        <w:t>отчетность</w:t>
      </w:r>
      <w:r>
        <w:t xml:space="preserve"> по операциям Национального фонда Республики Казахстан осуществляются в национальной валюте.</w:t>
      </w:r>
    </w:p>
    <w:p w14:paraId="15D58C27" w14:textId="77777777" w:rsidR="00847649" w:rsidRDefault="001236E4">
      <w:pPr>
        <w:pStyle w:val="pj"/>
      </w:pPr>
      <w:r>
        <w:t>9. Доверительное управление Национальным фондом Республики Казахстан осуществляет Национальный Банк Республики Казахстан на основании договора о доверительном управлении, заключаемого между Национальным Банком Республики Казахстан и Правительством Республики Казахстан.</w:t>
      </w:r>
    </w:p>
    <w:p w14:paraId="3C6E61CD" w14:textId="77777777" w:rsidR="00847649" w:rsidRDefault="001236E4">
      <w:pPr>
        <w:pStyle w:val="pj"/>
      </w:pPr>
      <w:r>
        <w:t>Порядок ведения бухгалтерского учета и составления финансовой отчетности Национального фонда Республики Казахстан определяется Национальным Банком Республики Казахстан.</w:t>
      </w:r>
    </w:p>
    <w:p w14:paraId="71AAC0B3" w14:textId="77777777" w:rsidR="00847649" w:rsidRDefault="009075F5">
      <w:pPr>
        <w:pStyle w:val="pj"/>
      </w:pPr>
      <w:hyperlink r:id="rId214" w:history="1">
        <w:r w:rsidR="001236E4">
          <w:rPr>
            <w:rStyle w:val="a5"/>
          </w:rPr>
          <w:t>Годовая финансовая отчетность</w:t>
        </w:r>
      </w:hyperlink>
      <w:r w:rsidR="001236E4">
        <w:t xml:space="preserve"> по результатам доверительного управления Национальным фондом Республики Казахстан подлежит публикации в соответствии со </w:t>
      </w:r>
      <w:hyperlink w:anchor="sub400000" w:history="1">
        <w:r w:rsidR="001236E4">
          <w:rPr>
            <w:rStyle w:val="a5"/>
          </w:rPr>
          <w:t>статьей 40</w:t>
        </w:r>
      </w:hyperlink>
      <w:r w:rsidR="001236E4">
        <w:t xml:space="preserve"> настоящего Кодекса.</w:t>
      </w:r>
    </w:p>
    <w:p w14:paraId="3EAF7AF4" w14:textId="77777777" w:rsidR="00847649" w:rsidRDefault="001236E4">
      <w:pPr>
        <w:pStyle w:val="pj"/>
      </w:pPr>
      <w:r>
        <w:t xml:space="preserve">10. </w:t>
      </w:r>
      <w:hyperlink r:id="rId215" w:anchor="sub_id=100" w:history="1">
        <w:r>
          <w:rPr>
            <w:rStyle w:val="a5"/>
          </w:rPr>
          <w:t>Порядок</w:t>
        </w:r>
      </w:hyperlink>
      <w:r>
        <w:t xml:space="preserve"> зачисления активов в Национальный фонд Республики Казахстан, использования Национального фонда Республики Казахстан, а также формы и правила составления годового отчета о формировании и использовании Национального фонда Республики Казахстан определяются Правительством Республики Казахстан.</w:t>
      </w:r>
    </w:p>
    <w:p w14:paraId="6D0CBA14" w14:textId="77777777" w:rsidR="00847649" w:rsidRDefault="001236E4">
      <w:pPr>
        <w:pStyle w:val="pj"/>
      </w:pPr>
      <w:r>
        <w:t> </w:t>
      </w:r>
    </w:p>
    <w:p w14:paraId="1C4B907F" w14:textId="77777777" w:rsidR="00847649" w:rsidRDefault="001236E4">
      <w:pPr>
        <w:pStyle w:val="pj"/>
        <w:ind w:left="1200" w:hanging="800"/>
      </w:pPr>
      <w:bookmarkStart w:id="67" w:name="SUB580000"/>
      <w:bookmarkEnd w:id="67"/>
      <w:r>
        <w:rPr>
          <w:rStyle w:val="s1"/>
        </w:rPr>
        <w:t>Статья 58. Источники формирования Национального фонда Республики Казахстан</w:t>
      </w:r>
    </w:p>
    <w:p w14:paraId="19F31C19" w14:textId="77777777" w:rsidR="00847649" w:rsidRDefault="001236E4">
      <w:pPr>
        <w:pStyle w:val="pj"/>
      </w:pPr>
      <w:r>
        <w:lastRenderedPageBreak/>
        <w:t>1. Источниками формирования Национального фонда Республики Казахстан являются:</w:t>
      </w:r>
    </w:p>
    <w:p w14:paraId="1E89BB42" w14:textId="77777777" w:rsidR="00847649" w:rsidRDefault="001236E4">
      <w:pPr>
        <w:pStyle w:val="pj"/>
      </w:pPr>
      <w:r>
        <w:t>1) поступления в Национальный фонд Республики Казахстан;</w:t>
      </w:r>
    </w:p>
    <w:p w14:paraId="24E19417" w14:textId="77777777" w:rsidR="00847649" w:rsidRDefault="001236E4">
      <w:pPr>
        <w:pStyle w:val="pj"/>
      </w:pPr>
      <w:r>
        <w:t>2) инвестиционные доходы от управления Национальным фондом Республики Казахстан;</w:t>
      </w:r>
    </w:p>
    <w:p w14:paraId="7CFB0A46" w14:textId="77777777" w:rsidR="00847649" w:rsidRDefault="001236E4">
      <w:pPr>
        <w:pStyle w:val="pj"/>
      </w:pPr>
      <w:r>
        <w:t>3) иные поступления и доходы, не запрещенные законодательством Республики Казахстан.</w:t>
      </w:r>
    </w:p>
    <w:p w14:paraId="45C60A0D" w14:textId="77777777" w:rsidR="00847649" w:rsidRDefault="001236E4">
      <w:pPr>
        <w:pStyle w:val="pj"/>
      </w:pPr>
      <w:bookmarkStart w:id="68" w:name="SUB580200"/>
      <w:bookmarkEnd w:id="68"/>
      <w:r>
        <w:t>2. Поступления в Национальный фонд Республики Казахстан состоят из:</w:t>
      </w:r>
    </w:p>
    <w:p w14:paraId="597C80D8" w14:textId="77777777" w:rsidR="00847649" w:rsidRDefault="001236E4">
      <w:pPr>
        <w:pStyle w:val="pj"/>
      </w:pPr>
      <w:bookmarkStart w:id="69" w:name="SUB580201"/>
      <w:bookmarkEnd w:id="69"/>
      <w:r>
        <w:t>1) прямых налогов от организаций нефтяного сектора (за исключением налогов, зачисляемых в местные бюджеты), к которым относятся:</w:t>
      </w:r>
    </w:p>
    <w:p w14:paraId="1867BC6E" w14:textId="77777777" w:rsidR="00847649" w:rsidRDefault="001236E4">
      <w:pPr>
        <w:pStyle w:val="pj"/>
      </w:pPr>
      <w:r>
        <w:t>корпоративный подоходный налог;</w:t>
      </w:r>
    </w:p>
    <w:p w14:paraId="5EB49942" w14:textId="77777777" w:rsidR="00847649" w:rsidRDefault="001236E4">
      <w:pPr>
        <w:pStyle w:val="pj"/>
      </w:pPr>
      <w:r>
        <w:t>акцизы на сырую нефть, газовый конденсат;</w:t>
      </w:r>
    </w:p>
    <w:p w14:paraId="516855E3" w14:textId="77777777" w:rsidR="00847649" w:rsidRDefault="001236E4">
      <w:pPr>
        <w:pStyle w:val="pj"/>
      </w:pPr>
      <w:r>
        <w:t>налог на сверхприбыль;</w:t>
      </w:r>
    </w:p>
    <w:p w14:paraId="2AB3C84C" w14:textId="77777777" w:rsidR="00847649" w:rsidRDefault="001236E4">
      <w:pPr>
        <w:pStyle w:val="pj"/>
      </w:pPr>
      <w:r>
        <w:t>бонусы;</w:t>
      </w:r>
    </w:p>
    <w:p w14:paraId="4E17D57D" w14:textId="77777777" w:rsidR="00847649" w:rsidRDefault="001236E4">
      <w:pPr>
        <w:pStyle w:val="pj"/>
      </w:pPr>
      <w:r>
        <w:t>налог на добычу полезных ископаемых;</w:t>
      </w:r>
    </w:p>
    <w:p w14:paraId="0365FA00" w14:textId="77777777" w:rsidR="00847649" w:rsidRDefault="001236E4">
      <w:pPr>
        <w:pStyle w:val="pj"/>
      </w:pPr>
      <w:r>
        <w:t>рентный налог на экспорт;</w:t>
      </w:r>
    </w:p>
    <w:p w14:paraId="7A348074" w14:textId="77777777" w:rsidR="00847649" w:rsidRDefault="001236E4">
      <w:pPr>
        <w:pStyle w:val="pj"/>
      </w:pPr>
      <w:r>
        <w:t>доля Республики Казахстан по разделу продукции по заключенным контрактам;</w:t>
      </w:r>
    </w:p>
    <w:p w14:paraId="4B30D3A8" w14:textId="77777777" w:rsidR="00847649" w:rsidRDefault="001236E4">
      <w:pPr>
        <w:pStyle w:val="pj"/>
      </w:pPr>
      <w:r>
        <w:t>альтернативный налог на недропользование;</w:t>
      </w:r>
    </w:p>
    <w:p w14:paraId="2B34B511" w14:textId="77777777" w:rsidR="00847649" w:rsidRDefault="001236E4">
      <w:pPr>
        <w:pStyle w:val="pj"/>
      </w:pPr>
      <w:r>
        <w:t>дополнительный платеж недропользователя, осуществляющего деятельность по контракту о разделе продукции.</w:t>
      </w:r>
    </w:p>
    <w:p w14:paraId="20130945" w14:textId="77777777" w:rsidR="00847649" w:rsidRDefault="001236E4">
      <w:pPr>
        <w:pStyle w:val="pj"/>
      </w:pPr>
      <w:r>
        <w:t>Положение настоящего подпункта не распространяется на поступления прямых налогов по результатам налоговых проверок;</w:t>
      </w:r>
    </w:p>
    <w:p w14:paraId="15576978" w14:textId="77777777" w:rsidR="00847649" w:rsidRDefault="001236E4">
      <w:pPr>
        <w:pStyle w:val="pj"/>
      </w:pPr>
      <w:r>
        <w:t>2) других поступлений от операций, осуществляемых организациями нефтяного сектора (за исключением поступлений, зачисляемых в местные бюджеты), в том числе поступлений за нарушения условий нефтяных контрактов (за исключением поступлений, зачисляемых в местные бюджеты);</w:t>
      </w:r>
    </w:p>
    <w:p w14:paraId="5575EC6C" w14:textId="77777777" w:rsidR="00847649" w:rsidRDefault="001236E4">
      <w:pPr>
        <w:pStyle w:val="pj"/>
      </w:pPr>
      <w:r>
        <w:t>3) поступлений от продажи земельных участков сельскохозяйственного назначения;</w:t>
      </w:r>
    </w:p>
    <w:p w14:paraId="27FBBE2F" w14:textId="77777777" w:rsidR="00847649" w:rsidRDefault="001236E4">
      <w:pPr>
        <w:pStyle w:val="pj"/>
      </w:pPr>
      <w:r>
        <w:t>4) поступлений от приватизации республиканской собственности;</w:t>
      </w:r>
    </w:p>
    <w:p w14:paraId="7FBBC778" w14:textId="77777777" w:rsidR="00847649" w:rsidRDefault="001236E4">
      <w:pPr>
        <w:pStyle w:val="pj"/>
      </w:pPr>
      <w:r>
        <w:t>5) поступлений от передачи в конкурентную среду активов национальных управляющих холдингов, национальных холдингов, национальных компаний и их дочерних, зависимых и иных юридических лиц, являющихся аффилированными с ними;</w:t>
      </w:r>
    </w:p>
    <w:p w14:paraId="61E041D9" w14:textId="77777777" w:rsidR="00847649" w:rsidRDefault="001236E4">
      <w:pPr>
        <w:pStyle w:val="pj"/>
      </w:pPr>
      <w:r>
        <w:t>6) поступлений от продажи организацией, специализирующейся на улучшении качества кредитных портфелей банков второго уровня, активов;</w:t>
      </w:r>
    </w:p>
    <w:p w14:paraId="734B1A64" w14:textId="77777777" w:rsidR="00847649" w:rsidRDefault="001236E4">
      <w:pPr>
        <w:pStyle w:val="pj"/>
      </w:pPr>
      <w:r>
        <w:t>7) поступлений от погашения бюджетных кредитов, выделенных из республиканского бюджета за счет целевых трансфертов из Национального фонда Республики Казахстан до 1 января 2024 года.</w:t>
      </w:r>
    </w:p>
    <w:p w14:paraId="23405222" w14:textId="77777777" w:rsidR="00847649" w:rsidRDefault="001236E4">
      <w:pPr>
        <w:pStyle w:val="pj"/>
      </w:pPr>
      <w:r>
        <w:t>3. К организациям нефтяного сектора относятся:</w:t>
      </w:r>
    </w:p>
    <w:p w14:paraId="759BBA17" w14:textId="77777777" w:rsidR="00847649" w:rsidRDefault="001236E4">
      <w:pPr>
        <w:pStyle w:val="pj"/>
      </w:pPr>
      <w:r>
        <w:t>1) юридические лица, занимающиеся добычей сырой нефти, газового конденсата;</w:t>
      </w:r>
    </w:p>
    <w:p w14:paraId="723EF917" w14:textId="77777777" w:rsidR="00847649" w:rsidRDefault="001236E4">
      <w:pPr>
        <w:pStyle w:val="pj"/>
      </w:pPr>
      <w:r>
        <w:t>2) юридические лица, заключившие контракты на разведку сырой нефти, газового конденсата;</w:t>
      </w:r>
    </w:p>
    <w:p w14:paraId="74E6E78E" w14:textId="77777777" w:rsidR="00847649" w:rsidRDefault="001236E4">
      <w:pPr>
        <w:pStyle w:val="pj"/>
      </w:pPr>
      <w:r>
        <w:t>3) получатель от имени государства полезных ископаемых, переданных недропользователем в счет исполнения налогового обязательства в натуральной форме.</w:t>
      </w:r>
    </w:p>
    <w:p w14:paraId="594E2AB2" w14:textId="77777777" w:rsidR="00847649" w:rsidRDefault="009075F5">
      <w:pPr>
        <w:pStyle w:val="pj"/>
      </w:pPr>
      <w:hyperlink r:id="rId216" w:history="1">
        <w:r w:rsidR="001236E4">
          <w:rPr>
            <w:rStyle w:val="a5"/>
          </w:rPr>
          <w:t>Перечень</w:t>
        </w:r>
      </w:hyperlink>
      <w:r w:rsidR="001236E4">
        <w:t xml:space="preserve"> организаций нефтяного сектора на следующий финансовый год утверждается в декабре текущего финансового года совместно с центральным уполномоченным органом по исполнению бюджета и компетентным органом, осуществляющим реализацию государственной политики в сфере недропользования, заключения и исполнения нефтяных контрактов.</w:t>
      </w:r>
    </w:p>
    <w:p w14:paraId="26C8CF19" w14:textId="77777777" w:rsidR="00847649" w:rsidRDefault="001236E4">
      <w:pPr>
        <w:pStyle w:val="pj"/>
      </w:pPr>
      <w:r>
        <w:t>4. Инвестиционные доходы от управления Национальным фондом Республики Казахстан образуются от размещения Национального фонда Республики Казахстан в финансовые инструменты, за исключением нематериальных активов.</w:t>
      </w:r>
    </w:p>
    <w:p w14:paraId="00BDC329" w14:textId="77777777" w:rsidR="00847649" w:rsidRDefault="001236E4">
      <w:pPr>
        <w:pStyle w:val="pj"/>
      </w:pPr>
      <w:r>
        <w:lastRenderedPageBreak/>
        <w:t>5. Принятие правовых актов в целях финансирования мероприятий и проектов с условием возмещения затрат организациям нефтяного сектора запрещается.</w:t>
      </w:r>
    </w:p>
    <w:p w14:paraId="0AF49D8A" w14:textId="77777777" w:rsidR="00847649" w:rsidRDefault="001236E4">
      <w:pPr>
        <w:pStyle w:val="pj"/>
      </w:pPr>
      <w:r>
        <w:t> </w:t>
      </w:r>
    </w:p>
    <w:p w14:paraId="654C7FF6" w14:textId="77777777" w:rsidR="00847649" w:rsidRDefault="001236E4">
      <w:pPr>
        <w:pStyle w:val="pj"/>
        <w:ind w:left="1200" w:hanging="800"/>
      </w:pPr>
      <w:bookmarkStart w:id="70" w:name="SUB590000"/>
      <w:bookmarkEnd w:id="70"/>
      <w:r>
        <w:rPr>
          <w:rStyle w:val="s1"/>
        </w:rPr>
        <w:t>Статья 59. Использование Национального фонда Республики Казахстан</w:t>
      </w:r>
    </w:p>
    <w:p w14:paraId="42D5FAFD" w14:textId="77777777" w:rsidR="00847649" w:rsidRDefault="001236E4">
      <w:pPr>
        <w:pStyle w:val="pj"/>
      </w:pPr>
      <w:r>
        <w:t>1. Национальный фонд Республики Казахстан расходуется:</w:t>
      </w:r>
    </w:p>
    <w:p w14:paraId="260A8C63" w14:textId="77777777" w:rsidR="00847649" w:rsidRDefault="001236E4">
      <w:pPr>
        <w:pStyle w:val="pj"/>
      </w:pPr>
      <w:r>
        <w:t>1) в виде гарантированного трансферта из Национального фонда Республики Казахстан в республиканский бюджет;</w:t>
      </w:r>
    </w:p>
    <w:p w14:paraId="7DB86896" w14:textId="77777777" w:rsidR="00847649" w:rsidRDefault="001236E4">
      <w:pPr>
        <w:pStyle w:val="pj"/>
      </w:pPr>
      <w:bookmarkStart w:id="71" w:name="SUB590102"/>
      <w:bookmarkEnd w:id="71"/>
      <w:r>
        <w:t>2) в виде целевых трансфертов, передаваемых из Национального фонда Республики Казахстан в республиканский бюджет;</w:t>
      </w:r>
    </w:p>
    <w:p w14:paraId="26912C4B" w14:textId="77777777" w:rsidR="00847649" w:rsidRDefault="001236E4">
      <w:pPr>
        <w:pStyle w:val="pj"/>
      </w:pPr>
      <w:r>
        <w:t>3) в виде выплат целевых требований и покрытия расходов по оплате банковских услуг, связанных с переводами, зачислениями и выплатами целевых накоплений;</w:t>
      </w:r>
    </w:p>
    <w:p w14:paraId="2A5CFF02" w14:textId="77777777" w:rsidR="00847649" w:rsidRDefault="001236E4">
      <w:pPr>
        <w:pStyle w:val="pj"/>
      </w:pPr>
      <w:r>
        <w:t>4) на покрытие расходов, связанных с управлением Национальным фондом Республики Казахстан и проведением ежегодного аудита.</w:t>
      </w:r>
    </w:p>
    <w:p w14:paraId="4CAFA753" w14:textId="77777777" w:rsidR="00847649" w:rsidRDefault="001236E4">
      <w:pPr>
        <w:pStyle w:val="pj"/>
      </w:pPr>
      <w:r>
        <w:t>2. Расходование Национального фонда Республики Казахстан ограничивается:</w:t>
      </w:r>
    </w:p>
    <w:p w14:paraId="09B2EC74" w14:textId="77777777" w:rsidR="00847649" w:rsidRDefault="001236E4">
      <w:pPr>
        <w:pStyle w:val="pj"/>
      </w:pPr>
      <w:r>
        <w:t xml:space="preserve">целевыми ориентирами, установленными документами, разрабатываемыми центральным уполномоченным органом по бюджетной политике в соответствии с частью третьей </w:t>
      </w:r>
      <w:hyperlink w:anchor="sub470000" w:history="1">
        <w:r>
          <w:rPr>
            <w:rStyle w:val="a5"/>
          </w:rPr>
          <w:t>пункта 1 статьи 47</w:t>
        </w:r>
      </w:hyperlink>
      <w:r>
        <w:t xml:space="preserve"> настоящего Кодекса;</w:t>
      </w:r>
    </w:p>
    <w:p w14:paraId="3025D4B1" w14:textId="77777777" w:rsidR="00847649" w:rsidRDefault="001236E4">
      <w:pPr>
        <w:pStyle w:val="pj"/>
      </w:pPr>
      <w:r>
        <w:t>объемом целевых требований.</w:t>
      </w:r>
    </w:p>
    <w:p w14:paraId="365D46C5" w14:textId="77777777" w:rsidR="00847649" w:rsidRDefault="001236E4">
      <w:pPr>
        <w:pStyle w:val="pji"/>
      </w:pPr>
      <w:bookmarkStart w:id="72" w:name="SUB590300"/>
      <w:bookmarkEnd w:id="72"/>
      <w:r>
        <w:rPr>
          <w:rStyle w:val="s3"/>
        </w:rPr>
        <w:t xml:space="preserve">В пункт 3 внесены изменения в соответствии с </w:t>
      </w:r>
      <w:hyperlink r:id="rId217" w:anchor="sub_id=1159" w:history="1">
        <w:r>
          <w:rPr>
            <w:rStyle w:val="a5"/>
            <w:i/>
            <w:iCs/>
          </w:rPr>
          <w:t>Законом</w:t>
        </w:r>
      </w:hyperlink>
      <w:r>
        <w:rPr>
          <w:rStyle w:val="s3"/>
        </w:rPr>
        <w:t xml:space="preserve"> РК от 17.07.25 г. № 213-VIII (введен в действие с 29 июля 2025 г.) (</w:t>
      </w:r>
      <w:hyperlink r:id="rId218" w:anchor="sub_id=590300" w:history="1">
        <w:r>
          <w:rPr>
            <w:rStyle w:val="a5"/>
            <w:i/>
            <w:iCs/>
          </w:rPr>
          <w:t>см. стар. ред.</w:t>
        </w:r>
      </w:hyperlink>
      <w:r>
        <w:rPr>
          <w:rStyle w:val="s3"/>
        </w:rPr>
        <w:t>)</w:t>
      </w:r>
    </w:p>
    <w:p w14:paraId="3370BD72" w14:textId="77777777" w:rsidR="00847649" w:rsidRDefault="001236E4">
      <w:pPr>
        <w:pStyle w:val="pj"/>
      </w:pPr>
      <w:r>
        <w:t>3. Национальный фонд Республики Казахстан не может использоваться:</w:t>
      </w:r>
    </w:p>
    <w:p w14:paraId="07209C01" w14:textId="77777777" w:rsidR="00847649" w:rsidRDefault="001236E4">
      <w:pPr>
        <w:pStyle w:val="pj"/>
      </w:pPr>
      <w:r>
        <w:t>на кредитование физических и юридических лиц;</w:t>
      </w:r>
    </w:p>
    <w:p w14:paraId="090D80D3" w14:textId="77777777" w:rsidR="00847649" w:rsidRDefault="001236E4">
      <w:pPr>
        <w:pStyle w:val="pj"/>
      </w:pPr>
      <w:r>
        <w:t>в качестве обеспечения исполнения долговых обязательств по государственным и негосударственным займам;</w:t>
      </w:r>
    </w:p>
    <w:p w14:paraId="6613C371" w14:textId="77777777" w:rsidR="00847649" w:rsidRDefault="001236E4">
      <w:pPr>
        <w:pStyle w:val="pj"/>
      </w:pPr>
      <w:r>
        <w:t>на размещение во внутренние финансовые инструменты казахстанских эмитентов;</w:t>
      </w:r>
    </w:p>
    <w:p w14:paraId="1F3DA703" w14:textId="77777777" w:rsidR="00847649" w:rsidRDefault="001236E4">
      <w:pPr>
        <w:pStyle w:val="pj"/>
      </w:pPr>
      <w:r>
        <w:t>на финансирование и (или) софинансирование текущих расходов республиканского бюджета в виде целевых трансфертов из Национального фонда Республики Казахстан, за исключением целевых трансфертов из Национального фонда Республики Казахстан, направляемых на субсидирование займов, привлекаемых в рамках реализации национальных проектов.</w:t>
      </w:r>
    </w:p>
    <w:p w14:paraId="1B3CD337" w14:textId="77777777" w:rsidR="00847649" w:rsidRDefault="001236E4">
      <w:pPr>
        <w:pStyle w:val="pj"/>
      </w:pPr>
      <w:r>
        <w:t>Положения настоящего пункта не распространяются на приобретение за счет средств Национального фонда Республики Казахстан долговых ценных бумаг Фонда национального благосостояния и национального управляющего холдинга, созданного в рамках мер по оптимизации системы управления институтами развития, финансовыми организациями и развитию национальной экономики, эмитируемых для реализации проектов общестранового значения.</w:t>
      </w:r>
    </w:p>
    <w:p w14:paraId="077FB682" w14:textId="77777777" w:rsidR="00847649" w:rsidRDefault="001236E4">
      <w:pPr>
        <w:pStyle w:val="pj"/>
      </w:pPr>
      <w:r>
        <w:t>Проекты общестранового значения, предлагаемые к финансированию за счет средств Национального фонда Республики Казахстан путем приобретения долговых ценных бумаг Фонда национального благосостояния и национального управляющего холдинга, созданного в рамках мер по оптимизации системы управления институтами развития, финансовыми организациями и развитию национальной экономики, подлежат рассмотрению на предмет наличия альтернативных источников финансирования таких проектов и экспертизе в порядке, определяемом и утверждаемом Правительством Республики Казахстан.</w:t>
      </w:r>
    </w:p>
    <w:p w14:paraId="49893E51" w14:textId="77777777" w:rsidR="00847649" w:rsidRDefault="001236E4">
      <w:pPr>
        <w:pStyle w:val="pj"/>
      </w:pPr>
      <w:r>
        <w:t xml:space="preserve">Проекты общестранового значения, предлагаемые к финансированию за счет средств Национального фонда Республики Казахстан путем приобретения долговых ценных бумаг Фонда национального благосостояния и национального управляющего холдинга, созданного в рамках мер по оптимизации системы управления институтами развития, финансовыми организациями и развитию национальной экономики, с итогами экспертизы </w:t>
      </w:r>
      <w:r>
        <w:lastRenderedPageBreak/>
        <w:t>подлежат рассмотрению Советом по управлению Национальным фондом Республики Казахстан.</w:t>
      </w:r>
    </w:p>
    <w:p w14:paraId="31287FE5" w14:textId="77777777" w:rsidR="00847649" w:rsidRDefault="009075F5">
      <w:pPr>
        <w:pStyle w:val="pj"/>
      </w:pPr>
      <w:hyperlink r:id="rId219" w:history="1">
        <w:r w:rsidR="001236E4">
          <w:rPr>
            <w:rStyle w:val="a5"/>
          </w:rPr>
          <w:t>Перечень проектов</w:t>
        </w:r>
      </w:hyperlink>
      <w:r w:rsidR="001236E4">
        <w:t xml:space="preserve"> общестранового значения, реализуемых за счет средств Национального фонда Республики Казахстан путем приобретения долговых ценных бумаг Фонда национального благосостояния и национального управляющего холдинга, созданного в рамках мер по оптимизации системы управления институтами развития, финансовыми организациями и развитию национальной экономики, утверждается указом Президента Республики Казахстан.</w:t>
      </w:r>
    </w:p>
    <w:p w14:paraId="79BF3F31" w14:textId="77777777" w:rsidR="00847649" w:rsidRDefault="001236E4">
      <w:pPr>
        <w:pStyle w:val="pj"/>
      </w:pPr>
      <w:r>
        <w:t>4. Мониторинг за целевым, законным и эффективным использованием средств, выделенных из Национального фонда Республики Казахстан, осуществляет Комиссия по мониторингу за расходованием средств, выделенных из Национального фонда Республики Казахстан, создаваемая по решению Президента Республики Казахстан.</w:t>
      </w:r>
    </w:p>
    <w:p w14:paraId="38E8342F" w14:textId="77777777" w:rsidR="00847649" w:rsidRDefault="009075F5">
      <w:pPr>
        <w:pStyle w:val="pj"/>
      </w:pPr>
      <w:hyperlink r:id="rId220" w:history="1">
        <w:r w:rsidR="001236E4">
          <w:rPr>
            <w:rStyle w:val="a5"/>
          </w:rPr>
          <w:t>Состав, положение и порядок работы</w:t>
        </w:r>
      </w:hyperlink>
      <w:r w:rsidR="001236E4">
        <w:t xml:space="preserve"> Комиссии по мониторингу за расходованием средств, выделенных из Национального фонда Республики Казахстан, утверждаются Президентом Республики Казахстан.</w:t>
      </w:r>
    </w:p>
    <w:p w14:paraId="3F26D2CE" w14:textId="77777777" w:rsidR="00847649" w:rsidRDefault="001236E4">
      <w:pPr>
        <w:pStyle w:val="pj"/>
      </w:pPr>
      <w:r>
        <w:t> </w:t>
      </w:r>
    </w:p>
    <w:p w14:paraId="4F71F99C" w14:textId="77777777" w:rsidR="00847649" w:rsidRDefault="001236E4">
      <w:pPr>
        <w:pStyle w:val="pj"/>
        <w:ind w:left="1200" w:hanging="800"/>
      </w:pPr>
      <w:bookmarkStart w:id="73" w:name="SUB600000"/>
      <w:bookmarkEnd w:id="73"/>
      <w:r>
        <w:rPr>
          <w:rStyle w:val="s1"/>
        </w:rPr>
        <w:t>Статья 60. Гарантированный трансферт из Национального фонда Республики Казахстан в республиканский бюджет</w:t>
      </w:r>
    </w:p>
    <w:p w14:paraId="6281A82B" w14:textId="77777777" w:rsidR="00847649" w:rsidRDefault="001236E4">
      <w:pPr>
        <w:pStyle w:val="pj"/>
      </w:pPr>
      <w:r>
        <w:t>1. Гарантированным трансфертом из Национального фонда Республики Казахстан в республиканский бюджет являются безвозмездные и безвозвратные поступления в республиканский бюджет из Национального фонда Республики Казахстан.</w:t>
      </w:r>
    </w:p>
    <w:p w14:paraId="231D52F0" w14:textId="77777777" w:rsidR="00847649" w:rsidRDefault="001236E4">
      <w:pPr>
        <w:pStyle w:val="pj"/>
      </w:pPr>
      <w:r>
        <w:t xml:space="preserve">2. Размер гарантированного трансферта из Национального фонда Республики Казахстан в республиканский бюджет определяется центральным уполномоченным органом по бюджетной политике в абсолютном фиксированном значении в соответствии с бюджетным правилом о гарантированном трансферте, определенном </w:t>
      </w:r>
      <w:hyperlink w:anchor="sub480000" w:history="1">
        <w:r>
          <w:rPr>
            <w:rStyle w:val="a5"/>
          </w:rPr>
          <w:t>статьей 48</w:t>
        </w:r>
      </w:hyperlink>
      <w:r>
        <w:t xml:space="preserve"> настоящего Кодекса, и с учетом предложения Совета по управлению Национальным фондом Республики Казахстан.</w:t>
      </w:r>
    </w:p>
    <w:p w14:paraId="37038872" w14:textId="77777777" w:rsidR="00847649" w:rsidRDefault="001236E4">
      <w:pPr>
        <w:pStyle w:val="pj"/>
      </w:pPr>
      <w:r>
        <w:t>Размер гарантированного трансферта из Национального фонда Республики Казахстан и цена отсечения устанавливаются в прогнозе социально-экономического развития Республики Казахстан.</w:t>
      </w:r>
    </w:p>
    <w:p w14:paraId="1D964D4A" w14:textId="77777777" w:rsidR="00847649" w:rsidRDefault="001236E4">
      <w:pPr>
        <w:pStyle w:val="pj"/>
      </w:pPr>
      <w:r>
        <w:t xml:space="preserve">Размер гарантированного трансферта из Национального фонда Республики Казахстан утверждается </w:t>
      </w:r>
      <w:hyperlink r:id="rId221" w:history="1">
        <w:r>
          <w:rPr>
            <w:rStyle w:val="a5"/>
          </w:rPr>
          <w:t>законом</w:t>
        </w:r>
      </w:hyperlink>
      <w:r>
        <w:t xml:space="preserve"> о республиканском бюджете.</w:t>
      </w:r>
    </w:p>
    <w:p w14:paraId="2A1FDB7D" w14:textId="77777777" w:rsidR="00847649" w:rsidRDefault="001236E4">
      <w:pPr>
        <w:pStyle w:val="pj"/>
      </w:pPr>
      <w:r>
        <w:t xml:space="preserve">3. Размер привлекаемого ежемесячного объема гарантированного трансферта из Национального фонда Республики Казахстан в республиканский бюджет устанавливается государственным казначейством в </w:t>
      </w:r>
      <w:hyperlink r:id="rId222" w:anchor="sub_id=1400" w:history="1">
        <w:r>
          <w:rPr>
            <w:rStyle w:val="a5"/>
          </w:rPr>
          <w:t>порядке</w:t>
        </w:r>
      </w:hyperlink>
      <w:r>
        <w:t>, определяемом Правительством Республики Казахстан и согласованном с Национальным Банком Республики Казахстан.</w:t>
      </w:r>
    </w:p>
    <w:p w14:paraId="23340874" w14:textId="77777777" w:rsidR="00847649" w:rsidRDefault="001236E4">
      <w:pPr>
        <w:pStyle w:val="pj"/>
      </w:pPr>
      <w:r>
        <w:t> </w:t>
      </w:r>
    </w:p>
    <w:p w14:paraId="1E350CE7" w14:textId="77777777" w:rsidR="00847649" w:rsidRDefault="001236E4">
      <w:pPr>
        <w:pStyle w:val="pj"/>
        <w:ind w:left="1200" w:hanging="800"/>
      </w:pPr>
      <w:bookmarkStart w:id="74" w:name="SUB610000"/>
      <w:bookmarkEnd w:id="74"/>
      <w:r>
        <w:rPr>
          <w:rStyle w:val="s1"/>
        </w:rPr>
        <w:t>Статья 61. Целевые трансферты из Национального фонда Республики Казахстан в республиканский бюджет</w:t>
      </w:r>
    </w:p>
    <w:p w14:paraId="743CCDAF" w14:textId="77777777" w:rsidR="00847649" w:rsidRDefault="001236E4">
      <w:pPr>
        <w:pStyle w:val="pji"/>
      </w:pPr>
      <w:r>
        <w:rPr>
          <w:rStyle w:val="s3"/>
        </w:rPr>
        <w:t xml:space="preserve">В пункт 1 внесены изменения в соответствии с </w:t>
      </w:r>
      <w:hyperlink r:id="rId223" w:anchor="sub_id=1161" w:history="1">
        <w:r>
          <w:rPr>
            <w:rStyle w:val="a5"/>
            <w:i/>
            <w:iCs/>
          </w:rPr>
          <w:t>Законом</w:t>
        </w:r>
      </w:hyperlink>
      <w:r>
        <w:rPr>
          <w:rStyle w:val="s3"/>
        </w:rPr>
        <w:t xml:space="preserve"> РК от 17.07.25 г. № 213-VIII (введен в действие с 29 июля 2025 г.) (</w:t>
      </w:r>
      <w:hyperlink r:id="rId224" w:anchor="sub_id=610000" w:history="1">
        <w:r>
          <w:rPr>
            <w:rStyle w:val="a5"/>
            <w:i/>
            <w:iCs/>
          </w:rPr>
          <w:t>см. стар. ред.</w:t>
        </w:r>
      </w:hyperlink>
      <w:r>
        <w:rPr>
          <w:rStyle w:val="s3"/>
        </w:rPr>
        <w:t>)</w:t>
      </w:r>
    </w:p>
    <w:p w14:paraId="5BABB59F" w14:textId="77777777" w:rsidR="00847649" w:rsidRDefault="001236E4">
      <w:pPr>
        <w:pStyle w:val="pj"/>
      </w:pPr>
      <w:r>
        <w:t xml:space="preserve">1. Целевыми трансфертами из Национального фонда Республики Казахстан являются поступления в республиканский бюджет из Национального фонда Республики Казахстан, направляемые по решению Президента Республики Казахстан на финансирование критически важных объектов и проектов общестранового значения, определяемых в соответствии с частями седьмой, восьмой и девятой </w:t>
      </w:r>
      <w:hyperlink w:anchor="sub1480800" w:history="1">
        <w:r>
          <w:rPr>
            <w:rStyle w:val="a5"/>
          </w:rPr>
          <w:t>пункта 8 статьи 148</w:t>
        </w:r>
      </w:hyperlink>
      <w:r>
        <w:t xml:space="preserve"> настоящего Кодекса, при отсутствии альтернативных источников финансирования.</w:t>
      </w:r>
    </w:p>
    <w:p w14:paraId="65638920" w14:textId="77777777" w:rsidR="00847649" w:rsidRDefault="001236E4">
      <w:pPr>
        <w:pStyle w:val="pj"/>
      </w:pPr>
      <w:r>
        <w:t xml:space="preserve">2. Проекты по направлениям, указанным в пункте 1 настоящей статьи, и объемы их финансирования определяются с учетом предложения Совета по управлению </w:t>
      </w:r>
      <w:r>
        <w:lastRenderedPageBreak/>
        <w:t>Национальным фондом Республики Казахстан и утверждаются указом Президента Республики Казахстан.</w:t>
      </w:r>
    </w:p>
    <w:p w14:paraId="36906DD6" w14:textId="77777777" w:rsidR="00847649" w:rsidRDefault="001236E4">
      <w:pPr>
        <w:pStyle w:val="pj"/>
      </w:pPr>
      <w:r>
        <w:t>3. Целевые трансферты из Национального фонда Республики Казахстан используются администраторами бюджетных программ только в соответствии с их целевым назначением.</w:t>
      </w:r>
    </w:p>
    <w:p w14:paraId="5DD28315" w14:textId="77777777" w:rsidR="00847649" w:rsidRDefault="001236E4">
      <w:pPr>
        <w:pStyle w:val="pj"/>
      </w:pPr>
      <w:r>
        <w:t xml:space="preserve">4. Особенности использования и доиспользования бюджетных средств, выделенных в виде целевых трансфертов из Национального фонда Республики Казахстан, регулируются </w:t>
      </w:r>
      <w:hyperlink w:anchor="sub1150000" w:history="1">
        <w:r>
          <w:rPr>
            <w:rStyle w:val="a5"/>
          </w:rPr>
          <w:t>статьей 115</w:t>
        </w:r>
      </w:hyperlink>
      <w:r>
        <w:t xml:space="preserve"> настоящего Кодекса.</w:t>
      </w:r>
    </w:p>
    <w:p w14:paraId="6FFB9C62" w14:textId="77777777" w:rsidR="00847649" w:rsidRDefault="001236E4">
      <w:pPr>
        <w:pStyle w:val="pj"/>
      </w:pPr>
      <w:r>
        <w:t xml:space="preserve">5. Ответственность за использование целевых трансфертов из Национального фонда Республики Казахстан устанавливается </w:t>
      </w:r>
      <w:hyperlink w:anchor="sub410000" w:history="1">
        <w:r>
          <w:rPr>
            <w:rStyle w:val="a5"/>
          </w:rPr>
          <w:t>статьей 41</w:t>
        </w:r>
      </w:hyperlink>
      <w:r>
        <w:t xml:space="preserve"> настоящего Кодекса.</w:t>
      </w:r>
    </w:p>
    <w:p w14:paraId="22AB610D" w14:textId="77777777" w:rsidR="00847649" w:rsidRDefault="001236E4">
      <w:pPr>
        <w:pStyle w:val="pj"/>
      </w:pPr>
      <w:r>
        <w:t> </w:t>
      </w:r>
    </w:p>
    <w:p w14:paraId="23B6F688" w14:textId="77777777" w:rsidR="00847649" w:rsidRDefault="001236E4">
      <w:pPr>
        <w:pStyle w:val="pj"/>
        <w:ind w:left="1200" w:hanging="800"/>
      </w:pPr>
      <w:bookmarkStart w:id="75" w:name="SUB620000"/>
      <w:bookmarkEnd w:id="75"/>
      <w:r>
        <w:rPr>
          <w:rStyle w:val="s1"/>
        </w:rPr>
        <w:t>Статья 62. Целевые требования и целевые накопления</w:t>
      </w:r>
    </w:p>
    <w:p w14:paraId="3D1C8BD5" w14:textId="77777777" w:rsidR="00847649" w:rsidRDefault="001236E4">
      <w:pPr>
        <w:pStyle w:val="pj"/>
      </w:pPr>
      <w:r>
        <w:t>1. Целевыми требованиями являются обязательства государства перед гражданами Республики Казахстан, не достигшими восемнадцати лет, начисляемые ежегодно за счет пятидесяти процентов от усредненного за восемнадцать лет, предшествующих отчетному году, инвестиционного дохода Национального фонда Республики Казахстан.</w:t>
      </w:r>
    </w:p>
    <w:p w14:paraId="0B2D4EB6" w14:textId="77777777" w:rsidR="00847649" w:rsidRDefault="001236E4">
      <w:pPr>
        <w:pStyle w:val="pj"/>
      </w:pPr>
      <w:r>
        <w:t>2. К целевым требованиям прошлых лет ежегодно начисляется усредненный за восемнадцать лет, предшествующих отчетному году, инвестиционный доход.</w:t>
      </w:r>
    </w:p>
    <w:p w14:paraId="643157E8" w14:textId="77777777" w:rsidR="00847649" w:rsidRDefault="001236E4">
      <w:pPr>
        <w:pStyle w:val="pj"/>
      </w:pPr>
      <w:r>
        <w:t>3. Ежегодно часть целевых требований переводится в целевые накопления для проведения выплат гражданам Республики Казахстан, достигшим (достигающим) восемнадцати лет в текущем календарном году, умершим либо объявленным умершими вступившим в законную силу судебным актом в отчетном году.</w:t>
      </w:r>
    </w:p>
    <w:p w14:paraId="54065D89" w14:textId="77777777" w:rsidR="00847649" w:rsidRDefault="001236E4">
      <w:pPr>
        <w:pStyle w:val="pj"/>
      </w:pPr>
      <w:r>
        <w:t>Выплатами целевых накоплений является сумма целевых накоплений, выплачиваемая с целевого накопительного счета получателю целевых накоплений, а также наследникам в порядке, установленном законодательством Республики Казахстан.</w:t>
      </w:r>
    </w:p>
    <w:p w14:paraId="133F2D16" w14:textId="77777777" w:rsidR="00847649" w:rsidRDefault="001236E4">
      <w:pPr>
        <w:pStyle w:val="pj"/>
      </w:pPr>
      <w:r>
        <w:t xml:space="preserve">4. </w:t>
      </w:r>
      <w:hyperlink r:id="rId225" w:history="1">
        <w:r>
          <w:rPr>
            <w:rStyle w:val="a5"/>
          </w:rPr>
          <w:t>Порядок</w:t>
        </w:r>
      </w:hyperlink>
      <w:r>
        <w:t xml:space="preserve"> формирования и учета целевых требований, целевых накоплений и выплат целевых накоплений, а также начисления целевых требований определяется Правительством Республики Казахстан.</w:t>
      </w:r>
    </w:p>
    <w:p w14:paraId="79B15013" w14:textId="77777777" w:rsidR="00847649" w:rsidRDefault="001236E4">
      <w:pPr>
        <w:pStyle w:val="pj"/>
      </w:pPr>
      <w:r>
        <w:t> </w:t>
      </w:r>
    </w:p>
    <w:p w14:paraId="2259D3C1" w14:textId="77777777" w:rsidR="00847649" w:rsidRDefault="001236E4">
      <w:pPr>
        <w:pStyle w:val="pj"/>
        <w:ind w:left="1200" w:hanging="800"/>
      </w:pPr>
      <w:bookmarkStart w:id="76" w:name="SUB630000"/>
      <w:bookmarkEnd w:id="76"/>
      <w:r>
        <w:rPr>
          <w:rStyle w:val="s1"/>
        </w:rPr>
        <w:t>Статья 63. Особенности рассмотрения Советом по управлению Национальным фондом Республики Казахстан вопросов использования Национального фонда Республики Казахстан</w:t>
      </w:r>
    </w:p>
    <w:p w14:paraId="6B1D477C" w14:textId="77777777" w:rsidR="00847649" w:rsidRDefault="001236E4">
      <w:pPr>
        <w:pStyle w:val="pj"/>
      </w:pPr>
      <w:r>
        <w:t>Совет по управлению Национальным фондом Республики Казахстан рассматривает вопросы использования Национального фонда Республики Казахстан на очных и (или) заочных заседаниях с учетом:</w:t>
      </w:r>
    </w:p>
    <w:p w14:paraId="5D4C5EF9" w14:textId="77777777" w:rsidR="00847649" w:rsidRDefault="001236E4">
      <w:pPr>
        <w:pStyle w:val="pj"/>
      </w:pPr>
      <w:r>
        <w:t>состояния активов Национального фонда Республики Казахстан;</w:t>
      </w:r>
    </w:p>
    <w:p w14:paraId="55E46B45" w14:textId="77777777" w:rsidR="00847649" w:rsidRDefault="001236E4">
      <w:pPr>
        <w:pStyle w:val="pj"/>
      </w:pPr>
      <w:r>
        <w:t>инвестиционного дохода Национального фонда Республики Казахстан от инвестирования накопленных финансовых активов;</w:t>
      </w:r>
    </w:p>
    <w:p w14:paraId="36F416BA" w14:textId="77777777" w:rsidR="00847649" w:rsidRDefault="001236E4">
      <w:pPr>
        <w:pStyle w:val="pj"/>
      </w:pPr>
      <w:r>
        <w:t>бюджетного правила о гарантированном трансферте;</w:t>
      </w:r>
    </w:p>
    <w:p w14:paraId="4D189D2F" w14:textId="77777777" w:rsidR="00847649" w:rsidRDefault="001236E4">
      <w:pPr>
        <w:pStyle w:val="pj"/>
      </w:pPr>
      <w:r>
        <w:t xml:space="preserve">целевых ориентиров, установленных документами, разрабатываемыми центральным уполномоченным органом по бюджетной политике в соответствии с частью третьей </w:t>
      </w:r>
      <w:hyperlink w:anchor="sub470000" w:history="1">
        <w:r>
          <w:rPr>
            <w:rStyle w:val="a5"/>
          </w:rPr>
          <w:t>пункта 1 статьи 47</w:t>
        </w:r>
      </w:hyperlink>
      <w:r>
        <w:t xml:space="preserve"> настоящего Кодекса;</w:t>
      </w:r>
    </w:p>
    <w:p w14:paraId="4452F615" w14:textId="77777777" w:rsidR="00847649" w:rsidRDefault="001236E4">
      <w:pPr>
        <w:pStyle w:val="pj"/>
      </w:pPr>
      <w:r>
        <w:t>результатов экономической экспертизы бюджетных инвестиций от заявляемых бюджетных инвестиций;</w:t>
      </w:r>
    </w:p>
    <w:p w14:paraId="3DB74D95" w14:textId="77777777" w:rsidR="00847649" w:rsidRDefault="001236E4">
      <w:pPr>
        <w:pStyle w:val="pj"/>
      </w:pPr>
      <w:r>
        <w:t>объемов целевых требований;</w:t>
      </w:r>
    </w:p>
    <w:p w14:paraId="3C2831AF" w14:textId="77777777" w:rsidR="00847649" w:rsidRDefault="001236E4">
      <w:pPr>
        <w:pStyle w:val="pj"/>
      </w:pPr>
      <w:r>
        <w:t>результатов экспертизы проектов общестранового значения, предлагаемых к финансированию за счет средств Национального фонда Республики Казахстан путем приобретения долговых ценных бумаг Фонда национального благосостояния;</w:t>
      </w:r>
    </w:p>
    <w:p w14:paraId="6D06D745" w14:textId="77777777" w:rsidR="00847649" w:rsidRDefault="001236E4">
      <w:pPr>
        <w:pStyle w:val="pj"/>
      </w:pPr>
      <w:r>
        <w:t>результатов мониторинга за целевым, законным и эффективным использованием средств, выделенных из Национального фонда Республики Казахстан.</w:t>
      </w:r>
    </w:p>
    <w:p w14:paraId="3A7D63F5" w14:textId="77777777" w:rsidR="00847649" w:rsidRDefault="001236E4">
      <w:pPr>
        <w:pStyle w:val="pj"/>
      </w:pPr>
      <w:r>
        <w:lastRenderedPageBreak/>
        <w:t> </w:t>
      </w:r>
    </w:p>
    <w:p w14:paraId="77708B70" w14:textId="77777777" w:rsidR="00847649" w:rsidRDefault="001236E4">
      <w:pPr>
        <w:pStyle w:val="pj"/>
        <w:ind w:left="1200" w:hanging="800"/>
      </w:pPr>
      <w:bookmarkStart w:id="77" w:name="SUB640000"/>
      <w:bookmarkEnd w:id="77"/>
      <w:r>
        <w:rPr>
          <w:rStyle w:val="s1"/>
        </w:rPr>
        <w:t>Статья 64. Составление, представление и утверждение годового отчета о формировании и использовании Национального фонда Республики Казахстан</w:t>
      </w:r>
    </w:p>
    <w:p w14:paraId="33A234EF" w14:textId="77777777" w:rsidR="00847649" w:rsidRDefault="001236E4">
      <w:pPr>
        <w:pStyle w:val="pj"/>
      </w:pPr>
      <w:r>
        <w:t>1. В целях обеспечения прозрачности деятельности, связанной с управлением Национальным фондом Республики Казахстан, ежегодно проводится аудит.</w:t>
      </w:r>
    </w:p>
    <w:p w14:paraId="70D5885E" w14:textId="77777777" w:rsidR="00847649" w:rsidRDefault="001236E4">
      <w:pPr>
        <w:pStyle w:val="pj"/>
      </w:pPr>
      <w:r>
        <w:t xml:space="preserve">Выбор аудиторской организации осуществляется на конкурсной основе в </w:t>
      </w:r>
      <w:hyperlink r:id="rId226" w:history="1">
        <w:r>
          <w:rPr>
            <w:rStyle w:val="a5"/>
          </w:rPr>
          <w:t>порядке</w:t>
        </w:r>
      </w:hyperlink>
      <w:r>
        <w:t>, определяемом Правительством Республики Казахстан.</w:t>
      </w:r>
    </w:p>
    <w:p w14:paraId="4ADD6C4B" w14:textId="77777777" w:rsidR="00847649" w:rsidRDefault="001236E4">
      <w:pPr>
        <w:pStyle w:val="pj"/>
      </w:pPr>
      <w:r>
        <w:t xml:space="preserve">Правительство Республики Казахстан обеспечивает организацию проведения </w:t>
      </w:r>
      <w:r>
        <w:rPr>
          <w:rStyle w:val="s0"/>
        </w:rPr>
        <w:t>ежегодного аудита</w:t>
      </w:r>
      <w:r>
        <w:t xml:space="preserve"> Национального фонда Республики Казахстан.</w:t>
      </w:r>
    </w:p>
    <w:p w14:paraId="2B9053B0" w14:textId="77777777" w:rsidR="00847649" w:rsidRDefault="001236E4">
      <w:pPr>
        <w:pStyle w:val="pj"/>
      </w:pPr>
      <w:r>
        <w:t xml:space="preserve">Результаты проведения аудита подлежат публикации в соответствии со </w:t>
      </w:r>
      <w:hyperlink w:anchor="sub400000" w:history="1">
        <w:r>
          <w:rPr>
            <w:rStyle w:val="a5"/>
          </w:rPr>
          <w:t>статьей 40</w:t>
        </w:r>
      </w:hyperlink>
      <w:r>
        <w:t xml:space="preserve"> настоящего Кодекса.</w:t>
      </w:r>
    </w:p>
    <w:p w14:paraId="5AE743A1" w14:textId="77777777" w:rsidR="00847649" w:rsidRDefault="001236E4">
      <w:pPr>
        <w:pStyle w:val="pj"/>
      </w:pPr>
      <w:r>
        <w:t>2. Годовой отчет о формировании и использовании Национального фонда Республики Казахстан составляется Правительством Республики Казахстан совместно с Национальным Банком Республики Казахстан ежегодно до 1 мая года, следующего за отчетным финансовым годом, с включением результатов аудита Национального фонда Республики Казахстан.</w:t>
      </w:r>
    </w:p>
    <w:p w14:paraId="751A5645" w14:textId="77777777" w:rsidR="00847649" w:rsidRDefault="001236E4">
      <w:pPr>
        <w:pStyle w:val="pj"/>
      </w:pPr>
      <w:r>
        <w:t xml:space="preserve">3. Правительство Республики Казахстан совместно с Национальным Банком Республики Казахстан ежегодно не позднее 1 июня текущего года представляет </w:t>
      </w:r>
      <w:hyperlink r:id="rId227" w:history="1">
        <w:r>
          <w:rPr>
            <w:rStyle w:val="a5"/>
          </w:rPr>
          <w:t>годовой отчет</w:t>
        </w:r>
      </w:hyperlink>
      <w:r>
        <w:t xml:space="preserve"> о формировании и использовании Национального фонда Республики Казахстан на утверждение Президенту Республики Казахстан.</w:t>
      </w:r>
    </w:p>
    <w:p w14:paraId="0E6C8CA8" w14:textId="77777777" w:rsidR="00847649" w:rsidRDefault="001236E4">
      <w:pPr>
        <w:pStyle w:val="pj"/>
      </w:pPr>
      <w:r>
        <w:t>4. Правительство Республики Казахстан после утверждения Президентом Республики Казахстан годового отчета о формировании и использовании Национального фонда Республики Казахстан представляет его в порядке информации в Парламент Республики Казахстан.</w:t>
      </w:r>
    </w:p>
    <w:p w14:paraId="755CB89C" w14:textId="77777777" w:rsidR="00847649" w:rsidRDefault="001236E4">
      <w:pPr>
        <w:pStyle w:val="pj"/>
      </w:pPr>
      <w:r>
        <w:t xml:space="preserve">5. </w:t>
      </w:r>
      <w:hyperlink r:id="rId228" w:anchor="sub_id=20" w:history="1">
        <w:r>
          <w:rPr>
            <w:rStyle w:val="a5"/>
          </w:rPr>
          <w:t>Формы</w:t>
        </w:r>
      </w:hyperlink>
      <w:r>
        <w:t xml:space="preserve"> и </w:t>
      </w:r>
      <w:hyperlink r:id="rId229" w:anchor="sub_id=20000" w:history="1">
        <w:r>
          <w:rPr>
            <w:rStyle w:val="a5"/>
          </w:rPr>
          <w:t>порядок</w:t>
        </w:r>
      </w:hyperlink>
      <w:r>
        <w:t xml:space="preserve"> составления годового отчета о формировании и использовании Национального фонда Республики Казахстан утверждаются Правительством Республики Казахстан по согласованию с Национальным Банком Республики Казахстан.</w:t>
      </w:r>
    </w:p>
    <w:p w14:paraId="01231FA1" w14:textId="77777777" w:rsidR="00847649" w:rsidRDefault="001236E4">
      <w:pPr>
        <w:pStyle w:val="pj"/>
      </w:pPr>
      <w:r>
        <w:t xml:space="preserve">6. Годовой отчет о формировании и использовании Национального фонда Республики Казахстан подлежит публикации в соответствии со </w:t>
      </w:r>
      <w:hyperlink w:anchor="sub400000" w:history="1">
        <w:r>
          <w:rPr>
            <w:rStyle w:val="a5"/>
          </w:rPr>
          <w:t>статьей 40</w:t>
        </w:r>
      </w:hyperlink>
      <w:r>
        <w:t xml:space="preserve"> настоящего Кодекса.</w:t>
      </w:r>
    </w:p>
    <w:p w14:paraId="3B8106C8" w14:textId="77777777" w:rsidR="00847649" w:rsidRDefault="001236E4">
      <w:pPr>
        <w:pStyle w:val="pj"/>
      </w:pPr>
      <w:r>
        <w:t>7. Национальным Банком Республики Казахстан в рамках составления годового отчета о формировании и использовании Национального фонда Республики Казахстан формируется информация о состоянии активов Национального фонда Республики Казахстан, об инвестиционном доходе от инвестирования накопленных финансовых активов, о начислении целевых требований и их выплатах, которая в срок до 1 апреля года, следующего за отчетным, направляется в центральный уполномоченный орган по исполнению бюджета.</w:t>
      </w:r>
    </w:p>
    <w:p w14:paraId="5FEDEF56" w14:textId="77777777" w:rsidR="00847649" w:rsidRDefault="001236E4">
      <w:pPr>
        <w:pStyle w:val="pj"/>
      </w:pPr>
      <w:r>
        <w:t> </w:t>
      </w:r>
    </w:p>
    <w:p w14:paraId="4603A2E3" w14:textId="77777777" w:rsidR="00847649" w:rsidRDefault="001236E4">
      <w:pPr>
        <w:pStyle w:val="pj"/>
      </w:pPr>
      <w:r>
        <w:t> </w:t>
      </w:r>
    </w:p>
    <w:p w14:paraId="148CC6D8" w14:textId="77777777" w:rsidR="00847649" w:rsidRDefault="001236E4">
      <w:pPr>
        <w:pStyle w:val="pc"/>
      </w:pPr>
      <w:bookmarkStart w:id="78" w:name="SUB650000"/>
      <w:bookmarkEnd w:id="78"/>
      <w:r>
        <w:rPr>
          <w:rStyle w:val="s1"/>
        </w:rPr>
        <w:t>Глава 13. ВНЕБЮДЖЕТНЫЕ ФОНДЫ РЕСПУБЛИКИ КАЗАХСТАН</w:t>
      </w:r>
    </w:p>
    <w:p w14:paraId="77B500EA" w14:textId="77777777" w:rsidR="00847649" w:rsidRDefault="001236E4">
      <w:pPr>
        <w:pStyle w:val="pc"/>
      </w:pPr>
      <w:r>
        <w:rPr>
          <w:rStyle w:val="s1"/>
        </w:rPr>
        <w:t> </w:t>
      </w:r>
    </w:p>
    <w:p w14:paraId="75F116E7" w14:textId="77777777" w:rsidR="00847649" w:rsidRDefault="001236E4">
      <w:pPr>
        <w:pStyle w:val="pj"/>
        <w:ind w:left="1200" w:hanging="800"/>
      </w:pPr>
      <w:r>
        <w:rPr>
          <w:rStyle w:val="s1"/>
        </w:rPr>
        <w:t>Статья 65. Общие положения о внебюджетных фондах Республики Казахстан</w:t>
      </w:r>
    </w:p>
    <w:p w14:paraId="3D088C89" w14:textId="77777777" w:rsidR="00847649" w:rsidRDefault="001236E4">
      <w:pPr>
        <w:pStyle w:val="pj"/>
      </w:pPr>
      <w:r>
        <w:t>1. В Республике Казахстан создаются внебюджетные фонды, которые должны соответствовать следующим критериям:</w:t>
      </w:r>
    </w:p>
    <w:p w14:paraId="0C043DE9" w14:textId="77777777" w:rsidR="00847649" w:rsidRDefault="001236E4">
      <w:pPr>
        <w:pStyle w:val="pj"/>
      </w:pPr>
      <w:r>
        <w:t>имеют строгую целевую направленность;</w:t>
      </w:r>
    </w:p>
    <w:p w14:paraId="19C7DAD4" w14:textId="77777777" w:rsidR="00847649" w:rsidRDefault="001236E4">
      <w:pPr>
        <w:pStyle w:val="pj"/>
      </w:pPr>
      <w:r>
        <w:t>используются для финансирования расходов, не включенных в бюджет;</w:t>
      </w:r>
    </w:p>
    <w:p w14:paraId="2322BFEC" w14:textId="77777777" w:rsidR="00847649" w:rsidRDefault="001236E4">
      <w:pPr>
        <w:pStyle w:val="pj"/>
      </w:pPr>
      <w:r>
        <w:t>деньги фондов являются государственной собственностью, не входят в состав бюджетов и других фондов.</w:t>
      </w:r>
    </w:p>
    <w:p w14:paraId="07299076" w14:textId="77777777" w:rsidR="00847649" w:rsidRDefault="001236E4">
      <w:pPr>
        <w:pStyle w:val="pj"/>
      </w:pPr>
      <w:r>
        <w:lastRenderedPageBreak/>
        <w:t>2. Деятельность внебюджетных фондов регулируется законодательством Республики Казахстан.</w:t>
      </w:r>
    </w:p>
    <w:p w14:paraId="6097BC88" w14:textId="77777777" w:rsidR="00847649" w:rsidRDefault="001236E4">
      <w:pPr>
        <w:pStyle w:val="pj"/>
      </w:pPr>
      <w:r>
        <w:t xml:space="preserve">3. Аудит внебюджетных фондов осуществляется Высшей аудиторской палатой Республики Казахстан в соответствии с </w:t>
      </w:r>
      <w:hyperlink r:id="rId230" w:history="1">
        <w:r>
          <w:rPr>
            <w:rStyle w:val="a5"/>
          </w:rPr>
          <w:t>Законом</w:t>
        </w:r>
      </w:hyperlink>
      <w:r>
        <w:t xml:space="preserve"> Республики Казахстан «О государственном аудите и финансовом контроле».</w:t>
      </w:r>
    </w:p>
    <w:p w14:paraId="38289A0E" w14:textId="77777777" w:rsidR="00847649" w:rsidRDefault="001236E4">
      <w:pPr>
        <w:pStyle w:val="pj"/>
      </w:pPr>
      <w:r>
        <w:t> </w:t>
      </w:r>
    </w:p>
    <w:p w14:paraId="08AACD1A" w14:textId="77777777" w:rsidR="00847649" w:rsidRDefault="001236E4">
      <w:pPr>
        <w:pStyle w:val="pj"/>
        <w:ind w:left="1200" w:hanging="800"/>
      </w:pPr>
      <w:bookmarkStart w:id="79" w:name="SUB660000"/>
      <w:bookmarkEnd w:id="79"/>
      <w:r>
        <w:rPr>
          <w:rStyle w:val="s1"/>
        </w:rPr>
        <w:t>Статья 66. Государственный фонд социального страхования</w:t>
      </w:r>
    </w:p>
    <w:p w14:paraId="1B8B12E6" w14:textId="77777777" w:rsidR="00847649" w:rsidRDefault="001236E4">
      <w:pPr>
        <w:pStyle w:val="pj"/>
      </w:pPr>
      <w:r>
        <w:t xml:space="preserve">1. </w:t>
      </w:r>
      <w:hyperlink r:id="rId231" w:anchor="sub_id=100100" w:history="1">
        <w:r>
          <w:rPr>
            <w:rStyle w:val="a5"/>
          </w:rPr>
          <w:t>Государственный фонд социального страхования</w:t>
        </w:r>
      </w:hyperlink>
      <w:r>
        <w:t xml:space="preserve"> - юридическое лицо, производящее аккумулирование социальных отчислений, назначение и осуществление социальных выплат участникам системы обязательного социального страхования, в отношении которых наступил случай социального риска, включая членов семьи - иждивенцев в случае потери кормильца.</w:t>
      </w:r>
    </w:p>
    <w:p w14:paraId="4160BABA" w14:textId="77777777" w:rsidR="00847649" w:rsidRDefault="001236E4">
      <w:pPr>
        <w:pStyle w:val="pj"/>
      </w:pPr>
      <w:r>
        <w:t xml:space="preserve">2. Отчетность о деятельности Государственного фонда социального страхования осуществляется в порядке, установленном </w:t>
      </w:r>
      <w:hyperlink r:id="rId232" w:anchor="sub_id=290000" w:history="1">
        <w:r>
          <w:rPr>
            <w:rStyle w:val="a5"/>
          </w:rPr>
          <w:t>законодательством</w:t>
        </w:r>
      </w:hyperlink>
      <w:r>
        <w:t xml:space="preserve"> Республики Казахстан.</w:t>
      </w:r>
    </w:p>
    <w:p w14:paraId="36E83BC0" w14:textId="77777777" w:rsidR="00847649" w:rsidRDefault="001236E4">
      <w:pPr>
        <w:pStyle w:val="pj"/>
      </w:pPr>
      <w:r>
        <w:t>3. Информация о прогнозных и фактических поступлениях и расходах Государственного фонда социального страхования:</w:t>
      </w:r>
    </w:p>
    <w:p w14:paraId="064907D9" w14:textId="77777777" w:rsidR="00847649" w:rsidRDefault="001236E4">
      <w:pPr>
        <w:pStyle w:val="pj"/>
      </w:pPr>
      <w:r>
        <w:t>включается в состав консолидированного бюджета;</w:t>
      </w:r>
    </w:p>
    <w:p w14:paraId="3ABED42B" w14:textId="77777777" w:rsidR="00847649" w:rsidRDefault="001236E4">
      <w:pPr>
        <w:pStyle w:val="pj"/>
      </w:pPr>
      <w:r>
        <w:t>включается в состав материалов, прилагаемых к проекту закона о республиканском бюджете;</w:t>
      </w:r>
    </w:p>
    <w:p w14:paraId="45DE4246" w14:textId="77777777" w:rsidR="00847649" w:rsidRDefault="001236E4">
      <w:pPr>
        <w:pStyle w:val="pj"/>
      </w:pPr>
      <w:r>
        <w:t>включается в состав отчета об исполнении консолидированного бюджета;</w:t>
      </w:r>
    </w:p>
    <w:p w14:paraId="7AA14A4C" w14:textId="77777777" w:rsidR="00847649" w:rsidRDefault="001236E4">
      <w:pPr>
        <w:pStyle w:val="pj"/>
      </w:pPr>
      <w:r>
        <w:t>включается в состав годового отчета об исполнении республиканского бюджета;</w:t>
      </w:r>
    </w:p>
    <w:p w14:paraId="18AC41C5" w14:textId="77777777" w:rsidR="00847649" w:rsidRDefault="001236E4">
      <w:pPr>
        <w:pStyle w:val="pj"/>
      </w:pPr>
      <w:r>
        <w:t xml:space="preserve">подлежит публикации в соответствии со </w:t>
      </w:r>
      <w:hyperlink w:anchor="sub400000" w:history="1">
        <w:r>
          <w:rPr>
            <w:rStyle w:val="a5"/>
          </w:rPr>
          <w:t>статьей 40</w:t>
        </w:r>
      </w:hyperlink>
      <w:r>
        <w:t xml:space="preserve"> настоящего Кодекса.</w:t>
      </w:r>
    </w:p>
    <w:p w14:paraId="2363D54C" w14:textId="77777777" w:rsidR="00847649" w:rsidRDefault="001236E4">
      <w:pPr>
        <w:pStyle w:val="pj"/>
      </w:pPr>
      <w:r>
        <w:t> </w:t>
      </w:r>
    </w:p>
    <w:p w14:paraId="47FA76F6" w14:textId="77777777" w:rsidR="00847649" w:rsidRDefault="001236E4">
      <w:pPr>
        <w:pStyle w:val="pj"/>
        <w:ind w:left="1200" w:hanging="800"/>
      </w:pPr>
      <w:bookmarkStart w:id="80" w:name="SUB670000"/>
      <w:bookmarkEnd w:id="80"/>
      <w:r>
        <w:rPr>
          <w:rStyle w:val="s1"/>
        </w:rPr>
        <w:t>Статья 67. Фонд социального медицинского страхования</w:t>
      </w:r>
    </w:p>
    <w:p w14:paraId="6EB2979A" w14:textId="77777777" w:rsidR="00847649" w:rsidRDefault="001236E4">
      <w:pPr>
        <w:pStyle w:val="pj"/>
      </w:pPr>
      <w:r>
        <w:t xml:space="preserve">1. </w:t>
      </w:r>
      <w:hyperlink r:id="rId233" w:anchor="sub_id=10106" w:history="1">
        <w:r>
          <w:rPr>
            <w:rStyle w:val="a5"/>
          </w:rPr>
          <w:t>Фонд социального медицинского страхования</w:t>
        </w:r>
      </w:hyperlink>
      <w:r>
        <w:t xml:space="preserve"> - некоммерческая организация, производящая аккумулирование отчислений и взносов, а также осуществляющая закуп и оплату услуг субъектов здравоохранения, оказывающих медицинскую помощь в объемах и на условиях, предусмотренных договором закупа медицинских услуг, и иные функции, определенные </w:t>
      </w:r>
      <w:hyperlink r:id="rId234" w:history="1">
        <w:r>
          <w:rPr>
            <w:rStyle w:val="a5"/>
          </w:rPr>
          <w:t>законами</w:t>
        </w:r>
      </w:hyperlink>
      <w:r>
        <w:t xml:space="preserve"> Республики Казахстан.</w:t>
      </w:r>
    </w:p>
    <w:p w14:paraId="546EDFC9" w14:textId="77777777" w:rsidR="00847649" w:rsidRDefault="001236E4">
      <w:pPr>
        <w:pStyle w:val="pj"/>
      </w:pPr>
      <w:r>
        <w:t xml:space="preserve">2. Отчетность о деятельности фонда социального медицинского страхования осуществляется в соответствии с законодательством Республики Казахстан о бухгалтерском учете и финансовой отчетности, </w:t>
      </w:r>
      <w:hyperlink r:id="rId235" w:anchor="sub_id=220000" w:history="1">
        <w:r>
          <w:rPr>
            <w:rStyle w:val="a5"/>
          </w:rPr>
          <w:t>законодательством</w:t>
        </w:r>
      </w:hyperlink>
      <w:r>
        <w:t xml:space="preserve"> Республики Казахстан в области здравоохранения.</w:t>
      </w:r>
    </w:p>
    <w:p w14:paraId="3C8C1124" w14:textId="77777777" w:rsidR="00847649" w:rsidRDefault="001236E4">
      <w:pPr>
        <w:pStyle w:val="pji"/>
      </w:pPr>
      <w:r>
        <w:rPr>
          <w:rStyle w:val="s3"/>
        </w:rPr>
        <w:t xml:space="preserve">В пункт 3 внесены изменения в соответствии с </w:t>
      </w:r>
      <w:hyperlink r:id="rId236" w:anchor="sub_id=67" w:history="1">
        <w:r>
          <w:rPr>
            <w:rStyle w:val="a5"/>
            <w:i/>
            <w:iCs/>
          </w:rPr>
          <w:t>Законом</w:t>
        </w:r>
      </w:hyperlink>
      <w:r>
        <w:rPr>
          <w:rStyle w:val="s3"/>
        </w:rPr>
        <w:t xml:space="preserve"> РК от 14.07.25 г. № 206-VIII (введен в действие с 1 января 2026 г.) (</w:t>
      </w:r>
      <w:hyperlink r:id="rId237" w:anchor="sub_id=670300" w:history="1">
        <w:r>
          <w:rPr>
            <w:rStyle w:val="a5"/>
            <w:i/>
            <w:iCs/>
          </w:rPr>
          <w:t>см. стар. ред.</w:t>
        </w:r>
      </w:hyperlink>
      <w:r>
        <w:rPr>
          <w:rStyle w:val="s3"/>
        </w:rPr>
        <w:t>)</w:t>
      </w:r>
    </w:p>
    <w:p w14:paraId="647A53DD" w14:textId="77777777" w:rsidR="00847649" w:rsidRDefault="001236E4">
      <w:pPr>
        <w:pStyle w:val="pj"/>
      </w:pPr>
      <w:r>
        <w:t xml:space="preserve">3. Взаимоотношения фонда социального медицинского страхования с республиканским </w:t>
      </w:r>
      <w:r>
        <w:rPr>
          <w:rStyle w:val="s0"/>
        </w:rPr>
        <w:t>и местным бюджетами</w:t>
      </w:r>
      <w:r>
        <w:t xml:space="preserve"> осуществляются посредством трансфертов юридическим лицам.</w:t>
      </w:r>
    </w:p>
    <w:p w14:paraId="43F0318E" w14:textId="77777777" w:rsidR="00847649" w:rsidRDefault="009075F5">
      <w:pPr>
        <w:pStyle w:val="pj"/>
      </w:pPr>
      <w:hyperlink r:id="rId238" w:history="1">
        <w:r w:rsidR="001236E4">
          <w:rPr>
            <w:rStyle w:val="a5"/>
          </w:rPr>
          <w:t>Порядок</w:t>
        </w:r>
      </w:hyperlink>
      <w:r w:rsidR="001236E4">
        <w:t xml:space="preserve"> планирования расходов из бюджета в фонд социального медицинского страхования путем выделения трансфертов юридическим лицам, составления отчетности об использовании бюджетных средств, формы и сроки ее представления, а также требования к предоставляемой информации о ходе и результатах использования бюджетных средств разрабатываются и утверждаются уполномоченным органом в области здравоохранения по согласованию с центральными уполномоченными органами по бюджетному планированию и исполнению бюджета.</w:t>
      </w:r>
    </w:p>
    <w:p w14:paraId="70AA007B" w14:textId="77777777" w:rsidR="00847649" w:rsidRDefault="001236E4">
      <w:pPr>
        <w:pStyle w:val="pj"/>
      </w:pPr>
      <w:r>
        <w:t>4. Информация о прогнозных и фактических поступлениях и расходах фонда социального медицинского страхования:</w:t>
      </w:r>
    </w:p>
    <w:p w14:paraId="44E15E1A" w14:textId="77777777" w:rsidR="00847649" w:rsidRDefault="001236E4">
      <w:pPr>
        <w:pStyle w:val="pj"/>
      </w:pPr>
      <w:r>
        <w:t>включается в состав консолидированного бюджета;</w:t>
      </w:r>
    </w:p>
    <w:p w14:paraId="14E3E92F" w14:textId="77777777" w:rsidR="00847649" w:rsidRDefault="001236E4">
      <w:pPr>
        <w:pStyle w:val="pj"/>
      </w:pPr>
      <w:r>
        <w:t>включается в состав материалов, прилагаемых к проекту закона о республиканском бюджете;</w:t>
      </w:r>
    </w:p>
    <w:p w14:paraId="06756C78" w14:textId="77777777" w:rsidR="00847649" w:rsidRDefault="001236E4">
      <w:pPr>
        <w:pStyle w:val="pj"/>
      </w:pPr>
      <w:r>
        <w:lastRenderedPageBreak/>
        <w:t>включается в состав отчета об исполнении консолидированного бюджета;</w:t>
      </w:r>
    </w:p>
    <w:p w14:paraId="61CEFA81" w14:textId="77777777" w:rsidR="00847649" w:rsidRDefault="001236E4">
      <w:pPr>
        <w:pStyle w:val="pj"/>
      </w:pPr>
      <w:r>
        <w:t>включается в состав годового отчета об исполнении республиканского бюджета;</w:t>
      </w:r>
    </w:p>
    <w:p w14:paraId="5C6D0892" w14:textId="77777777" w:rsidR="00847649" w:rsidRDefault="001236E4">
      <w:pPr>
        <w:pStyle w:val="pj"/>
      </w:pPr>
      <w:r>
        <w:t xml:space="preserve">подлежит публикации в соответствии со </w:t>
      </w:r>
      <w:hyperlink w:anchor="sub400000" w:history="1">
        <w:r>
          <w:rPr>
            <w:rStyle w:val="a5"/>
          </w:rPr>
          <w:t>статьей 40</w:t>
        </w:r>
      </w:hyperlink>
      <w:r>
        <w:t xml:space="preserve"> настоящего Кодекса.</w:t>
      </w:r>
    </w:p>
    <w:p w14:paraId="5DEE9D7B" w14:textId="77777777" w:rsidR="00847649" w:rsidRDefault="001236E4">
      <w:pPr>
        <w:pStyle w:val="pj"/>
      </w:pPr>
      <w:r>
        <w:t> </w:t>
      </w:r>
    </w:p>
    <w:p w14:paraId="261C6CB9" w14:textId="77777777" w:rsidR="00847649" w:rsidRDefault="001236E4">
      <w:pPr>
        <w:pStyle w:val="pj"/>
        <w:ind w:left="1200" w:hanging="800"/>
      </w:pPr>
      <w:bookmarkStart w:id="81" w:name="SUB680000"/>
      <w:bookmarkEnd w:id="81"/>
      <w:r>
        <w:rPr>
          <w:rStyle w:val="s1"/>
        </w:rPr>
        <w:t>Статья 68. Фонд компенсации потерпевшим</w:t>
      </w:r>
    </w:p>
    <w:p w14:paraId="2B83C468" w14:textId="77777777" w:rsidR="00847649" w:rsidRDefault="001236E4">
      <w:pPr>
        <w:pStyle w:val="pj"/>
      </w:pPr>
      <w:r>
        <w:t xml:space="preserve">1. </w:t>
      </w:r>
      <w:hyperlink r:id="rId239" w:anchor="sub_id=10000" w:history="1">
        <w:r>
          <w:rPr>
            <w:rStyle w:val="a5"/>
          </w:rPr>
          <w:t>Фонд компенсации потерпевшим</w:t>
        </w:r>
      </w:hyperlink>
      <w:r>
        <w:t xml:space="preserve"> - контрольный счет наличности, открытый в государственном казначействе для зачисления поступлений денег и проведения выплаты компенсации потерпевшим в порядке, предусмотренном </w:t>
      </w:r>
      <w:hyperlink r:id="rId240" w:history="1">
        <w:r>
          <w:rPr>
            <w:rStyle w:val="a5"/>
          </w:rPr>
          <w:t>законодательством</w:t>
        </w:r>
      </w:hyperlink>
      <w:r>
        <w:t xml:space="preserve"> Республики Казахстан о Фонде компенсации потерпевшим.</w:t>
      </w:r>
    </w:p>
    <w:p w14:paraId="7912A364" w14:textId="77777777" w:rsidR="00847649" w:rsidRDefault="001236E4">
      <w:pPr>
        <w:pStyle w:val="pj"/>
      </w:pPr>
      <w:r>
        <w:t>2. Неналоговыми поступлениями в Фонд компенсации потерпевшим являются:</w:t>
      </w:r>
    </w:p>
    <w:p w14:paraId="5B133CD2" w14:textId="77777777" w:rsidR="00847649" w:rsidRDefault="001236E4">
      <w:pPr>
        <w:pStyle w:val="pj"/>
      </w:pPr>
      <w:r>
        <w:t>1) принудительные платежи, взыскиваемые судом;</w:t>
      </w:r>
    </w:p>
    <w:p w14:paraId="0C112A1F" w14:textId="77777777" w:rsidR="00847649" w:rsidRDefault="001236E4">
      <w:pPr>
        <w:pStyle w:val="pj"/>
      </w:pPr>
      <w:r>
        <w:t xml:space="preserve">2) денежные взыскания, налагаемые судом за неисполнение процессуальных обязанностей, предусмотренных </w:t>
      </w:r>
      <w:hyperlink r:id="rId241" w:anchor="sub_id=710000" w:history="1">
        <w:r>
          <w:rPr>
            <w:rStyle w:val="a5"/>
          </w:rPr>
          <w:t>статьями 71</w:t>
        </w:r>
      </w:hyperlink>
      <w:r>
        <w:rPr>
          <w:rStyle w:val="s0"/>
        </w:rPr>
        <w:t xml:space="preserve">, </w:t>
      </w:r>
      <w:hyperlink r:id="rId242" w:anchor="sub_id=780000" w:history="1">
        <w:r>
          <w:rPr>
            <w:rStyle w:val="a5"/>
          </w:rPr>
          <w:t>78</w:t>
        </w:r>
      </w:hyperlink>
      <w:r>
        <w:rPr>
          <w:rStyle w:val="s0"/>
        </w:rPr>
        <w:t xml:space="preserve">, </w:t>
      </w:r>
      <w:hyperlink r:id="rId243" w:anchor="sub_id=800000" w:history="1">
        <w:r>
          <w:rPr>
            <w:rStyle w:val="a5"/>
          </w:rPr>
          <w:t>80, 81, 82</w:t>
        </w:r>
      </w:hyperlink>
      <w:r>
        <w:rPr>
          <w:rStyle w:val="s0"/>
        </w:rPr>
        <w:t xml:space="preserve">, </w:t>
      </w:r>
      <w:hyperlink r:id="rId244" w:anchor="sub_id=900000" w:history="1">
        <w:r>
          <w:rPr>
            <w:rStyle w:val="a5"/>
          </w:rPr>
          <w:t>90</w:t>
        </w:r>
      </w:hyperlink>
      <w:r>
        <w:rPr>
          <w:rStyle w:val="s0"/>
        </w:rPr>
        <w:t xml:space="preserve">, </w:t>
      </w:r>
      <w:hyperlink r:id="rId245" w:anchor="sub_id=1420000" w:history="1">
        <w:r>
          <w:rPr>
            <w:rStyle w:val="a5"/>
          </w:rPr>
          <w:t>142</w:t>
        </w:r>
      </w:hyperlink>
      <w:r>
        <w:rPr>
          <w:rStyle w:val="s0"/>
        </w:rPr>
        <w:t xml:space="preserve">, </w:t>
      </w:r>
      <w:hyperlink r:id="rId246" w:anchor="sub_id=1560000" w:history="1">
        <w:r>
          <w:rPr>
            <w:rStyle w:val="a5"/>
          </w:rPr>
          <w:t>156</w:t>
        </w:r>
      </w:hyperlink>
      <w:r>
        <w:t xml:space="preserve"> и </w:t>
      </w:r>
      <w:hyperlink r:id="rId247" w:anchor="sub_id=1650000" w:history="1">
        <w:r>
          <w:rPr>
            <w:rStyle w:val="a5"/>
          </w:rPr>
          <w:t>165</w:t>
        </w:r>
      </w:hyperlink>
      <w:r>
        <w:t xml:space="preserve"> Уголовно-процессуального кодекса Республики Казахстан, и нарушение порядка в судебном заседании на потерпевшего, свидетеля, специалиста, переводчика и иных лиц, за исключением адвоката, прокурора и подсудимого;</w:t>
      </w:r>
    </w:p>
    <w:p w14:paraId="098994F9" w14:textId="77777777" w:rsidR="00847649" w:rsidRDefault="001236E4">
      <w:pPr>
        <w:pStyle w:val="pj"/>
      </w:pPr>
      <w:r>
        <w:t>3) денежные взыскания с осужденного, в отношении которого вступил в законную силу обвинительный приговор суда и которому назначено наказание в виде исправительных работ;</w:t>
      </w:r>
    </w:p>
    <w:p w14:paraId="7E24C049" w14:textId="77777777" w:rsidR="00847649" w:rsidRDefault="001236E4">
      <w:pPr>
        <w:pStyle w:val="pj"/>
      </w:pPr>
      <w:r>
        <w:t xml:space="preserve">4) деньги, взысканные в порядке регрессных требований в соответствии со </w:t>
      </w:r>
      <w:hyperlink r:id="rId248" w:anchor="sub_id=110000" w:history="1">
        <w:r>
          <w:rPr>
            <w:rStyle w:val="a5"/>
          </w:rPr>
          <w:t>статьей 11</w:t>
        </w:r>
      </w:hyperlink>
      <w:r>
        <w:t xml:space="preserve"> Закона Республики Казахстан «О Фонде компенсации потерпевшим»;</w:t>
      </w:r>
    </w:p>
    <w:p w14:paraId="62F1BAAF" w14:textId="77777777" w:rsidR="00847649" w:rsidRDefault="001236E4">
      <w:pPr>
        <w:pStyle w:val="pj"/>
      </w:pPr>
      <w:r>
        <w:t>5) иные источники, не запрещенные законодательством Республики Казахстан.</w:t>
      </w:r>
    </w:p>
    <w:p w14:paraId="6E93C9AD" w14:textId="77777777" w:rsidR="00847649" w:rsidRDefault="001236E4">
      <w:pPr>
        <w:pStyle w:val="pj"/>
      </w:pPr>
      <w:r>
        <w:t>3. Информация о фактических поступлениях и расходах Фонда компенсации потерпевшим:</w:t>
      </w:r>
    </w:p>
    <w:p w14:paraId="36ACE696" w14:textId="77777777" w:rsidR="00847649" w:rsidRDefault="001236E4">
      <w:pPr>
        <w:pStyle w:val="pj"/>
      </w:pPr>
      <w:r>
        <w:t>включается в состав отчета об исполнении консолидированного бюджета;</w:t>
      </w:r>
    </w:p>
    <w:p w14:paraId="2216E255" w14:textId="77777777" w:rsidR="00847649" w:rsidRDefault="001236E4">
      <w:pPr>
        <w:pStyle w:val="pj"/>
      </w:pPr>
      <w:r>
        <w:t>включается в состав годового отчета об исполнении республиканского бюджета;</w:t>
      </w:r>
    </w:p>
    <w:p w14:paraId="62F5A88D" w14:textId="77777777" w:rsidR="00847649" w:rsidRDefault="001236E4">
      <w:pPr>
        <w:pStyle w:val="pj"/>
      </w:pPr>
      <w:r>
        <w:t xml:space="preserve">подлежит публикации в соответствии со </w:t>
      </w:r>
      <w:hyperlink w:anchor="sub400000" w:history="1">
        <w:r>
          <w:rPr>
            <w:rStyle w:val="a5"/>
          </w:rPr>
          <w:t>статьей 40</w:t>
        </w:r>
      </w:hyperlink>
      <w:r>
        <w:t xml:space="preserve"> настоящего Кодекса.</w:t>
      </w:r>
    </w:p>
    <w:p w14:paraId="0550029E" w14:textId="77777777" w:rsidR="00847649" w:rsidRDefault="001236E4">
      <w:pPr>
        <w:pStyle w:val="pj"/>
      </w:pPr>
      <w:r>
        <w:t> </w:t>
      </w:r>
    </w:p>
    <w:p w14:paraId="69810F42" w14:textId="77777777" w:rsidR="00847649" w:rsidRDefault="001236E4">
      <w:pPr>
        <w:pStyle w:val="pj"/>
        <w:ind w:left="1200" w:hanging="800"/>
      </w:pPr>
      <w:bookmarkStart w:id="82" w:name="SUB690000"/>
      <w:bookmarkEnd w:id="82"/>
      <w:r>
        <w:rPr>
          <w:rStyle w:val="s1"/>
        </w:rPr>
        <w:t>Статья 69. Специальный государственный фонд</w:t>
      </w:r>
    </w:p>
    <w:p w14:paraId="17334918" w14:textId="77777777" w:rsidR="00847649" w:rsidRDefault="001236E4">
      <w:pPr>
        <w:pStyle w:val="pj"/>
      </w:pPr>
      <w:r>
        <w:t xml:space="preserve">1. Специальный государственный фонд - контрольный счет наличности, открытый в государственном казначействе в соответствии с настоящим Кодексом, для зачисления поступлений денег и расходования их с целью финансирования социальных, экономических проектов Республики Казахстан, а также расходов уполномоченного органа по возврату незаконно приобретенных активов в порядке, определяемом </w:t>
      </w:r>
      <w:hyperlink r:id="rId249" w:anchor="sub_id=320000" w:history="1">
        <w:r>
          <w:rPr>
            <w:rStyle w:val="a5"/>
          </w:rPr>
          <w:t>законодательством</w:t>
        </w:r>
      </w:hyperlink>
      <w:r>
        <w:t xml:space="preserve"> Республики Казахстан.</w:t>
      </w:r>
    </w:p>
    <w:p w14:paraId="2587E9B3" w14:textId="77777777" w:rsidR="00847649" w:rsidRDefault="001236E4">
      <w:pPr>
        <w:pStyle w:val="pj"/>
      </w:pPr>
      <w:r>
        <w:t>Допускается направление средств Специального государственного фонда в республиканский бюджет в виде трансферта на безвозмездной и безвозвратной основе.</w:t>
      </w:r>
    </w:p>
    <w:p w14:paraId="6A1D328B" w14:textId="77777777" w:rsidR="00847649" w:rsidRDefault="001236E4">
      <w:pPr>
        <w:pStyle w:val="pj"/>
      </w:pPr>
      <w:r>
        <w:t>2. Неналоговыми поступлениями в Специальный государственный фонд являются:</w:t>
      </w:r>
    </w:p>
    <w:p w14:paraId="7D28F960" w14:textId="77777777" w:rsidR="00847649" w:rsidRDefault="001236E4">
      <w:pPr>
        <w:pStyle w:val="pj"/>
      </w:pPr>
      <w:r>
        <w:t>1) деньги, безвозмездно передаваемые в государственную собственность от физических и (или) юридических лиц на цели Специального государственного фонда;</w:t>
      </w:r>
    </w:p>
    <w:p w14:paraId="27F3D3E2" w14:textId="77777777" w:rsidR="00847649" w:rsidRDefault="001236E4">
      <w:pPr>
        <w:pStyle w:val="pj"/>
      </w:pPr>
      <w:r>
        <w:t>2) деньги, поступившие в государственную собственность в результате их конфискации на основании вступившего в законную силу судебного акта, вынесенного по коррупционному правонарушению;</w:t>
      </w:r>
    </w:p>
    <w:p w14:paraId="50145041" w14:textId="77777777" w:rsidR="00847649" w:rsidRDefault="001236E4">
      <w:pPr>
        <w:pStyle w:val="pj"/>
      </w:pPr>
      <w:r>
        <w:t>3) деньги, поступившие в государственную собственность от реализации конфискованного имущества на основании вступившего в законную силу судебного акта, вынесенного по коррупционному правонарушению;</w:t>
      </w:r>
    </w:p>
    <w:p w14:paraId="3657AE92" w14:textId="77777777" w:rsidR="00847649" w:rsidRDefault="001236E4">
      <w:pPr>
        <w:pStyle w:val="pj"/>
      </w:pPr>
      <w:r>
        <w:t xml:space="preserve">4) деньги, в том числе от реализации имущества, возвращенного в порядке, установленном </w:t>
      </w:r>
      <w:hyperlink r:id="rId250" w:history="1">
        <w:r>
          <w:rPr>
            <w:rStyle w:val="a5"/>
          </w:rPr>
          <w:t>Законом</w:t>
        </w:r>
      </w:hyperlink>
      <w:r>
        <w:t xml:space="preserve"> Республики Казахстан «О возврате государству незаконно приобретенных активов» и другими законами Республики Казахстан;</w:t>
      </w:r>
    </w:p>
    <w:p w14:paraId="5CD0F286" w14:textId="77777777" w:rsidR="00847649" w:rsidRDefault="001236E4">
      <w:pPr>
        <w:pStyle w:val="pj"/>
      </w:pPr>
      <w:r>
        <w:lastRenderedPageBreak/>
        <w:t>5) деньги от реализации иного имущества, поступившего в собственность управляющей компании либо в результате ее деятельности по управлению активами в соответствии с законодательством Республики Казахстан о возврате активов.</w:t>
      </w:r>
    </w:p>
    <w:p w14:paraId="56F4F690" w14:textId="77777777" w:rsidR="00847649" w:rsidRDefault="001236E4">
      <w:pPr>
        <w:pStyle w:val="pj"/>
      </w:pPr>
      <w:r>
        <w:t xml:space="preserve">3. Первый руководитель администратора бюджетных программ несет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0EA3E422" w14:textId="77777777" w:rsidR="00847649" w:rsidRDefault="001236E4">
      <w:pPr>
        <w:pStyle w:val="pj"/>
      </w:pPr>
      <w:r>
        <w:t>4. Информация о фактических поступлениях и расходах Специального государственного фонда:</w:t>
      </w:r>
    </w:p>
    <w:p w14:paraId="40739C75" w14:textId="77777777" w:rsidR="00847649" w:rsidRDefault="001236E4">
      <w:pPr>
        <w:pStyle w:val="pj"/>
      </w:pPr>
      <w:r>
        <w:t>включается в состав отчета об исполнении консолидированного бюджета;</w:t>
      </w:r>
    </w:p>
    <w:p w14:paraId="2E45FF82" w14:textId="77777777" w:rsidR="00847649" w:rsidRDefault="001236E4">
      <w:pPr>
        <w:pStyle w:val="pj"/>
      </w:pPr>
      <w:r>
        <w:t>включается в состав годового отчета об исполнении республиканского бюджета;</w:t>
      </w:r>
    </w:p>
    <w:p w14:paraId="4E67F13F" w14:textId="77777777" w:rsidR="00847649" w:rsidRDefault="001236E4">
      <w:pPr>
        <w:pStyle w:val="pj"/>
      </w:pPr>
      <w:r>
        <w:t xml:space="preserve">подлежит публикации в соответствии со </w:t>
      </w:r>
      <w:hyperlink w:anchor="sub400000" w:history="1">
        <w:r>
          <w:rPr>
            <w:rStyle w:val="a5"/>
          </w:rPr>
          <w:t>статьей 40</w:t>
        </w:r>
      </w:hyperlink>
      <w:r>
        <w:t xml:space="preserve"> настоящего Кодекса.</w:t>
      </w:r>
    </w:p>
    <w:p w14:paraId="049EE19F" w14:textId="77777777" w:rsidR="00847649" w:rsidRDefault="001236E4">
      <w:pPr>
        <w:pStyle w:val="pj"/>
      </w:pPr>
      <w:r>
        <w:t> </w:t>
      </w:r>
    </w:p>
    <w:p w14:paraId="5E423B2B" w14:textId="77777777" w:rsidR="00847649" w:rsidRDefault="001236E4">
      <w:pPr>
        <w:pStyle w:val="pj"/>
      </w:pPr>
      <w:r>
        <w:t> </w:t>
      </w:r>
    </w:p>
    <w:p w14:paraId="2DE4D97B" w14:textId="77777777" w:rsidR="00847649" w:rsidRDefault="001236E4">
      <w:pPr>
        <w:pStyle w:val="pc"/>
      </w:pPr>
      <w:bookmarkStart w:id="83" w:name="SUB700000"/>
      <w:bookmarkEnd w:id="83"/>
      <w:r>
        <w:rPr>
          <w:rStyle w:val="s1"/>
        </w:rPr>
        <w:t>ОСОБЕННАЯ ЧАСТЬ</w:t>
      </w:r>
    </w:p>
    <w:p w14:paraId="3F781D00" w14:textId="77777777" w:rsidR="00847649" w:rsidRDefault="001236E4">
      <w:pPr>
        <w:pStyle w:val="pc"/>
      </w:pPr>
      <w:r>
        <w:t> </w:t>
      </w:r>
    </w:p>
    <w:p w14:paraId="7DFD5041" w14:textId="77777777" w:rsidR="00847649" w:rsidRDefault="001236E4">
      <w:pPr>
        <w:pStyle w:val="pc"/>
      </w:pPr>
      <w:r>
        <w:t> </w:t>
      </w:r>
    </w:p>
    <w:p w14:paraId="79FCC3D9" w14:textId="77777777" w:rsidR="00847649" w:rsidRDefault="001236E4">
      <w:pPr>
        <w:pStyle w:val="pc"/>
      </w:pPr>
      <w:r>
        <w:rPr>
          <w:rStyle w:val="s1"/>
        </w:rPr>
        <w:t>РАЗДЕЛ 4. РАЗРАБОТКА, РАССМОТРЕНИЕ, УТВЕРЖДЕНИЕ, УТОЧНЕНИЕ, КОРРЕКТИРОВКА, СЕКВЕСТР БЮДЖЕТА</w:t>
      </w:r>
    </w:p>
    <w:p w14:paraId="70F24DF2" w14:textId="77777777" w:rsidR="00847649" w:rsidRDefault="001236E4">
      <w:pPr>
        <w:pStyle w:val="pc"/>
      </w:pPr>
      <w:r>
        <w:t> </w:t>
      </w:r>
    </w:p>
    <w:p w14:paraId="1AA52F55" w14:textId="77777777" w:rsidR="00847649" w:rsidRDefault="001236E4">
      <w:pPr>
        <w:pStyle w:val="pc"/>
      </w:pPr>
      <w:r>
        <w:t> </w:t>
      </w:r>
    </w:p>
    <w:p w14:paraId="4E159171" w14:textId="77777777" w:rsidR="00847649" w:rsidRDefault="001236E4">
      <w:pPr>
        <w:pStyle w:val="pc"/>
      </w:pPr>
      <w:r>
        <w:rPr>
          <w:rStyle w:val="s1"/>
        </w:rPr>
        <w:t>Глава 14. ОБЩИЕ ПОЛОЖЕНИЯ О ПЛАНИРОВАНИИ БЮДЖЕТА</w:t>
      </w:r>
    </w:p>
    <w:p w14:paraId="2C79736B" w14:textId="77777777" w:rsidR="00847649" w:rsidRDefault="001236E4">
      <w:pPr>
        <w:pStyle w:val="pc"/>
      </w:pPr>
      <w:r>
        <w:t> </w:t>
      </w:r>
    </w:p>
    <w:p w14:paraId="4A4DA1C4" w14:textId="77777777" w:rsidR="00847649" w:rsidRDefault="001236E4">
      <w:pPr>
        <w:pStyle w:val="pj"/>
        <w:ind w:left="1200" w:hanging="800"/>
      </w:pPr>
      <w:r>
        <w:rPr>
          <w:rStyle w:val="s1"/>
        </w:rPr>
        <w:t>Статья 70. Общие положения об основах планирования бюджета</w:t>
      </w:r>
    </w:p>
    <w:p w14:paraId="1F43CA80" w14:textId="77777777" w:rsidR="00847649" w:rsidRDefault="001236E4">
      <w:pPr>
        <w:pStyle w:val="pj"/>
      </w:pPr>
      <w:r>
        <w:t>1. Планированием бюджета является выполнение комплекса мероприятий по разработке, рассмотрению, утверждению, уточнению, корректировке, секвестру бюджета, основанных на соблюдении принципов бюджетной системы.</w:t>
      </w:r>
    </w:p>
    <w:p w14:paraId="06BC525E" w14:textId="77777777" w:rsidR="00847649" w:rsidRDefault="001236E4">
      <w:pPr>
        <w:pStyle w:val="pj"/>
      </w:pPr>
      <w:bookmarkStart w:id="84" w:name="SUB700200"/>
      <w:bookmarkEnd w:id="84"/>
      <w:r>
        <w:t xml:space="preserve">2. Планирование поступлений бюджета осуществляется на основании прогноза поступлений, определяемого в соответствии со </w:t>
      </w:r>
      <w:hyperlink w:anchor="sub520000" w:history="1">
        <w:r>
          <w:rPr>
            <w:rStyle w:val="a5"/>
          </w:rPr>
          <w:t>статьей 52</w:t>
        </w:r>
      </w:hyperlink>
      <w:r>
        <w:t xml:space="preserve"> настоящего Кодекса.</w:t>
      </w:r>
    </w:p>
    <w:p w14:paraId="01B086AA" w14:textId="77777777" w:rsidR="00847649" w:rsidRDefault="001236E4">
      <w:pPr>
        <w:pStyle w:val="pj"/>
      </w:pPr>
      <w:r>
        <w:t>Отражение поступлений в бюджет в виде стоимости товаров (работ, услуг) допускается только при получении связанных грантов в виде безвозмездной технической помощи, а также в случаях, предусмотренных международным договором, ратифицированным Республикой Казахстан. При этом в расходах должна предусматриваться бюджетная программа (подпрограмма) в объеме, равном стоимости полученных товаров (работ, услуг).</w:t>
      </w:r>
    </w:p>
    <w:p w14:paraId="6C2AE92B" w14:textId="77777777" w:rsidR="00847649" w:rsidRDefault="001236E4">
      <w:pPr>
        <w:pStyle w:val="pj"/>
      </w:pPr>
      <w:bookmarkStart w:id="85" w:name="SUB700300"/>
      <w:bookmarkEnd w:id="85"/>
      <w:r>
        <w:t xml:space="preserve">3. Планирование расходов бюджета осуществляется на основе параметров социально-экономического развития Республики Казахстан, области, города республиканского значения, столицы на соответствующий период, планов развития государственных органов, планов развития областей, городов республиканского значения, столицы, прогнозной консолидированной отчетности администраторов бюджетных программ, натуральных норм, минимальных социальных стандартов, стандартов инженерно-коммуникационной, транспортной и иной инфраструктуры, системы региональных стандартов для населенных пунктов с учетом обзора расходов, итогов государственного аудита и финансового контроля, мониторинга и оценки результатов, проводимых в соответствии со </w:t>
      </w:r>
      <w:hyperlink w:anchor="sub430000" w:history="1">
        <w:r>
          <w:rPr>
            <w:rStyle w:val="a5"/>
          </w:rPr>
          <w:t>статьями 43</w:t>
        </w:r>
      </w:hyperlink>
      <w:r>
        <w:rPr>
          <w:rStyle w:val="s0"/>
        </w:rPr>
        <w:t xml:space="preserve">, </w:t>
      </w:r>
      <w:hyperlink w:anchor="sub440000" w:history="1">
        <w:r>
          <w:rPr>
            <w:rStyle w:val="a5"/>
          </w:rPr>
          <w:t>44</w:t>
        </w:r>
      </w:hyperlink>
      <w:r>
        <w:rPr>
          <w:rStyle w:val="s0"/>
        </w:rPr>
        <w:t xml:space="preserve">, </w:t>
      </w:r>
      <w:hyperlink w:anchor="sub450000" w:history="1">
        <w:r>
          <w:rPr>
            <w:rStyle w:val="a5"/>
          </w:rPr>
          <w:t>45</w:t>
        </w:r>
      </w:hyperlink>
      <w:r>
        <w:t xml:space="preserve"> и </w:t>
      </w:r>
      <w:hyperlink w:anchor="sub460000" w:history="1">
        <w:r>
          <w:rPr>
            <w:rStyle w:val="a5"/>
          </w:rPr>
          <w:t>46</w:t>
        </w:r>
      </w:hyperlink>
      <w:r>
        <w:t xml:space="preserve"> настоящего Кодекса.</w:t>
      </w:r>
    </w:p>
    <w:p w14:paraId="4540066B" w14:textId="77777777" w:rsidR="00847649" w:rsidRDefault="001236E4">
      <w:pPr>
        <w:pStyle w:val="pj"/>
      </w:pPr>
      <w:r>
        <w:t>При планировании местного бюджета обеспечивается участие граждан в распределении бюджетных средств (бюджет народного участия).</w:t>
      </w:r>
    </w:p>
    <w:p w14:paraId="444301B9" w14:textId="77777777" w:rsidR="00847649" w:rsidRDefault="001236E4">
      <w:pPr>
        <w:pStyle w:val="pj"/>
      </w:pPr>
      <w:r>
        <w:t>Порядок реализации бюджета народного участия определяется центральным уполномоченным органом по бюджетному планированию.</w:t>
      </w:r>
    </w:p>
    <w:p w14:paraId="59A601A7" w14:textId="77777777" w:rsidR="00847649" w:rsidRDefault="009075F5">
      <w:pPr>
        <w:pStyle w:val="pj"/>
      </w:pPr>
      <w:hyperlink r:id="rId251" w:history="1">
        <w:r w:rsidR="001236E4">
          <w:rPr>
            <w:rStyle w:val="a5"/>
          </w:rPr>
          <w:t>Натуральные</w:t>
        </w:r>
      </w:hyperlink>
      <w:r w:rsidR="001236E4">
        <w:rPr>
          <w:rStyle w:val="s0"/>
        </w:rPr>
        <w:t xml:space="preserve"> нормы</w:t>
      </w:r>
      <w:r w:rsidR="001236E4">
        <w:t xml:space="preserve"> представляют собой натуральные показатели потребления или использования необходимых материальных или нематериальных благ.</w:t>
      </w:r>
    </w:p>
    <w:p w14:paraId="509A4FA4" w14:textId="77777777" w:rsidR="00847649" w:rsidRDefault="001236E4">
      <w:pPr>
        <w:pStyle w:val="pj"/>
      </w:pPr>
      <w:r>
        <w:lastRenderedPageBreak/>
        <w:t>Натуральные нормы разрабатываются и утверждаются центральными государственными органами по согласованию с центральным уполномоченным органом по бюджетному планированию, если иное не предусмотрено законодательством Республики Казахстан.</w:t>
      </w:r>
    </w:p>
    <w:p w14:paraId="4AEE169A" w14:textId="77777777" w:rsidR="00847649" w:rsidRDefault="001236E4">
      <w:pPr>
        <w:pStyle w:val="pj"/>
      </w:pPr>
      <w:r>
        <w:t>Положения натуральных норм, утвержденные центральными государственными органами, распространяются на местные исполнительные органы.</w:t>
      </w:r>
    </w:p>
    <w:p w14:paraId="2AE5EB7C" w14:textId="77777777" w:rsidR="00847649" w:rsidRDefault="001236E4">
      <w:pPr>
        <w:pStyle w:val="pj"/>
      </w:pPr>
      <w:r>
        <w:t>Допускается разработка натуральных норм местными исполнительными органами по расходам, которые не нормированы натуральными нормами центральных государственных органов, по согласованию с центральными отраслевыми государственными органами, курирующими соответствующую область (сферу), и местным уполномоченным органом по государственному планированию.</w:t>
      </w:r>
    </w:p>
    <w:p w14:paraId="5187D035" w14:textId="77777777" w:rsidR="00847649" w:rsidRDefault="001236E4">
      <w:pPr>
        <w:pStyle w:val="pj"/>
      </w:pPr>
      <w:r>
        <w:t>Натуральные нормы для подведомственных организаций, финансируемых из местного бюджета, разрабатываются и утверждаются местными исполнительными органами по согласованию с местным уполномоченным органом по государственному планированию.</w:t>
      </w:r>
    </w:p>
    <w:p w14:paraId="624B6B20" w14:textId="77777777" w:rsidR="00847649" w:rsidRDefault="001236E4">
      <w:pPr>
        <w:pStyle w:val="pj"/>
      </w:pPr>
      <w:r>
        <w:t>Порядок разработки натуральных норм определяется центральным уполномоченным органом по бюджетному планированию.</w:t>
      </w:r>
    </w:p>
    <w:p w14:paraId="02599DB8" w14:textId="77777777" w:rsidR="00847649" w:rsidRDefault="009075F5">
      <w:pPr>
        <w:pStyle w:val="pj"/>
      </w:pPr>
      <w:hyperlink r:id="rId252" w:history="1">
        <w:r w:rsidR="001236E4">
          <w:rPr>
            <w:rStyle w:val="a5"/>
          </w:rPr>
          <w:t>Минимальные стандарты</w:t>
        </w:r>
      </w:hyperlink>
      <w:r w:rsidR="001236E4">
        <w:t xml:space="preserve"> - минимальный объем услуг, денежных выплат и иных требований, установленных законами Республики Казахстан, обеспечивающий реализацию гарантий и прав.</w:t>
      </w:r>
    </w:p>
    <w:p w14:paraId="43044F52" w14:textId="77777777" w:rsidR="00847649" w:rsidRDefault="001236E4">
      <w:pPr>
        <w:pStyle w:val="pj"/>
      </w:pPr>
      <w:r>
        <w:t>Минимальные стандарты разрабатываются с обязательным применением минимальных нормативов сети.</w:t>
      </w:r>
    </w:p>
    <w:p w14:paraId="1763CE77" w14:textId="77777777" w:rsidR="00847649" w:rsidRDefault="001236E4">
      <w:pPr>
        <w:pStyle w:val="pj"/>
      </w:pPr>
      <w:r>
        <w:t xml:space="preserve">Минимальные социальные стандарты определяются </w:t>
      </w:r>
      <w:hyperlink r:id="rId253" w:anchor="sub_id=90000" w:history="1">
        <w:r>
          <w:rPr>
            <w:rStyle w:val="a5"/>
          </w:rPr>
          <w:t>законодательством</w:t>
        </w:r>
      </w:hyperlink>
      <w:r>
        <w:t xml:space="preserve"> Республики Казахстан.</w:t>
      </w:r>
    </w:p>
    <w:p w14:paraId="6AF47542" w14:textId="77777777" w:rsidR="00847649" w:rsidRDefault="009075F5">
      <w:pPr>
        <w:pStyle w:val="pj"/>
      </w:pPr>
      <w:hyperlink r:id="rId254" w:history="1">
        <w:r w:rsidR="001236E4">
          <w:rPr>
            <w:rStyle w:val="a5"/>
          </w:rPr>
          <w:t>Минимальные стандарты инженерно-коммуникационной</w:t>
        </w:r>
      </w:hyperlink>
      <w:r w:rsidR="001236E4">
        <w:rPr>
          <w:rStyle w:val="s0"/>
        </w:rPr>
        <w:t xml:space="preserve">, </w:t>
      </w:r>
      <w:hyperlink r:id="rId255" w:history="1">
        <w:r w:rsidR="001236E4">
          <w:rPr>
            <w:rStyle w:val="a5"/>
          </w:rPr>
          <w:t>транспортной инфраструктур</w:t>
        </w:r>
      </w:hyperlink>
      <w:r w:rsidR="001236E4">
        <w:t xml:space="preserve"> разрабатываются и утверждаются соответствующими центральными отраслевыми государственными органами.</w:t>
      </w:r>
    </w:p>
    <w:p w14:paraId="3F435080" w14:textId="77777777" w:rsidR="00847649" w:rsidRDefault="009075F5">
      <w:pPr>
        <w:pStyle w:val="pj"/>
      </w:pPr>
      <w:hyperlink r:id="rId256" w:history="1">
        <w:r w:rsidR="001236E4">
          <w:rPr>
            <w:rStyle w:val="a5"/>
          </w:rPr>
          <w:t>Система региональных стандартов</w:t>
        </w:r>
      </w:hyperlink>
      <w:r w:rsidR="001236E4">
        <w:rPr>
          <w:rStyle w:val="s0"/>
        </w:rPr>
        <w:t xml:space="preserve"> для населенных пунктов</w:t>
      </w:r>
      <w:r w:rsidR="001236E4">
        <w:t xml:space="preserve"> разрабатывается центральным уполномоченным органом по региональной политике и утверждается Правительством Республики Казахстан.</w:t>
      </w:r>
    </w:p>
    <w:p w14:paraId="14740B28" w14:textId="77777777" w:rsidR="00847649" w:rsidRDefault="009075F5">
      <w:pPr>
        <w:pStyle w:val="pj"/>
      </w:pPr>
      <w:hyperlink r:id="rId257" w:history="1">
        <w:r w:rsidR="001236E4">
          <w:rPr>
            <w:rStyle w:val="a5"/>
          </w:rPr>
          <w:t>Порядок</w:t>
        </w:r>
      </w:hyperlink>
      <w:r w:rsidR="001236E4">
        <w:t xml:space="preserve"> разработки системы региональных стандартов для населенных пунктов и </w:t>
      </w:r>
      <w:hyperlink r:id="rId258" w:anchor="sub_id=10000" w:history="1">
        <w:r w:rsidR="001236E4">
          <w:rPr>
            <w:rStyle w:val="a5"/>
          </w:rPr>
          <w:t>порядок</w:t>
        </w:r>
      </w:hyperlink>
      <w:r w:rsidR="001236E4">
        <w:t xml:space="preserve"> проведения ее мониторинга разрабатываются центральным уполномоченным органом по региональной политике.</w:t>
      </w:r>
    </w:p>
    <w:p w14:paraId="42DCAA0A" w14:textId="77777777" w:rsidR="00847649" w:rsidRDefault="001236E4">
      <w:pPr>
        <w:pStyle w:val="pji"/>
      </w:pP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пунктов части тринадцатой пункта 3 статьи 70</w:t>
        </w:r>
      </w:hyperlink>
    </w:p>
    <w:p w14:paraId="2674176D" w14:textId="77777777" w:rsidR="00847649" w:rsidRDefault="001236E4">
      <w:pPr>
        <w:pStyle w:val="pj"/>
      </w:pPr>
      <w:r>
        <w:t>4. Организация планирования бюджета и координация деятельности администраторов бюджетных программ и уполномоченных органов по планированию бюджета возлагаются на центральный уполномоченный орган по бюджетному планированию и соответствующие местные уполномоченные органы по государственному планированию.</w:t>
      </w:r>
    </w:p>
    <w:p w14:paraId="4EB3899D" w14:textId="77777777" w:rsidR="00847649" w:rsidRDefault="001236E4">
      <w:pPr>
        <w:pStyle w:val="pj"/>
      </w:pPr>
      <w:r>
        <w:t>5. Центральный уполномоченный орган по бюджетному планированию и соответствующие местные уполномоченные органы по государственному планированию обеспечивают сбалансированность соответствующих бюджетов.</w:t>
      </w:r>
    </w:p>
    <w:p w14:paraId="58B31DC8" w14:textId="77777777" w:rsidR="00847649" w:rsidRDefault="001236E4">
      <w:pPr>
        <w:pStyle w:val="pj"/>
      </w:pPr>
      <w:bookmarkStart w:id="86" w:name="SUB700600"/>
      <w:bookmarkEnd w:id="86"/>
      <w:r>
        <w:t>6. Планирование расходов республиканского и (или) местных бюджетов в реализацию указов Президента Республики Казахстан, постановлений Правительства Республики Казахстан, нормативных правовых приказов министров Республики Казахстан и иных руководителей центральных государственных органов, нормативных правовых постановлений центральных государственных органов, решений местных представительных органов, актов местных исполнительных органов, принятых в текущем финансовом году, связанных с образованием и упразднением административно-</w:t>
      </w:r>
      <w:r>
        <w:lastRenderedPageBreak/>
        <w:t>территориальных единиц, установлением и изменением их границ, наименований и переименованием, осуществляется в рамках формирования проектов республиканского и (или) местных бюджетов на очередной плановый период.</w:t>
      </w:r>
    </w:p>
    <w:p w14:paraId="6A8A6203" w14:textId="77777777" w:rsidR="00847649" w:rsidRDefault="001236E4">
      <w:pPr>
        <w:pStyle w:val="pj"/>
      </w:pPr>
      <w:r>
        <w:t xml:space="preserve">Расходы, связанные с выполнением обязательств государства, планируются с соблюдением требований, установленных </w:t>
      </w:r>
      <w:hyperlink w:anchor="sub1480000" w:history="1">
        <w:r>
          <w:rPr>
            <w:rStyle w:val="a5"/>
          </w:rPr>
          <w:t>статьями 148</w:t>
        </w:r>
      </w:hyperlink>
      <w:r>
        <w:t xml:space="preserve"> и </w:t>
      </w:r>
      <w:hyperlink w:anchor="sub1490000" w:history="1">
        <w:r>
          <w:rPr>
            <w:rStyle w:val="a5"/>
          </w:rPr>
          <w:t>149</w:t>
        </w:r>
      </w:hyperlink>
      <w:r>
        <w:t xml:space="preserve"> настоящего Кодекса, в обязательном порядке финансируются при формировании, уточнении, корректировке бюджета и не подлежат секвестру.</w:t>
      </w:r>
    </w:p>
    <w:p w14:paraId="59DEFD8E" w14:textId="77777777" w:rsidR="00847649" w:rsidRDefault="001236E4">
      <w:pPr>
        <w:pStyle w:val="pj"/>
      </w:pPr>
      <w:r>
        <w:t xml:space="preserve">7. </w:t>
      </w:r>
      <w:hyperlink r:id="rId259" w:history="1">
        <w:r>
          <w:rPr>
            <w:rStyle w:val="a5"/>
          </w:rPr>
          <w:t>Порядок</w:t>
        </w:r>
      </w:hyperlink>
      <w:r>
        <w:t xml:space="preserve"> планирования бюджета определяется центральным уполномоченным органом по бюджетному планированию.</w:t>
      </w:r>
    </w:p>
    <w:p w14:paraId="5AB22313" w14:textId="77777777" w:rsidR="00847649" w:rsidRDefault="001236E4">
      <w:pPr>
        <w:pStyle w:val="pj"/>
      </w:pPr>
      <w:r>
        <w:t>8. Основными этапами планирования бюджета являются:</w:t>
      </w:r>
    </w:p>
    <w:p w14:paraId="7EF87EB8" w14:textId="77777777" w:rsidR="00847649" w:rsidRDefault="001236E4">
      <w:pPr>
        <w:pStyle w:val="pj"/>
      </w:pPr>
      <w:r>
        <w:t>определение лимитов расходов администраторов бюджетных программ и доведение их до администраторов бюджетных программ;</w:t>
      </w:r>
    </w:p>
    <w:p w14:paraId="1E224B7D" w14:textId="77777777" w:rsidR="00847649" w:rsidRDefault="001236E4">
      <w:pPr>
        <w:pStyle w:val="pj"/>
      </w:pPr>
      <w:r>
        <w:t>разработка натуральных норм;</w:t>
      </w:r>
    </w:p>
    <w:p w14:paraId="24B6AA97" w14:textId="77777777" w:rsidR="00847649" w:rsidRDefault="001236E4">
      <w:pPr>
        <w:pStyle w:val="pj"/>
      </w:pPr>
      <w:r>
        <w:t>составление и представление бюджетного запроса;</w:t>
      </w:r>
    </w:p>
    <w:p w14:paraId="0EBB34D5" w14:textId="77777777" w:rsidR="00847649" w:rsidRDefault="001236E4">
      <w:pPr>
        <w:pStyle w:val="pj"/>
      </w:pPr>
      <w:r>
        <w:t>разработка проектов республиканского и местного бюджетов;</w:t>
      </w:r>
    </w:p>
    <w:p w14:paraId="3EE677EA" w14:textId="77777777" w:rsidR="00847649" w:rsidRDefault="001236E4">
      <w:pPr>
        <w:pStyle w:val="pj"/>
      </w:pPr>
      <w:r>
        <w:t>уточнение, секвестр и корректировка бюджета.</w:t>
      </w:r>
    </w:p>
    <w:p w14:paraId="2A93301D" w14:textId="77777777" w:rsidR="00847649" w:rsidRDefault="001236E4">
      <w:pPr>
        <w:pStyle w:val="pj"/>
      </w:pPr>
      <w:r>
        <w:t> </w:t>
      </w:r>
    </w:p>
    <w:p w14:paraId="6BA995C9" w14:textId="77777777" w:rsidR="00847649" w:rsidRDefault="001236E4">
      <w:pPr>
        <w:pStyle w:val="pji"/>
      </w:pPr>
      <w:bookmarkStart w:id="87" w:name="SUB710000"/>
      <w:bookmarkEnd w:id="87"/>
      <w:r>
        <w:rPr>
          <w:rStyle w:val="s3"/>
        </w:rPr>
        <w:t xml:space="preserve">См. изменения в статью 71 - </w:t>
      </w:r>
      <w:hyperlink r:id="rId260" w:anchor="sub_id=71" w:history="1">
        <w:r>
          <w:rPr>
            <w:rStyle w:val="a5"/>
            <w:i/>
            <w:iCs/>
          </w:rPr>
          <w:t>Закон</w:t>
        </w:r>
      </w:hyperlink>
      <w:r>
        <w:rPr>
          <w:rStyle w:val="s3"/>
        </w:rPr>
        <w:t xml:space="preserve"> РК от 16.01.26 г. № 259-VIII (вводится в действие с 1 июля 2026 года)</w:t>
      </w:r>
    </w:p>
    <w:p w14:paraId="63E42446" w14:textId="77777777" w:rsidR="00847649" w:rsidRDefault="001236E4">
      <w:pPr>
        <w:pStyle w:val="pj"/>
        <w:ind w:left="1200" w:hanging="800"/>
      </w:pPr>
      <w:r>
        <w:rPr>
          <w:rStyle w:val="s1"/>
        </w:rPr>
        <w:t>Статья 71. Процесс планирования бюджета</w:t>
      </w:r>
    </w:p>
    <w:p w14:paraId="42506CC4" w14:textId="77777777" w:rsidR="00847649" w:rsidRDefault="001236E4">
      <w:pPr>
        <w:pStyle w:val="pj"/>
      </w:pPr>
      <w:r>
        <w:t>1. К процедурам процесса планирования бюджета относятся:</w:t>
      </w:r>
    </w:p>
    <w:p w14:paraId="22698527" w14:textId="77777777" w:rsidR="00847649" w:rsidRDefault="001236E4">
      <w:pPr>
        <w:pStyle w:val="pj"/>
      </w:pPr>
      <w:r>
        <w:t>1) определение поступлений республиканского бюджета по категориям, классам, подклассам единой бюджетной классификации центральным уполномоченным органом по бюджетной политике и направление в центральный уполномоченный орган по бюджетному планированию;</w:t>
      </w:r>
    </w:p>
    <w:p w14:paraId="4525FCDD" w14:textId="77777777" w:rsidR="00847649" w:rsidRDefault="001236E4">
      <w:pPr>
        <w:pStyle w:val="pj"/>
      </w:pPr>
      <w:r>
        <w:t>определение поступлений областного бюджета, бюджета города республиканского значения, столицы, районного (города областного значения) бюджета по категориям, классам, подклассам единой бюджетной классификации местным уполномоченным органом по государственному планированию;</w:t>
      </w:r>
    </w:p>
    <w:p w14:paraId="5D628000" w14:textId="77777777" w:rsidR="00847649" w:rsidRDefault="001236E4">
      <w:pPr>
        <w:pStyle w:val="pj"/>
      </w:pPr>
      <w:r>
        <w:t>определение поступлений бюджета города районного значения, села, поселка, сельского округа по категориям, классам, подклассам единой бюджетной классификации аппаратом акима города районного значения, села, поселка, сельского округа и направление в местный уполномоченный орган по государственному планированию соответствующего района (города областного значения);</w:t>
      </w:r>
    </w:p>
    <w:p w14:paraId="26D57869" w14:textId="77777777" w:rsidR="00847649" w:rsidRDefault="001236E4">
      <w:pPr>
        <w:pStyle w:val="pj"/>
      </w:pPr>
      <w:r>
        <w:t>2) определение центральным уполномоченным органом по бюджетному планированию или местными уполномоченными органами по государственному планированию лимитов расходов администраторов бюджетных программ и доведение их до администраторов бюджетных программ;</w:t>
      </w:r>
    </w:p>
    <w:p w14:paraId="66792A03" w14:textId="77777777" w:rsidR="00847649" w:rsidRDefault="001236E4">
      <w:pPr>
        <w:pStyle w:val="pj"/>
      </w:pPr>
      <w:r>
        <w:t>3) составление администратором бюджетной программы бюджетного запроса;</w:t>
      </w:r>
    </w:p>
    <w:p w14:paraId="514D9512" w14:textId="77777777" w:rsidR="00847649" w:rsidRDefault="001236E4">
      <w:pPr>
        <w:pStyle w:val="pj"/>
      </w:pPr>
      <w:r>
        <w:t>4) представление администратором бюджетной программы бюджетного запроса в центральный уполномоченный орган по бюджетному планированию или местный уполномоченный орган по государственному планированию;</w:t>
      </w:r>
    </w:p>
    <w:p w14:paraId="285CC788" w14:textId="77777777" w:rsidR="00847649" w:rsidRDefault="001236E4">
      <w:pPr>
        <w:pStyle w:val="pj"/>
      </w:pPr>
      <w:r>
        <w:t>5) представление администратором республиканской бюджетной программы, разрабатывающим план развития государственного органа, паспортов бюджетных программ на рассмотрение в центральный уполномоченный орган по бюджетной политике;</w:t>
      </w:r>
    </w:p>
    <w:p w14:paraId="0A5F66C7" w14:textId="77777777" w:rsidR="00847649" w:rsidRDefault="001236E4">
      <w:pPr>
        <w:pStyle w:val="pj"/>
      </w:pPr>
      <w:r>
        <w:t>6) рассмотрение центральным уполномоченным органом по бюджетному планированию или местным уполномоченным органом по государственному планированию бюджетных запросов администраторов бюджетных программ, осуществление анализа на соответствие лимитам и требованиям настоящего Кодекса;</w:t>
      </w:r>
    </w:p>
    <w:p w14:paraId="08F6A6E1" w14:textId="77777777" w:rsidR="00847649" w:rsidRDefault="001236E4">
      <w:pPr>
        <w:pStyle w:val="pj"/>
      </w:pPr>
      <w:r>
        <w:lastRenderedPageBreak/>
        <w:t>7) принятие центральным уполномоченным органом по бюджетному планированию или местным уполномоченным органом по государственному планированию мер для устранения расхождений между установленным лимитом и бюджетным запросом и формирование заключения к бюджетному запросу администратора бюджетных программ;</w:t>
      </w:r>
    </w:p>
    <w:p w14:paraId="796CBD42" w14:textId="77777777" w:rsidR="00847649" w:rsidRDefault="001236E4">
      <w:pPr>
        <w:pStyle w:val="pj"/>
      </w:pPr>
      <w:r>
        <w:t>8) вынесение центральным уполномоченным органом по бюджетному планированию или местным уполномоченным органом по государственному планированию на рассмотрение соответствующей бюджетной комиссии заключений к бюджетным запросам администраторов бюджетных программ и выработка соответствующей бюджетной комиссией предложений по ним и при необходимости доработка;</w:t>
      </w:r>
    </w:p>
    <w:p w14:paraId="5BA57DAB" w14:textId="77777777" w:rsidR="00847649" w:rsidRDefault="001236E4">
      <w:pPr>
        <w:pStyle w:val="pj"/>
      </w:pPr>
      <w:r>
        <w:t>9) формирование центральным уполномоченным органом по бюджетному планированию или местным уполномоченным органом по государственному планированию на основании предложений соответствующей бюджетной комиссии агрегированной сводной информации о паспортах бюджетных программ;</w:t>
      </w:r>
    </w:p>
    <w:p w14:paraId="76D2EA26" w14:textId="77777777" w:rsidR="00847649" w:rsidRDefault="001236E4">
      <w:pPr>
        <w:pStyle w:val="pj"/>
      </w:pPr>
      <w:r>
        <w:t>10) разработка центральным уполномоченным органом по бюджетному планированию или соответствующим местным уполномоченным органом по государственному планированию проекта закона о республиканском бюджете, проекта решения маслихата об областном бюджете, о бюджете города республиканского значения, столицы, районном (города областного значения) бюджете, бюджете города районного значения, села, поселка, сельского округа;</w:t>
      </w:r>
    </w:p>
    <w:p w14:paraId="146DBCA0" w14:textId="77777777" w:rsidR="00847649" w:rsidRDefault="001236E4">
      <w:pPr>
        <w:pStyle w:val="pj"/>
      </w:pPr>
      <w:r>
        <w:t>11) внесение центральным уполномоченным органом по бюджетному планированию проекта республиканского бюджета в Правительство Республики Казахстан, Высшую аудиторскую палату Республики Казахстан;</w:t>
      </w:r>
    </w:p>
    <w:p w14:paraId="50EA13AD" w14:textId="77777777" w:rsidR="00847649" w:rsidRDefault="001236E4">
      <w:pPr>
        <w:pStyle w:val="pji"/>
      </w:pPr>
      <w:bookmarkStart w:id="88" w:name="SUB710112"/>
      <w:bookmarkEnd w:id="88"/>
      <w:r>
        <w:rPr>
          <w:rStyle w:val="s3"/>
        </w:rPr>
        <w:t xml:space="preserve">Подпункт 12 пункта 1 статьи 71 </w:t>
      </w:r>
      <w:hyperlink w:anchor="sub1720103" w:history="1">
        <w:r>
          <w:rPr>
            <w:rStyle w:val="a5"/>
            <w:i/>
            <w:iCs/>
          </w:rPr>
          <w:t>вводится в действие</w:t>
        </w:r>
      </w:hyperlink>
      <w:r>
        <w:rPr>
          <w:rStyle w:val="s3"/>
        </w:rPr>
        <w:t xml:space="preserve"> с 1 января 2028 года</w:t>
      </w:r>
    </w:p>
    <w:p w14:paraId="3F01AD9D" w14:textId="77777777" w:rsidR="00847649" w:rsidRDefault="001236E4">
      <w:pPr>
        <w:pStyle w:val="pj"/>
      </w:pPr>
      <w:r>
        <w:rPr>
          <w:rStyle w:val="s19"/>
        </w:rPr>
        <w:t>12) внесение соответствующим местным уполномоченным органом по государственному планированию проекта соответствующего местного бюджета в акимат, ревизионную комиссию области, города республиканского значения, столицы;</w:t>
      </w:r>
    </w:p>
    <w:p w14:paraId="3E6E2ABD" w14:textId="77777777" w:rsidR="00847649" w:rsidRDefault="001236E4">
      <w:pPr>
        <w:pStyle w:val="pj"/>
      </w:pPr>
      <w:r>
        <w:t>13) внесение Правительством Республики Казахстан или акиматом проектов соответствующих бюджетов в Парламент Республики Казахстан или маслихат;</w:t>
      </w:r>
    </w:p>
    <w:p w14:paraId="236A722C" w14:textId="77777777" w:rsidR="00847649" w:rsidRDefault="001236E4">
      <w:pPr>
        <w:pStyle w:val="pj"/>
      </w:pPr>
      <w:r>
        <w:t>14) утверждение Парламентом Республики Казахстан или соответствующим маслихатом закона о республиканском бюджете или решения маслихата о местном бюджете;</w:t>
      </w:r>
    </w:p>
    <w:p w14:paraId="45AACFD6" w14:textId="77777777" w:rsidR="00847649" w:rsidRDefault="001236E4">
      <w:pPr>
        <w:pStyle w:val="pj"/>
      </w:pPr>
      <w:r>
        <w:t>15) составление администратором бюджетной программы бюджетных запросов с расчетами до уровня специфик экономической классификации расходов бюджета для формирования планов финансирования.</w:t>
      </w:r>
    </w:p>
    <w:p w14:paraId="44F41404" w14:textId="77777777" w:rsidR="00847649" w:rsidRDefault="001236E4">
      <w:pPr>
        <w:pStyle w:val="pj"/>
      </w:pPr>
      <w:r>
        <w:t>2. При планировании бюджета формируется прогнозная консолидированная финансовая отчетность.</w:t>
      </w:r>
    </w:p>
    <w:p w14:paraId="62B0BE09" w14:textId="77777777" w:rsidR="00847649" w:rsidRDefault="001236E4">
      <w:pPr>
        <w:pStyle w:val="pj"/>
      </w:pPr>
      <w:r>
        <w:t xml:space="preserve">3. Трансферты общего характера и целевые трансферты планируются и включаются в проект бюджета в соответствии с </w:t>
      </w:r>
      <w:hyperlink w:anchor="sub760000" w:history="1">
        <w:r>
          <w:rPr>
            <w:rStyle w:val="a5"/>
          </w:rPr>
          <w:t>главой 15</w:t>
        </w:r>
      </w:hyperlink>
      <w:r>
        <w:t xml:space="preserve"> настоящего Кодекса.</w:t>
      </w:r>
    </w:p>
    <w:p w14:paraId="31773E48" w14:textId="77777777" w:rsidR="00847649" w:rsidRDefault="001236E4">
      <w:pPr>
        <w:pStyle w:val="pj"/>
      </w:pPr>
      <w:r>
        <w:t xml:space="preserve">4. Размер гарантированного трансферта из Национального фонда Республики Казахстан планируется и включается в проект бюджета в соответствии со </w:t>
      </w:r>
      <w:hyperlink w:anchor="sub600000" w:history="1">
        <w:r>
          <w:rPr>
            <w:rStyle w:val="a5"/>
          </w:rPr>
          <w:t>статьей 60</w:t>
        </w:r>
      </w:hyperlink>
      <w:r>
        <w:t xml:space="preserve"> настоящего Кодекса.</w:t>
      </w:r>
    </w:p>
    <w:p w14:paraId="469D0FEC" w14:textId="77777777" w:rsidR="00847649" w:rsidRDefault="001236E4">
      <w:pPr>
        <w:pStyle w:val="pj"/>
      </w:pPr>
      <w:r>
        <w:t xml:space="preserve">5. Размер целевого трансферта из Национального фонда Республики Казахстан планируется и включается в проект бюджета в соответствии со </w:t>
      </w:r>
      <w:hyperlink w:anchor="sub610000" w:history="1">
        <w:r>
          <w:rPr>
            <w:rStyle w:val="a5"/>
          </w:rPr>
          <w:t>статьей 61</w:t>
        </w:r>
      </w:hyperlink>
      <w:r>
        <w:t xml:space="preserve"> настоящего Кодекса.</w:t>
      </w:r>
    </w:p>
    <w:p w14:paraId="12789A51" w14:textId="77777777" w:rsidR="00847649" w:rsidRDefault="001236E4">
      <w:pPr>
        <w:pStyle w:val="pj"/>
      </w:pPr>
      <w:r>
        <w:t xml:space="preserve">6. Объемы погашения и обслуживания займов прогнозируются и включаются в проект бюджета в соответствии с </w:t>
      </w:r>
      <w:hyperlink w:anchor="sub1360000" w:history="1">
        <w:r>
          <w:rPr>
            <w:rStyle w:val="a5"/>
          </w:rPr>
          <w:t>главой 28</w:t>
        </w:r>
      </w:hyperlink>
      <w:r>
        <w:t xml:space="preserve"> настоящего Кодекса.</w:t>
      </w:r>
    </w:p>
    <w:p w14:paraId="37C4D724" w14:textId="77777777" w:rsidR="00847649" w:rsidRDefault="001236E4">
      <w:pPr>
        <w:pStyle w:val="pj"/>
      </w:pPr>
      <w:r>
        <w:t xml:space="preserve">7. Государственные инвестиционные проекты планируются и включаются в проект бюджета в соответствии с </w:t>
      </w:r>
      <w:hyperlink w:anchor="sub1480000" w:history="1">
        <w:r>
          <w:rPr>
            <w:rStyle w:val="a5"/>
          </w:rPr>
          <w:t>главой 29</w:t>
        </w:r>
      </w:hyperlink>
      <w:r>
        <w:t xml:space="preserve"> настоящего Кодекса.</w:t>
      </w:r>
    </w:p>
    <w:p w14:paraId="157E3F05" w14:textId="77777777" w:rsidR="00847649" w:rsidRDefault="001236E4">
      <w:pPr>
        <w:pStyle w:val="pj"/>
      </w:pPr>
      <w:r>
        <w:lastRenderedPageBreak/>
        <w:t xml:space="preserve">Отбор государственных инвестиционных проектов осуществляется с обязательным соблюдением требований, установленных </w:t>
      </w:r>
      <w:hyperlink w:anchor="sub1480000" w:history="1">
        <w:r>
          <w:rPr>
            <w:rStyle w:val="a5"/>
          </w:rPr>
          <w:t>статьей 148</w:t>
        </w:r>
      </w:hyperlink>
      <w:r>
        <w:t xml:space="preserve"> настоящего Кодекса.</w:t>
      </w:r>
    </w:p>
    <w:p w14:paraId="27446C79" w14:textId="77777777" w:rsidR="00847649" w:rsidRDefault="001236E4">
      <w:pPr>
        <w:pStyle w:val="pj"/>
      </w:pPr>
      <w:r>
        <w:t xml:space="preserve">8. Бюджетные кредиты планируются и включаются в проект бюджета в соответствии с </w:t>
      </w:r>
      <w:hyperlink w:anchor="sub1540000" w:history="1">
        <w:r>
          <w:rPr>
            <w:rStyle w:val="a5"/>
          </w:rPr>
          <w:t>главой 30</w:t>
        </w:r>
      </w:hyperlink>
      <w:r>
        <w:t xml:space="preserve"> настоящего Кодекса.</w:t>
      </w:r>
    </w:p>
    <w:p w14:paraId="070226A4" w14:textId="77777777" w:rsidR="00847649" w:rsidRDefault="001236E4">
      <w:pPr>
        <w:pStyle w:val="pj"/>
      </w:pPr>
      <w:r>
        <w:t xml:space="preserve">9. В процессе исполнения бюджета могут проводиться уточнение, корректировка, секвестр бюджета в соответствии с </w:t>
      </w:r>
      <w:hyperlink w:anchor="sub940000" w:history="1">
        <w:r>
          <w:rPr>
            <w:rStyle w:val="a5"/>
          </w:rPr>
          <w:t>главами 18</w:t>
        </w:r>
      </w:hyperlink>
      <w:r>
        <w:t xml:space="preserve"> и </w:t>
      </w:r>
      <w:hyperlink w:anchor="sub970000" w:history="1">
        <w:r>
          <w:rPr>
            <w:rStyle w:val="a5"/>
          </w:rPr>
          <w:t>19</w:t>
        </w:r>
      </w:hyperlink>
      <w:r>
        <w:t xml:space="preserve"> настоящего Кодекса.</w:t>
      </w:r>
    </w:p>
    <w:p w14:paraId="78911C65" w14:textId="77777777" w:rsidR="00847649" w:rsidRDefault="001236E4">
      <w:pPr>
        <w:pStyle w:val="pj"/>
      </w:pPr>
      <w:r>
        <w:t xml:space="preserve">10. В случаях чрезвычайного или военного положения в Республике Казахстан разрабатывается чрезвычайный государственный бюджет в соответствии с </w:t>
      </w:r>
      <w:hyperlink w:anchor="sub990000" w:history="1">
        <w:r>
          <w:rPr>
            <w:rStyle w:val="a5"/>
          </w:rPr>
          <w:t>главой 20</w:t>
        </w:r>
      </w:hyperlink>
      <w:r>
        <w:t xml:space="preserve"> настоящего Кодекса.</w:t>
      </w:r>
    </w:p>
    <w:p w14:paraId="71FB3F15" w14:textId="77777777" w:rsidR="00847649" w:rsidRDefault="001236E4">
      <w:pPr>
        <w:pStyle w:val="pj"/>
      </w:pPr>
      <w:r>
        <w:t xml:space="preserve">11. Процедуры разработки и рассмотрения документов, указанных в пункте 1 настоящей статьи, осуществляются в соответствии с бюджетным законодательством Республики Казахстан и с соблюдением требований, установленных </w:t>
      </w:r>
      <w:hyperlink w:anchor="sub700000" w:history="1">
        <w:r>
          <w:rPr>
            <w:rStyle w:val="a5"/>
          </w:rPr>
          <w:t>пунктами 1, 2 и 3 статьи 70</w:t>
        </w:r>
      </w:hyperlink>
      <w:r>
        <w:t xml:space="preserve"> настоящего Кодекса.</w:t>
      </w:r>
    </w:p>
    <w:p w14:paraId="4EAFF427" w14:textId="77777777" w:rsidR="00847649" w:rsidRDefault="001236E4">
      <w:pPr>
        <w:pStyle w:val="pj"/>
      </w:pPr>
      <w:r>
        <w:t> </w:t>
      </w:r>
    </w:p>
    <w:p w14:paraId="4F3648D2" w14:textId="77777777" w:rsidR="00847649" w:rsidRDefault="001236E4">
      <w:pPr>
        <w:pStyle w:val="pj"/>
        <w:ind w:left="1200" w:hanging="800"/>
      </w:pPr>
      <w:bookmarkStart w:id="89" w:name="SUB720000"/>
      <w:bookmarkEnd w:id="89"/>
      <w:r>
        <w:rPr>
          <w:rStyle w:val="s1"/>
        </w:rPr>
        <w:t>Статья 72. Формирование прогнозной консолидированной финансовой отчетности</w:t>
      </w:r>
    </w:p>
    <w:p w14:paraId="70947328" w14:textId="77777777" w:rsidR="00847649" w:rsidRDefault="001236E4">
      <w:pPr>
        <w:pStyle w:val="pj"/>
      </w:pPr>
      <w:r>
        <w:t>1. Прогнозная консолидированная финансовая отчетность представляет собой увязанную с макроэкономическими показателями информацию о финансовом положении, движении и результатах чистых активов, обязательствах, доходах и расходах по методу начисления, формируемую на основе бюджетной и финансовой отчетности.</w:t>
      </w:r>
    </w:p>
    <w:p w14:paraId="0A12C1B1" w14:textId="77777777" w:rsidR="00847649" w:rsidRDefault="001236E4">
      <w:pPr>
        <w:pStyle w:val="pj"/>
      </w:pPr>
      <w:r>
        <w:t>2. Прогнозная консолидированная финансовая отчетность включает в себя:</w:t>
      </w:r>
    </w:p>
    <w:p w14:paraId="0C9D5608" w14:textId="77777777" w:rsidR="00847649" w:rsidRDefault="001236E4">
      <w:pPr>
        <w:pStyle w:val="pj"/>
      </w:pPr>
      <w:r>
        <w:t>1) прогнозный консолидированный отчет о финансовом положении;</w:t>
      </w:r>
    </w:p>
    <w:p w14:paraId="0AFA2343" w14:textId="77777777" w:rsidR="00847649" w:rsidRDefault="001236E4">
      <w:pPr>
        <w:pStyle w:val="pj"/>
      </w:pPr>
      <w:r>
        <w:t>2) прогнозный консолидированный отчет о результатах финансовой деятельности;</w:t>
      </w:r>
    </w:p>
    <w:p w14:paraId="39277737" w14:textId="77777777" w:rsidR="00847649" w:rsidRDefault="001236E4">
      <w:pPr>
        <w:pStyle w:val="pj"/>
      </w:pPr>
      <w:r>
        <w:t>3) прогнозный консолидированный отчет о движении денег;</w:t>
      </w:r>
    </w:p>
    <w:p w14:paraId="3A154376" w14:textId="77777777" w:rsidR="00847649" w:rsidRDefault="001236E4">
      <w:pPr>
        <w:pStyle w:val="pj"/>
      </w:pPr>
      <w:r>
        <w:t>4) прогнозный консолидированный отчет об изменениях чистых активов (капитала);</w:t>
      </w:r>
    </w:p>
    <w:p w14:paraId="5CC9CE79" w14:textId="77777777" w:rsidR="00847649" w:rsidRDefault="001236E4">
      <w:pPr>
        <w:pStyle w:val="pj"/>
      </w:pPr>
      <w:r>
        <w:t>5) пояснительную записку.</w:t>
      </w:r>
    </w:p>
    <w:p w14:paraId="4502D22C" w14:textId="77777777" w:rsidR="00847649" w:rsidRDefault="001236E4">
      <w:pPr>
        <w:pStyle w:val="pj"/>
      </w:pPr>
      <w:r>
        <w:t>3. Для формирования прогнозной консолидированной финансовой отчетности по республиканскому бюджету прогнозная консолидированная финансовая отчетность представляется администраторами бюджетных программ в центральный уполномоченный орган по бюджетному планированию одновременно с бюджетным запросом.</w:t>
      </w:r>
    </w:p>
    <w:p w14:paraId="1845B023" w14:textId="77777777" w:rsidR="00847649" w:rsidRDefault="001236E4">
      <w:pPr>
        <w:pStyle w:val="pj"/>
      </w:pPr>
      <w:r>
        <w:t>Для формирования прогнозной консолидированной финансовой отчетности по областному бюджету, бюджету города республиканского значения, столицы прогнозная консолидированная финансовая отчетность представляется администраторами бюджетных программ в местный уполномоченный орган по государственному планированию одновременно с бюджетным запросом.</w:t>
      </w:r>
    </w:p>
    <w:p w14:paraId="4482F380" w14:textId="77777777" w:rsidR="00847649" w:rsidRDefault="001236E4">
      <w:pPr>
        <w:pStyle w:val="pj"/>
      </w:pPr>
      <w:r>
        <w:t>Администратор бюджетных программ обеспечивает полноту и достоверность информации и расчетов, содержащихся в прогнозной консолидированной финансовой отчетности.</w:t>
      </w:r>
    </w:p>
    <w:p w14:paraId="6EC44599" w14:textId="77777777" w:rsidR="00847649" w:rsidRDefault="001236E4">
      <w:pPr>
        <w:pStyle w:val="pj"/>
      </w:pPr>
      <w:r>
        <w:t>Прогнозная консолидированная финансовая отчетность администраторов бюджетных программ рассматривается одновременно с бюджетным запросом на очередной плановый период для обоснования объемов расходов.</w:t>
      </w:r>
    </w:p>
    <w:p w14:paraId="7AAEDF16" w14:textId="77777777" w:rsidR="00847649" w:rsidRDefault="001236E4">
      <w:pPr>
        <w:pStyle w:val="pj"/>
      </w:pPr>
      <w:r>
        <w:t>4. При формировании прогнозной консолидированной финансовой отчетности по республиканскому бюджету или областному бюджету, бюджету города республиканского значения, столицы центральным уполномоченным органом по бюджетному планированию или местным уполномоченным органом по государственному планированию обеспечивается соответствие оценки и прогноза бюджетных параметров на плановый период.</w:t>
      </w:r>
    </w:p>
    <w:p w14:paraId="21B14D66" w14:textId="77777777" w:rsidR="00847649" w:rsidRDefault="001236E4">
      <w:pPr>
        <w:pStyle w:val="pj"/>
      </w:pPr>
      <w:r>
        <w:t>Бюджетные параметры на трехлетний период включают прогноз доходов и расходов, финансового результата соответствующего бюджета с учетом следующих показателей:</w:t>
      </w:r>
    </w:p>
    <w:p w14:paraId="29F30604" w14:textId="77777777" w:rsidR="00847649" w:rsidRDefault="001236E4">
      <w:pPr>
        <w:pStyle w:val="pj"/>
      </w:pPr>
      <w:r>
        <w:lastRenderedPageBreak/>
        <w:t>результата операционной деятельности;</w:t>
      </w:r>
    </w:p>
    <w:p w14:paraId="6B3A97A0" w14:textId="77777777" w:rsidR="00847649" w:rsidRDefault="001236E4">
      <w:pPr>
        <w:pStyle w:val="pj"/>
      </w:pPr>
      <w:r>
        <w:t>результата операционной деятельности (ненефтяного);</w:t>
      </w:r>
    </w:p>
    <w:p w14:paraId="41D7BC9A" w14:textId="77777777" w:rsidR="00847649" w:rsidRDefault="001236E4">
      <w:pPr>
        <w:pStyle w:val="pj"/>
      </w:pPr>
      <w:r>
        <w:t>чистого кредитования (заимствования);</w:t>
      </w:r>
    </w:p>
    <w:p w14:paraId="0C6B33F2" w14:textId="77777777" w:rsidR="00847649" w:rsidRDefault="001236E4">
      <w:pPr>
        <w:pStyle w:val="pj"/>
      </w:pPr>
      <w:r>
        <w:t>общего сальдо бюджета;</w:t>
      </w:r>
    </w:p>
    <w:p w14:paraId="07B46FC8" w14:textId="77777777" w:rsidR="00847649" w:rsidRDefault="001236E4">
      <w:pPr>
        <w:pStyle w:val="pj"/>
      </w:pPr>
      <w:r>
        <w:t>общего сальдо бюджета (ненефтяного);</w:t>
      </w:r>
    </w:p>
    <w:p w14:paraId="30310D38" w14:textId="77777777" w:rsidR="00847649" w:rsidRDefault="001236E4">
      <w:pPr>
        <w:pStyle w:val="pj"/>
      </w:pPr>
      <w:r>
        <w:t>профицита (дефицита) денег;</w:t>
      </w:r>
    </w:p>
    <w:p w14:paraId="64D4F4B5" w14:textId="77777777" w:rsidR="00847649" w:rsidRDefault="001236E4">
      <w:pPr>
        <w:pStyle w:val="pj"/>
      </w:pPr>
      <w:r>
        <w:t>общего профицита (дефицита) денег;</w:t>
      </w:r>
    </w:p>
    <w:p w14:paraId="58BCBC03" w14:textId="77777777" w:rsidR="00847649" w:rsidRDefault="001236E4">
      <w:pPr>
        <w:pStyle w:val="pj"/>
      </w:pPr>
      <w:r>
        <w:t>общего профицита (дефицита) денег (ненефтяного);</w:t>
      </w:r>
    </w:p>
    <w:p w14:paraId="5B85AD62" w14:textId="77777777" w:rsidR="00847649" w:rsidRDefault="001236E4">
      <w:pPr>
        <w:pStyle w:val="pj"/>
      </w:pPr>
      <w:r>
        <w:t>долга;</w:t>
      </w:r>
    </w:p>
    <w:p w14:paraId="325970D4" w14:textId="77777777" w:rsidR="00847649" w:rsidRDefault="001236E4">
      <w:pPr>
        <w:pStyle w:val="pj"/>
      </w:pPr>
      <w:r>
        <w:t>чистого долга.</w:t>
      </w:r>
    </w:p>
    <w:p w14:paraId="2C4A41E5" w14:textId="77777777" w:rsidR="00847649" w:rsidRDefault="001236E4">
      <w:pPr>
        <w:pStyle w:val="pj"/>
      </w:pPr>
      <w:r>
        <w:t>5. Прогнозная консолидированная финансовая отчетность по республиканскому бюджету представляется в составе проекта закона о республиканском бюджете.</w:t>
      </w:r>
    </w:p>
    <w:p w14:paraId="37CEAF9B" w14:textId="77777777" w:rsidR="00847649" w:rsidRDefault="001236E4">
      <w:pPr>
        <w:pStyle w:val="pj"/>
      </w:pPr>
      <w:r>
        <w:t>Прогнозная консолидированная финансовая отчетность по областному бюджету, бюджету города республиканского значения, столицы представляется в составе проекта решения маслихата об областном бюджете, о бюджете города республиканского значения, столицы.</w:t>
      </w:r>
    </w:p>
    <w:p w14:paraId="0F3396BE" w14:textId="77777777" w:rsidR="00847649" w:rsidRDefault="001236E4">
      <w:pPr>
        <w:pStyle w:val="pj"/>
      </w:pPr>
      <w:r>
        <w:t xml:space="preserve">6. Прогнозная консолидированная финансовая отчетность по республиканскому бюджету или областному бюджету, бюджету города республиканского значения, столицы составляется в </w:t>
      </w:r>
      <w:hyperlink r:id="rId261" w:history="1">
        <w:r>
          <w:rPr>
            <w:rStyle w:val="a5"/>
          </w:rPr>
          <w:t>порядке</w:t>
        </w:r>
      </w:hyperlink>
      <w:r>
        <w:t>, определенном центральным уполномоченным органом по бюджетному планированию.</w:t>
      </w:r>
    </w:p>
    <w:p w14:paraId="492AAACC" w14:textId="77777777" w:rsidR="00847649" w:rsidRDefault="001236E4">
      <w:pPr>
        <w:pStyle w:val="pj"/>
      </w:pPr>
      <w:r>
        <w:t xml:space="preserve">7. </w:t>
      </w:r>
      <w:hyperlink r:id="rId262" w:history="1">
        <w:r>
          <w:rPr>
            <w:rStyle w:val="a5"/>
          </w:rPr>
          <w:t>Порядок</w:t>
        </w:r>
      </w:hyperlink>
      <w:r>
        <w:t xml:space="preserve"> составления прогнозной консолидированной финансовой отчетности администратора бюджетных программ определяется центральным уполномоченным органом по бюджетному планированию.</w:t>
      </w:r>
    </w:p>
    <w:p w14:paraId="04E741A9" w14:textId="77777777" w:rsidR="00847649" w:rsidRDefault="001236E4">
      <w:pPr>
        <w:pStyle w:val="pj"/>
      </w:pPr>
      <w:r>
        <w:t> </w:t>
      </w:r>
    </w:p>
    <w:p w14:paraId="36CE92F0" w14:textId="77777777" w:rsidR="00847649" w:rsidRDefault="001236E4">
      <w:pPr>
        <w:pStyle w:val="pj"/>
        <w:ind w:left="1200" w:hanging="800"/>
      </w:pPr>
      <w:bookmarkStart w:id="90" w:name="SUB730000"/>
      <w:bookmarkEnd w:id="90"/>
      <w:r>
        <w:rPr>
          <w:rStyle w:val="s1"/>
        </w:rPr>
        <w:t>Статья 73. Процесс рассмотрения проектов нормативных правовых актов, влияющих на доходы и расходы бюджета</w:t>
      </w:r>
    </w:p>
    <w:p w14:paraId="2DE7D0EA" w14:textId="77777777" w:rsidR="00847649" w:rsidRDefault="001236E4">
      <w:pPr>
        <w:pStyle w:val="pj"/>
      </w:pPr>
      <w:r>
        <w:t>1. Проекты законов, предусматривающие сокращение государственных доходов или увеличение государственных расходов, могут быть внесены в Мажилис Парламента Республики Казахстан лишь при наличии положительного заключения Правительства Республики Казахстан. Заключение Правительства Республики Казахстан на проекты законов, предусматривающие сокращение доходов или увеличение расходов республиканского и местных бюджетов и (или) Национального фонда Республики Казахстан, формируется с учетом предложений Республиканской бюджетной комиссии.</w:t>
      </w:r>
    </w:p>
    <w:p w14:paraId="31465EAD" w14:textId="77777777" w:rsidR="00847649" w:rsidRDefault="001236E4">
      <w:pPr>
        <w:pStyle w:val="pj"/>
      </w:pPr>
      <w:r>
        <w:t>Для проектов законодательных актов, вносимых в Мажилис Парламента Республики Казахстан в порядке законодательной инициативы Президента Республики Казахстан, наличие такого заключения не требуется.</w:t>
      </w:r>
    </w:p>
    <w:p w14:paraId="73AAD921" w14:textId="77777777" w:rsidR="00847649" w:rsidRDefault="001236E4">
      <w:pPr>
        <w:pStyle w:val="pj"/>
      </w:pPr>
      <w:r>
        <w:t>Требование о необходимости получения положительного заключения Правительства Республики Казахстан распространяется также на процесс рассмотрения законопроектов в Парламенте Республики Казахстан, за исключением проектов законов о республиканском бюджете, об объемах трансфертов общего характера между республиканским и областными бюджетами, бюджетами городов республиканского значения, столицы и о внесении изменений и дополнений в закон о республиканском бюджете.</w:t>
      </w:r>
    </w:p>
    <w:p w14:paraId="7C58AF5C" w14:textId="77777777" w:rsidR="00847649" w:rsidRDefault="001236E4">
      <w:pPr>
        <w:pStyle w:val="pj"/>
      </w:pPr>
      <w:r>
        <w:t xml:space="preserve">Положения проектов указов Президента Республики Казахстан, постановлений Правительства Республики Казахстан, нормативных правовых приказов министров Республики Казахстан и иных руководителей центральных государственных органов, нормативных правовых постановлений центральных государственных органов, нормативных правовых приказов руководителей ведомств центральных государственных органов при наличии прямой компетенции по их утверждению в нормативных правовых актах государственного органа, в структуру которого входит ведомство, </w:t>
      </w:r>
      <w:r>
        <w:lastRenderedPageBreak/>
        <w:t>предусматривающих сокращение доходов или увеличение расходов республиканского и местных бюджетов и (или) Национального фонда Республики Казахстан, подлежат обязательному рассмотрению Республиканской бюджетной комиссией.</w:t>
      </w:r>
    </w:p>
    <w:p w14:paraId="714C5DAC" w14:textId="77777777" w:rsidR="00847649" w:rsidRDefault="001236E4">
      <w:pPr>
        <w:pStyle w:val="pj"/>
      </w:pPr>
      <w:bookmarkStart w:id="91" w:name="SUB730200"/>
      <w:bookmarkEnd w:id="91"/>
      <w:r>
        <w:t>2. При внесении проектов нормативных правовых актов на рассмотрение Республиканской бюджетной комиссии к материалам прилагаются:</w:t>
      </w:r>
    </w:p>
    <w:p w14:paraId="19B27610" w14:textId="77777777" w:rsidR="00847649" w:rsidRDefault="001236E4">
      <w:pPr>
        <w:pStyle w:val="pj"/>
      </w:pPr>
      <w:r>
        <w:t>по проектам нормативных правовых актов, предусматривающих увеличение расходов республиканского и (или) местного бюджетов, в том числе по проектам, реализация которых предлагается за счет увеличения, сокращения и (или) перераспределения расходов соответствующего бюджета, - финансово-экономические расчеты и обоснования соответствующего администратора бюджетных программ с указанием источников финансирования;</w:t>
      </w:r>
    </w:p>
    <w:p w14:paraId="6E6810E9" w14:textId="77777777" w:rsidR="00847649" w:rsidRDefault="001236E4">
      <w:pPr>
        <w:pStyle w:val="pj"/>
      </w:pPr>
      <w:r>
        <w:t>по проектам нормативных правовых актов, предусматривающих сокращение доходов республиканского или местного бюджета, Национального фонда Республики Казахстан, - расчеты и обоснования потерь республиканского или местного бюджета, Национального фонда Республики Казахстан, формируемые в порядке, определенном налоговым законодательством Республики Казахстан;</w:t>
      </w:r>
    </w:p>
    <w:p w14:paraId="295DB754" w14:textId="77777777" w:rsidR="00847649" w:rsidRDefault="001236E4">
      <w:pPr>
        <w:pStyle w:val="pj"/>
      </w:pPr>
      <w:r>
        <w:t>по проектам нормативных правовых актов, предусматривающих сокращение доходов или увеличение расходов республиканского и (или) местного бюджетов в связи с наделением государственных органов дополнительными функциями, полномочиями и компетенциями, - результаты функционального анализа деятельности, проводимого в соответствии с законодательством Республики Казахстан об административных процедурах, и заключение уполномоченного органа в сфере развития системы государственного управления на функциональный анализ деятельности администратора бюджетных программ;</w:t>
      </w:r>
    </w:p>
    <w:p w14:paraId="0B4ECE96" w14:textId="77777777" w:rsidR="00847649" w:rsidRDefault="001236E4">
      <w:pPr>
        <w:pStyle w:val="pj"/>
      </w:pPr>
      <w:r>
        <w:t>по проектам нормативных правовых актов, предусматривающих увеличение расходов местного бюджета, - заключение соответствующей местной бюджетной комиссии.</w:t>
      </w:r>
    </w:p>
    <w:p w14:paraId="69580564" w14:textId="77777777" w:rsidR="00847649" w:rsidRDefault="001236E4">
      <w:pPr>
        <w:pStyle w:val="pji"/>
      </w:pPr>
      <w:r>
        <w:rPr>
          <w:rStyle w:val="s3"/>
        </w:rPr>
        <w:t xml:space="preserve">Часть вторая пункта 2 статьи 73 </w:t>
      </w:r>
      <w:hyperlink w:anchor="sub1720102" w:history="1">
        <w:r>
          <w:rPr>
            <w:rStyle w:val="a5"/>
            <w:i/>
            <w:iCs/>
          </w:rPr>
          <w:t>вводится в действие</w:t>
        </w:r>
      </w:hyperlink>
      <w:r>
        <w:rPr>
          <w:rStyle w:val="s3"/>
        </w:rPr>
        <w:t xml:space="preserve"> с 1 января 2027 года</w:t>
      </w:r>
    </w:p>
    <w:p w14:paraId="70D3B04E" w14:textId="77777777" w:rsidR="00847649" w:rsidRDefault="001236E4">
      <w:pPr>
        <w:pStyle w:val="pj"/>
      </w:pPr>
      <w:r>
        <w:rPr>
          <w:rStyle w:val="s19"/>
        </w:rPr>
        <w:t xml:space="preserve">При рассмотрении проектов нормативных правовых актов применяется аналитический отчет о налоговых расходах, составляемый в соответствии со </w:t>
      </w:r>
      <w:hyperlink w:anchor="sub540000" w:history="1">
        <w:r>
          <w:rPr>
            <w:rStyle w:val="a5"/>
          </w:rPr>
          <w:t>статьей 54</w:t>
        </w:r>
      </w:hyperlink>
      <w:r>
        <w:rPr>
          <w:rStyle w:val="s19"/>
        </w:rPr>
        <w:t xml:space="preserve"> настоящего Кодекса.</w:t>
      </w:r>
    </w:p>
    <w:p w14:paraId="041F9E85" w14:textId="77777777" w:rsidR="00847649" w:rsidRDefault="001236E4">
      <w:pPr>
        <w:pStyle w:val="pj"/>
      </w:pPr>
      <w:r>
        <w:t xml:space="preserve">Рассмотрение проектов нормативных правовых актов, предусматривающих сокращение доходов республиканского и (или) местного бюджетов, осуществляется с учетом распределения расходов согласно </w:t>
      </w:r>
      <w:hyperlink w:anchor="sub290000" w:history="1">
        <w:r>
          <w:rPr>
            <w:rStyle w:val="a5"/>
          </w:rPr>
          <w:t>статье 29</w:t>
        </w:r>
      </w:hyperlink>
      <w:r>
        <w:t xml:space="preserve"> настоящего Кодекса и необходимости передачи целевых текущих трансфертов в соответствии с </w:t>
      </w:r>
      <w:hyperlink w:anchor="sub830200" w:history="1">
        <w:r>
          <w:rPr>
            <w:rStyle w:val="a5"/>
          </w:rPr>
          <w:t>пунктом 2 статьи 83</w:t>
        </w:r>
      </w:hyperlink>
      <w:r>
        <w:t xml:space="preserve"> настоящего Кодекса.</w:t>
      </w:r>
    </w:p>
    <w:p w14:paraId="4C11034C" w14:textId="77777777" w:rsidR="00847649" w:rsidRDefault="001236E4">
      <w:pPr>
        <w:pStyle w:val="pj"/>
      </w:pPr>
      <w:r>
        <w:t>3. Проекты решений местных представительных органов, предусматривающих сокращение доходов местных бюджетов или увеличение расходов местных бюджетов, могут быть внесены на рассмотрение маслихатов лишь при наличии положительного заключения акима. Заключение акима формируется с учетом предложений соответствующей бюджетной комиссии.</w:t>
      </w:r>
    </w:p>
    <w:p w14:paraId="43B8502D" w14:textId="77777777" w:rsidR="00847649" w:rsidRDefault="001236E4">
      <w:pPr>
        <w:pStyle w:val="pj"/>
      </w:pPr>
      <w:r>
        <w:t>Положения проектов актов местных исполнительных органов, предусматривающих увеличение расходов местных бюджетов, подлежат обязательному рассмотрению соответствующей бюджетной комиссией.</w:t>
      </w:r>
    </w:p>
    <w:p w14:paraId="10E8B8D3" w14:textId="77777777" w:rsidR="00847649" w:rsidRDefault="001236E4">
      <w:pPr>
        <w:pStyle w:val="pj"/>
      </w:pPr>
      <w:r>
        <w:t>Указанные в части второй настоящего пункта положения могут быть введены в действие не ранее следующего финансового года при наличии положительного заключения акима с учетом предложений соответствующей бюджетной комиссии.</w:t>
      </w:r>
    </w:p>
    <w:p w14:paraId="4B072E66" w14:textId="77777777" w:rsidR="00847649" w:rsidRDefault="001236E4">
      <w:pPr>
        <w:pStyle w:val="pj"/>
      </w:pPr>
      <w:r>
        <w:t xml:space="preserve">4. Для актов, указанных в пунктах 1 и 3 настоящей статьи, предусматривающих сокращение доходов в виде административных штрафов, пеней, санкций, взысканий, налагаемых государственными учреждениями, финансируемыми из республиканского или </w:t>
      </w:r>
      <w:r>
        <w:lastRenderedPageBreak/>
        <w:t>местных бюджетов, а также содержащимися и финансируемыми из бюджета (сметы расходов) Национального Банка Республики Казахстан, и (или) штрафов, пеней, санкций, взысканий по бюджетным кредитам (займам), выданным из бюджета, и других непрогнозируемых неналоговых поступлений в республиканский и местные бюджеты и (или) Национальный фонд Республики Казахстан, наличие соответствующего заключения не требуется.</w:t>
      </w:r>
    </w:p>
    <w:p w14:paraId="6D8BDE49" w14:textId="77777777" w:rsidR="00847649" w:rsidRDefault="001236E4">
      <w:pPr>
        <w:pStyle w:val="pj"/>
      </w:pPr>
      <w:r>
        <w:t> </w:t>
      </w:r>
    </w:p>
    <w:p w14:paraId="29DB918E" w14:textId="77777777" w:rsidR="00847649" w:rsidRDefault="001236E4">
      <w:pPr>
        <w:pStyle w:val="pj"/>
        <w:ind w:left="1200" w:hanging="800"/>
      </w:pPr>
      <w:bookmarkStart w:id="92" w:name="SUB740000"/>
      <w:bookmarkEnd w:id="92"/>
      <w:r>
        <w:rPr>
          <w:rStyle w:val="s1"/>
        </w:rPr>
        <w:t>Статья 74. Лимиты расходов администраторов бюджетных программ и порядок их определения</w:t>
      </w:r>
    </w:p>
    <w:p w14:paraId="676BB1F3" w14:textId="77777777" w:rsidR="00847649" w:rsidRDefault="001236E4">
      <w:pPr>
        <w:pStyle w:val="pj"/>
      </w:pPr>
      <w:r>
        <w:t xml:space="preserve">1. Лимит расходов администратора бюджетных программ представляет собой предварительную предельную годовую сумму расходов администратора бюджетных программ, определяемую с соблюдением требований, установленных </w:t>
      </w:r>
      <w:hyperlink w:anchor="sub700300" w:history="1">
        <w:r>
          <w:rPr>
            <w:rStyle w:val="a5"/>
          </w:rPr>
          <w:t>пунктом 3 статьи 70</w:t>
        </w:r>
      </w:hyperlink>
      <w:r>
        <w:t xml:space="preserve"> настоящего Кодекса.</w:t>
      </w:r>
    </w:p>
    <w:p w14:paraId="2996AE6A" w14:textId="77777777" w:rsidR="00847649" w:rsidRDefault="001236E4">
      <w:pPr>
        <w:pStyle w:val="pj"/>
      </w:pPr>
      <w:r>
        <w:t xml:space="preserve">2. Лимиты расходов администраторов бюджетных программ определяются для формирования бюджетных программ на основе планов развития или проектов планов развития государственных органов или областей, городов республиканского значения, столицы, функций, полномочий и компетенций, определенных положением о государственном органе, итогов мониторинга и оценки результатов, проводимых в соответствии со </w:t>
      </w:r>
      <w:hyperlink w:anchor="sub450000" w:history="1">
        <w:r>
          <w:rPr>
            <w:rStyle w:val="a5"/>
          </w:rPr>
          <w:t>статьями 45</w:t>
        </w:r>
      </w:hyperlink>
      <w:r>
        <w:t xml:space="preserve"> и </w:t>
      </w:r>
      <w:hyperlink w:anchor="sub460000" w:history="1">
        <w:r>
          <w:rPr>
            <w:rStyle w:val="a5"/>
          </w:rPr>
          <w:t>46</w:t>
        </w:r>
      </w:hyperlink>
      <w:r>
        <w:t xml:space="preserve"> настоящего Кодекса.</w:t>
      </w:r>
    </w:p>
    <w:p w14:paraId="14ADEB02" w14:textId="77777777" w:rsidR="00847649" w:rsidRDefault="001236E4">
      <w:pPr>
        <w:pStyle w:val="pj"/>
      </w:pPr>
      <w:r>
        <w:t xml:space="preserve">3. Лимиты расходов администраторов республиканских бюджетных программ определяются центральным уполномоченным органом по бюджетному планированию с учетом предложений администраторов республиканских бюджетных программ и объемов трансфертов общего характера на предстоящий трехлетний период, определенных центральным уполномоченным органом по бюджетной политике в соответствии со </w:t>
      </w:r>
      <w:hyperlink w:anchor="sub800000" w:history="1">
        <w:r>
          <w:rPr>
            <w:rStyle w:val="a5"/>
          </w:rPr>
          <w:t>статьей 80</w:t>
        </w:r>
      </w:hyperlink>
      <w:r>
        <w:t xml:space="preserve"> настоящего Кодекса.</w:t>
      </w:r>
    </w:p>
    <w:p w14:paraId="6F1D5EAD" w14:textId="77777777" w:rsidR="00847649" w:rsidRDefault="001236E4">
      <w:pPr>
        <w:pStyle w:val="pj"/>
      </w:pPr>
      <w:r>
        <w:t>4. Лимиты расходов администраторов местных бюджетных программ определяются местными уполномоченными органами по государственному планированию, за исключением лимитов расходов администраторов бюджетных программ, финансируемых из бюджетов городов районного значения, сел, поселков, сельских округов, которые определяются местными уполномоченными органами по государственному планированию районов (городов областного значения) с учетом предложений администраторов местных бюджетных программ.</w:t>
      </w:r>
    </w:p>
    <w:p w14:paraId="54C60078" w14:textId="77777777" w:rsidR="00847649" w:rsidRDefault="001236E4">
      <w:pPr>
        <w:pStyle w:val="pj"/>
      </w:pPr>
      <w:bookmarkStart w:id="93" w:name="SUB740500"/>
      <w:bookmarkEnd w:id="93"/>
      <w:r>
        <w:t>5. В составе лимита расходов администратора республиканских бюджетных программ определяются следующие обязательные блоки расходов:</w:t>
      </w:r>
    </w:p>
    <w:p w14:paraId="4B0CCB8B" w14:textId="77777777" w:rsidR="00847649" w:rsidRDefault="001236E4">
      <w:pPr>
        <w:pStyle w:val="pj"/>
      </w:pPr>
      <w:r>
        <w:t>1) безусловные базовые расходы постоянного характера, включающие текущие административные расходы администраторов бюджетных программ и иные расходы утвержденного (уточненного, скорректированного) республиканского бюджета на текущий финансовый год, по перечню, формируемому центральным уполномоченным органом по бюджетному планированию;</w:t>
      </w:r>
    </w:p>
    <w:p w14:paraId="44E96611" w14:textId="77777777" w:rsidR="00847649" w:rsidRDefault="001236E4">
      <w:pPr>
        <w:pStyle w:val="pj"/>
      </w:pPr>
      <w:r>
        <w:t xml:space="preserve">2) расходы на новые инициативы, направленные на финансирование новых направлений расходов, имеющих положительные предложения соответствующей бюджетной комиссии в соответствии со </w:t>
      </w:r>
      <w:hyperlink w:anchor="sub730000" w:history="1">
        <w:r>
          <w:rPr>
            <w:rStyle w:val="a5"/>
          </w:rPr>
          <w:t>статьей 73</w:t>
        </w:r>
      </w:hyperlink>
      <w:r>
        <w:t xml:space="preserve"> настоящего Кодекса;</w:t>
      </w:r>
    </w:p>
    <w:p w14:paraId="48FD7A75" w14:textId="77777777" w:rsidR="00847649" w:rsidRDefault="001236E4">
      <w:pPr>
        <w:pStyle w:val="pj"/>
      </w:pPr>
      <w:r>
        <w:t>3) увеличение безусловных базовых расходов, не связанное с изменением макроэкономических и социальных показателей и предусматривающее дополнительные направления расходования бюджетных средств (расширение объема выполняемых государственных функций, полномочий, компетенций и оказываемых государственных услуг) в рамках существующих бюджетных программ;</w:t>
      </w:r>
    </w:p>
    <w:p w14:paraId="3F4FC401" w14:textId="77777777" w:rsidR="00847649" w:rsidRDefault="001236E4">
      <w:pPr>
        <w:pStyle w:val="pj"/>
      </w:pPr>
      <w:r>
        <w:t>4) резерв на инициативы Президента Республики Казахстан и резерв Правительства Республики Казахстан.</w:t>
      </w:r>
    </w:p>
    <w:p w14:paraId="721F2A9C" w14:textId="77777777" w:rsidR="00847649" w:rsidRDefault="001236E4">
      <w:pPr>
        <w:pStyle w:val="pj"/>
      </w:pPr>
      <w:r>
        <w:lastRenderedPageBreak/>
        <w:t>6. Лимиты расходов администраторов республиканских бюджетных программ, отнесенных к подпункту 1) пункта 5 настоящей статьи:</w:t>
      </w:r>
    </w:p>
    <w:p w14:paraId="30B2911E" w14:textId="77777777" w:rsidR="00847649" w:rsidRDefault="001236E4">
      <w:pPr>
        <w:pStyle w:val="pj"/>
      </w:pPr>
      <w:r>
        <w:t>устанавливаются один раз в три года на плановый период с разбивкой по годам в процентах от среднегодового объема расходов республиканского бюджета, определенного с учетом расходов за последние три отчетных финансовых года, и расходов, предусмотренных утвержденным (уточненным) бюджетом текущего финансового года, с учетом ежегодной индексации, предусмотренной законодательными актами Республики Казахстан;</w:t>
      </w:r>
    </w:p>
    <w:p w14:paraId="4D75FBD9" w14:textId="77777777" w:rsidR="00847649" w:rsidRDefault="001236E4">
      <w:pPr>
        <w:pStyle w:val="pj"/>
      </w:pPr>
      <w:r>
        <w:t>для администраторов республиканских бюджетных программ, у которых отсутствуют целевые индикаторы, определяются на основе функций, полномочий и компетенций, установленных законодательством Республики Казахстан;</w:t>
      </w:r>
    </w:p>
    <w:p w14:paraId="424B8667" w14:textId="77777777" w:rsidR="00847649" w:rsidRDefault="001236E4">
      <w:pPr>
        <w:pStyle w:val="pj"/>
      </w:pPr>
      <w:r>
        <w:t xml:space="preserve">определяются с обязательным проведением обзора расходов согласно </w:t>
      </w:r>
      <w:hyperlink w:anchor="sub430000" w:history="1">
        <w:r>
          <w:rPr>
            <w:rStyle w:val="a5"/>
          </w:rPr>
          <w:t>статье 43</w:t>
        </w:r>
      </w:hyperlink>
      <w:r>
        <w:t xml:space="preserve"> настоящего Кодекса;</w:t>
      </w:r>
    </w:p>
    <w:p w14:paraId="666FFDB3" w14:textId="77777777" w:rsidR="00847649" w:rsidRDefault="001236E4">
      <w:pPr>
        <w:pStyle w:val="pj"/>
      </w:pPr>
      <w:r>
        <w:t>отражаются в агрегированной сводной информации о паспортах бюджетных программ администратора бюджетных программ без права изменения в течение планового периода.</w:t>
      </w:r>
    </w:p>
    <w:p w14:paraId="7164A586" w14:textId="77777777" w:rsidR="00847649" w:rsidRDefault="001236E4">
      <w:pPr>
        <w:pStyle w:val="pj"/>
      </w:pPr>
      <w:r>
        <w:t>Лимиты расходов, отнесенных к подпункту 1) пункта 5 настоящей статьи, определенные с учетом предложения Республиканской бюджетной комиссии, доводятся администраторам республиканских бюджетных программ до 7 июня года окончания действующих лимитов расходов администраторов республиканских бюджетных программ.</w:t>
      </w:r>
    </w:p>
    <w:p w14:paraId="3D2EFC4B" w14:textId="77777777" w:rsidR="00847649" w:rsidRDefault="001236E4">
      <w:pPr>
        <w:pStyle w:val="pj"/>
      </w:pPr>
      <w:r>
        <w:t>Лимит расходов администратора республиканских бюджетных программ, отнесенных к подпункту 1) пункта 5 настоящей статьи, на год, следующий после планового периода, определяется путем индексации, предусмотренной законодательными актами Республики Казахстан, утвержденных (уточненных, скорректированных) в бюджете текущего финансового года безусловных базовых расходов постоянного характера этого администратора республиканских бюджетных программ.</w:t>
      </w:r>
    </w:p>
    <w:p w14:paraId="4E919167" w14:textId="77777777" w:rsidR="00847649" w:rsidRDefault="001236E4">
      <w:pPr>
        <w:pStyle w:val="pj"/>
      </w:pPr>
      <w:r>
        <w:t xml:space="preserve">7. Лимиты расходов администраторов республиканских бюджетных программ, отнесенных к подпунктам 2) и 3) пункта 5 настоящей статьи, устанавливаются ежегодно на скользящей основе на плановый период на основе темпов роста расходов республиканского бюджета, определенных согласно частям четвертой, пятой и шестой </w:t>
      </w:r>
      <w:hyperlink w:anchor="sub480200" w:history="1">
        <w:r>
          <w:rPr>
            <w:rStyle w:val="a5"/>
          </w:rPr>
          <w:t>пункта 2 статьи 48</w:t>
        </w:r>
      </w:hyperlink>
      <w:r>
        <w:t xml:space="preserve"> настоящего Кодекса, с учетом предложений Республиканской бюджетной комиссии.</w:t>
      </w:r>
    </w:p>
    <w:p w14:paraId="4183F32F" w14:textId="77777777" w:rsidR="00847649" w:rsidRDefault="001236E4">
      <w:pPr>
        <w:pStyle w:val="pj"/>
      </w:pPr>
      <w:r>
        <w:t xml:space="preserve">8. Лимиты расходов администраторов республиканских бюджетных программ по расходам, отнесенным к подпункту 4) пункта 5 настоящей статьи, определяются в соответствии со </w:t>
      </w:r>
      <w:hyperlink w:anchor="sub190000" w:history="1">
        <w:r>
          <w:rPr>
            <w:rStyle w:val="a5"/>
          </w:rPr>
          <w:t>статьями 19</w:t>
        </w:r>
      </w:hyperlink>
      <w:r>
        <w:t xml:space="preserve"> и </w:t>
      </w:r>
      <w:hyperlink w:anchor="sub200000" w:history="1">
        <w:r>
          <w:rPr>
            <w:rStyle w:val="a5"/>
          </w:rPr>
          <w:t>20</w:t>
        </w:r>
      </w:hyperlink>
      <w:r>
        <w:t xml:space="preserve"> настоящего Кодекса.</w:t>
      </w:r>
    </w:p>
    <w:p w14:paraId="7E1538F3" w14:textId="77777777" w:rsidR="00847649" w:rsidRDefault="001236E4">
      <w:pPr>
        <w:pStyle w:val="pj"/>
      </w:pPr>
      <w:r>
        <w:t>9. В составе лимита расходов администратора местных бюджетных программ определяются следующие обязательные блоки расходов:</w:t>
      </w:r>
    </w:p>
    <w:p w14:paraId="0F36AB2E" w14:textId="77777777" w:rsidR="00847649" w:rsidRDefault="001236E4">
      <w:pPr>
        <w:pStyle w:val="pj"/>
      </w:pPr>
      <w:r>
        <w:t>1) безусловные базовые расходы постоянного характера, включающие текущие административные расходы администраторов бюджетных программ и иные расходы утвержденного (уточненного, скорректированного) соответствующего местного бюджета на текущий финансовый год, по перечню, формируемому соответствующим местным уполномоченным органом по государственному планированию;</w:t>
      </w:r>
    </w:p>
    <w:p w14:paraId="3F51C293" w14:textId="77777777" w:rsidR="00847649" w:rsidRDefault="001236E4">
      <w:pPr>
        <w:pStyle w:val="pj"/>
      </w:pPr>
      <w:r>
        <w:t xml:space="preserve">2) расходы на новые инициативы, направленные на финансирование новых направлений расходов, имеющих положительные предложения соответствующей бюджетной комиссии, в соответствии со </w:t>
      </w:r>
      <w:hyperlink w:anchor="sub730000" w:history="1">
        <w:r>
          <w:rPr>
            <w:rStyle w:val="a5"/>
          </w:rPr>
          <w:t>статьей 73</w:t>
        </w:r>
      </w:hyperlink>
      <w:r>
        <w:t xml:space="preserve"> настоящего Кодекса;</w:t>
      </w:r>
    </w:p>
    <w:p w14:paraId="3EA26A74" w14:textId="77777777" w:rsidR="00847649" w:rsidRDefault="001236E4">
      <w:pPr>
        <w:pStyle w:val="pj"/>
      </w:pPr>
      <w:r>
        <w:t>3) увеличение безусловных базовых расходов, не связанное с изменением макроэкономических и социальных показателей и предусматривающее дополнительные направления расходования бюджетных средств (расширение объема выполняемых государственных функций, полномочий, компетенций и оказываемых государственных услуг) в рамках существующих бюджетных программ;</w:t>
      </w:r>
    </w:p>
    <w:p w14:paraId="77DAB0F0" w14:textId="77777777" w:rsidR="00847649" w:rsidRDefault="001236E4">
      <w:pPr>
        <w:pStyle w:val="pj"/>
      </w:pPr>
      <w:r>
        <w:t>4) резерв местного исполнительного органа.</w:t>
      </w:r>
    </w:p>
    <w:p w14:paraId="1BC2EE5C" w14:textId="77777777" w:rsidR="00847649" w:rsidRDefault="001236E4">
      <w:pPr>
        <w:pStyle w:val="pj"/>
      </w:pPr>
      <w:r>
        <w:lastRenderedPageBreak/>
        <w:t>10. Лимиты расходов администраторов местных бюджетных программ по расходам, отнесенным к подпункту 1) пункта 9 настоящей статьи:</w:t>
      </w:r>
    </w:p>
    <w:p w14:paraId="203F0CFA" w14:textId="77777777" w:rsidR="00847649" w:rsidRDefault="001236E4">
      <w:pPr>
        <w:pStyle w:val="pj"/>
      </w:pPr>
      <w:r>
        <w:t>устанавливаются один раз в три года на плановый период с разбивкой по годам в процентах от среднегодового объема расходов местного бюджета, определенного с учетом расходов за последние три отчетных финансовых года, и расходов, предусмотренных утвержденным (уточненным) бюджетом текущего финансового года, с учетом ежегодной индексации, предусмотренной законодательными актами Республики Казахстан;</w:t>
      </w:r>
    </w:p>
    <w:p w14:paraId="2DE18639" w14:textId="77777777" w:rsidR="00847649" w:rsidRDefault="001236E4">
      <w:pPr>
        <w:pStyle w:val="pj"/>
      </w:pPr>
      <w:r>
        <w:t>для администраторов местных бюджетных программ, у которых отсутствуют целевые индикаторы, определяются на основе функций, полномочий и компетенций, установленных законодательством Республики Казахстан;</w:t>
      </w:r>
    </w:p>
    <w:p w14:paraId="3FE70369" w14:textId="77777777" w:rsidR="00847649" w:rsidRDefault="001236E4">
      <w:pPr>
        <w:pStyle w:val="pj"/>
      </w:pPr>
      <w:r>
        <w:t xml:space="preserve">определяются с обязательным проведением обзора расходов согласно </w:t>
      </w:r>
      <w:hyperlink w:anchor="sub460000" w:history="1">
        <w:r>
          <w:rPr>
            <w:rStyle w:val="a5"/>
          </w:rPr>
          <w:t>статье 46</w:t>
        </w:r>
      </w:hyperlink>
      <w:r>
        <w:t xml:space="preserve"> настоящего Кодекса;</w:t>
      </w:r>
    </w:p>
    <w:p w14:paraId="1C7AB0A8" w14:textId="77777777" w:rsidR="00847649" w:rsidRDefault="001236E4">
      <w:pPr>
        <w:pStyle w:val="pj"/>
      </w:pPr>
      <w:r>
        <w:t>отражаются в агрегированной сводной информации о паспортах бюджетных программ администратора бюджетных программ.</w:t>
      </w:r>
    </w:p>
    <w:p w14:paraId="29D7EAE2" w14:textId="77777777" w:rsidR="00847649" w:rsidRDefault="001236E4">
      <w:pPr>
        <w:pStyle w:val="pj"/>
      </w:pPr>
      <w:r>
        <w:t>Лимиты по расходам, отнесенным к подпункту 1) пункта 9 настоящей статьи, определенные с учетом предложения соответствующей бюджетной комиссии, доводятся администраторам бюджетных программ до 7 июня года окончания действующих лимитов расходов администраторов местных бюджетных программ.</w:t>
      </w:r>
    </w:p>
    <w:p w14:paraId="5B5AAF60" w14:textId="77777777" w:rsidR="00847649" w:rsidRDefault="001236E4">
      <w:pPr>
        <w:pStyle w:val="pj"/>
      </w:pPr>
      <w:r>
        <w:t>Лимит расходов администратора местных бюджетных программ, отнесенных к подпункту 1) пункта 9 настоящей статьи, на год, следующий после планового периода, определяется путем индексации, предусмотренной законодательными актами Республики Казахстан, утвержденных (уточненных, скорректированных) в бюджете текущего финансового года безусловных базовых расходов постоянного характера этого администратора местных бюджетных программ.</w:t>
      </w:r>
    </w:p>
    <w:p w14:paraId="4106D675" w14:textId="77777777" w:rsidR="00847649" w:rsidRDefault="001236E4">
      <w:pPr>
        <w:pStyle w:val="pj"/>
      </w:pPr>
      <w:r>
        <w:t>11. Лимиты расходов администраторов местных бюджетных программ по расходам, отнесенным к подпунктам 2) и 3) пункта 9 настоящей статьи, устанавливаются ежегодно на скользящей основе на плановый период с учетом предложений соответствующей бюджетной комиссии.</w:t>
      </w:r>
    </w:p>
    <w:p w14:paraId="3E5E2583" w14:textId="77777777" w:rsidR="00847649" w:rsidRDefault="001236E4">
      <w:pPr>
        <w:pStyle w:val="pj"/>
      </w:pPr>
      <w:r>
        <w:t xml:space="preserve">12. Лимиты расходов администраторов местных бюджетных программ по расходам, отнесенным к подпункту 4) пункта 9 настоящей статьи, определяются в соответствии со </w:t>
      </w:r>
      <w:hyperlink w:anchor="sub200000" w:history="1">
        <w:r>
          <w:rPr>
            <w:rStyle w:val="a5"/>
          </w:rPr>
          <w:t>статьей 20</w:t>
        </w:r>
      </w:hyperlink>
      <w:r>
        <w:t xml:space="preserve"> настоящего Кодекса.</w:t>
      </w:r>
    </w:p>
    <w:p w14:paraId="3CD1F8B8" w14:textId="77777777" w:rsidR="00847649" w:rsidRDefault="001236E4">
      <w:pPr>
        <w:pStyle w:val="pj"/>
      </w:pPr>
      <w:r>
        <w:t>13. Лимиты расходов определяются для каждого администратора бюджетных программ.</w:t>
      </w:r>
    </w:p>
    <w:p w14:paraId="5E3F746C" w14:textId="77777777" w:rsidR="00847649" w:rsidRDefault="001236E4">
      <w:pPr>
        <w:pStyle w:val="pj"/>
      </w:pPr>
      <w:r>
        <w:t xml:space="preserve">14. </w:t>
      </w:r>
      <w:hyperlink r:id="rId263" w:anchor="sub_id=700" w:history="1">
        <w:r>
          <w:rPr>
            <w:rStyle w:val="a5"/>
          </w:rPr>
          <w:t>Порядок</w:t>
        </w:r>
      </w:hyperlink>
      <w:r>
        <w:t xml:space="preserve"> определения и доведения лимитов расходов администраторов бюджетных программ утверждается центральным уполномоченным органом по бюджетному планированию.</w:t>
      </w:r>
    </w:p>
    <w:p w14:paraId="43623B4F" w14:textId="77777777" w:rsidR="00847649" w:rsidRDefault="001236E4">
      <w:pPr>
        <w:pStyle w:val="pj"/>
      </w:pPr>
      <w:r>
        <w:t> </w:t>
      </w:r>
    </w:p>
    <w:p w14:paraId="2A8A2B01" w14:textId="77777777" w:rsidR="00847649" w:rsidRDefault="001236E4">
      <w:pPr>
        <w:pStyle w:val="pj"/>
        <w:ind w:left="1200" w:hanging="800"/>
      </w:pPr>
      <w:bookmarkStart w:id="94" w:name="SUB750000"/>
      <w:bookmarkEnd w:id="94"/>
      <w:r>
        <w:rPr>
          <w:rStyle w:val="s1"/>
        </w:rPr>
        <w:t>Статья 75. Бюджетный запрос администратора бюджетных программ и порядок его рассмотрения</w:t>
      </w:r>
    </w:p>
    <w:p w14:paraId="11A08F05" w14:textId="77777777" w:rsidR="00847649" w:rsidRDefault="001236E4">
      <w:pPr>
        <w:pStyle w:val="pj"/>
      </w:pPr>
      <w:r>
        <w:t>1. Бюджетный запрос администратора бюджетных программ - бюджетная документация администратора бюджетных программ, раскрывающая деятельность государственного органа по обеспечению реализации функций, полномочий и компетенций, достижения соответствующей цели плана развития или проекта плана развития государственного органа, плана развития области, города республиканского значения, столицы и показателей результатов или реализации целевых индикаторов документов Системы государственного планирования Республики Казахстан, составляемая администратором бюджетных программ на очередной плановый период для обоснования объемов расходов.</w:t>
      </w:r>
    </w:p>
    <w:p w14:paraId="579B7B7F" w14:textId="77777777" w:rsidR="00847649" w:rsidRDefault="001236E4">
      <w:pPr>
        <w:pStyle w:val="pj"/>
      </w:pPr>
      <w:r>
        <w:lastRenderedPageBreak/>
        <w:t>2. Бюджетный запрос администратора бюджетных программ разрабатывается администратором бюджетных программ ежегодно на плановый период и состоит из следующих документов:</w:t>
      </w:r>
    </w:p>
    <w:p w14:paraId="02DD9853" w14:textId="77777777" w:rsidR="00847649" w:rsidRDefault="001236E4">
      <w:pPr>
        <w:pStyle w:val="pj"/>
      </w:pPr>
      <w:r>
        <w:t>1) паспорт деятельности администратора бюджетных программ, содержащий на планируемый период:</w:t>
      </w:r>
    </w:p>
    <w:p w14:paraId="0A294BD2" w14:textId="77777777" w:rsidR="00847649" w:rsidRDefault="001236E4">
      <w:pPr>
        <w:pStyle w:val="pj"/>
      </w:pPr>
      <w:r>
        <w:t>информацию о содержании и основных направлениях государственной политики в курируемой отрасли (сфере);</w:t>
      </w:r>
    </w:p>
    <w:p w14:paraId="6D4E7C73" w14:textId="77777777" w:rsidR="00847649" w:rsidRDefault="001236E4">
      <w:pPr>
        <w:pStyle w:val="pj"/>
      </w:pPr>
      <w:r>
        <w:t>нормативную правовую основу деятельности администратора бюджетных программ;</w:t>
      </w:r>
    </w:p>
    <w:p w14:paraId="77092B58" w14:textId="77777777" w:rsidR="00847649" w:rsidRDefault="001236E4">
      <w:pPr>
        <w:pStyle w:val="pj"/>
      </w:pPr>
      <w:r>
        <w:t>сведения о целях и целевых индикаторах деятельности администратора бюджетных программ или функциях, полномочиях и компетенциях;</w:t>
      </w:r>
    </w:p>
    <w:p w14:paraId="35D0CF52" w14:textId="77777777" w:rsidR="00847649" w:rsidRDefault="001236E4">
      <w:pPr>
        <w:pStyle w:val="pj"/>
      </w:pPr>
      <w:r>
        <w:t>перечень документов Системы государственного планирования Республики Казахстан, по которым администратор бюджетных программ является ответственным исполнителем или соисполнителем, с указанием ожидаемых результатов деятельности;</w:t>
      </w:r>
    </w:p>
    <w:p w14:paraId="26AE5C79" w14:textId="77777777" w:rsidR="00847649" w:rsidRDefault="001236E4">
      <w:pPr>
        <w:pStyle w:val="pj"/>
      </w:pPr>
      <w:r>
        <w:t>краткую характеристику объемов планируемых расходов на реализацию функций, полномочий, компетенций или документов Системы государственного планирования Республики Казахстан;</w:t>
      </w:r>
    </w:p>
    <w:p w14:paraId="0A1E6614" w14:textId="77777777" w:rsidR="00847649" w:rsidRDefault="001236E4">
      <w:pPr>
        <w:pStyle w:val="pj"/>
      </w:pPr>
      <w:r>
        <w:t>2) агрегированная сводная информация о паспортах бюджетных программ, содержащая общие сведения о бюджетных программах администратора бюджетных программ:</w:t>
      </w:r>
    </w:p>
    <w:p w14:paraId="4B3EB1C1" w14:textId="77777777" w:rsidR="00847649" w:rsidRDefault="001236E4">
      <w:pPr>
        <w:pStyle w:val="pj"/>
      </w:pPr>
      <w:r>
        <w:t xml:space="preserve">лимиты расходов администратора бюджетной программы по блокам, установленным </w:t>
      </w:r>
      <w:hyperlink w:anchor="sub740500" w:history="1">
        <w:r>
          <w:rPr>
            <w:rStyle w:val="a5"/>
          </w:rPr>
          <w:t>пунктами 5 и 10 статьи 74</w:t>
        </w:r>
      </w:hyperlink>
      <w:r>
        <w:t xml:space="preserve"> настоящего Кодекса;</w:t>
      </w:r>
    </w:p>
    <w:p w14:paraId="3F362490" w14:textId="77777777" w:rsidR="00847649" w:rsidRDefault="001236E4">
      <w:pPr>
        <w:pStyle w:val="pj"/>
      </w:pPr>
      <w:r>
        <w:t>общее количество бюджетных программ, целевых индикаторов и конечных результатов;</w:t>
      </w:r>
    </w:p>
    <w:p w14:paraId="1B256DEC" w14:textId="77777777" w:rsidR="00847649" w:rsidRDefault="001236E4">
      <w:pPr>
        <w:pStyle w:val="pj"/>
      </w:pPr>
      <w:r>
        <w:t>взаимоувязку с предусмотренными бюджетными средствами;</w:t>
      </w:r>
    </w:p>
    <w:p w14:paraId="05F6C6C3" w14:textId="77777777" w:rsidR="00847649" w:rsidRDefault="001236E4">
      <w:pPr>
        <w:pStyle w:val="pj"/>
      </w:pPr>
      <w:r>
        <w:t>3) утвержденный план развития или проект плана развития государственного органа (для администраторов бюджетных программ, разрабатывающих план развития государственных органов);</w:t>
      </w:r>
    </w:p>
    <w:p w14:paraId="6733DA04" w14:textId="77777777" w:rsidR="00847649" w:rsidRDefault="001236E4">
      <w:pPr>
        <w:pStyle w:val="pj"/>
      </w:pPr>
      <w:r>
        <w:t>4) паспорта бюджетных программ;</w:t>
      </w:r>
    </w:p>
    <w:p w14:paraId="4B3FA79D" w14:textId="77777777" w:rsidR="00847649" w:rsidRDefault="001236E4">
      <w:pPr>
        <w:pStyle w:val="pj"/>
      </w:pPr>
      <w:r>
        <w:t>5) расчеты.</w:t>
      </w:r>
    </w:p>
    <w:p w14:paraId="640E1BE8" w14:textId="77777777" w:rsidR="00847649" w:rsidRDefault="001236E4">
      <w:pPr>
        <w:pStyle w:val="pj"/>
      </w:pPr>
      <w:r>
        <w:t>3. Паспорт бюджетной программы администратора бюджетных программ разрабатывается на основе и в пределах лимитов расходов и в обязательном порядке содержит:</w:t>
      </w:r>
    </w:p>
    <w:p w14:paraId="0C518660" w14:textId="77777777" w:rsidR="00847649" w:rsidRDefault="001236E4">
      <w:pPr>
        <w:pStyle w:val="pj"/>
      </w:pPr>
      <w:r>
        <w:t>описание (обоснование), текущий статус бюджетной программы;</w:t>
      </w:r>
    </w:p>
    <w:p w14:paraId="2E9CC45A" w14:textId="77777777" w:rsidR="00847649" w:rsidRDefault="001236E4">
      <w:pPr>
        <w:pStyle w:val="pj"/>
      </w:pPr>
      <w:r>
        <w:t>цель бюджетной программы;</w:t>
      </w:r>
    </w:p>
    <w:p w14:paraId="4F25825E" w14:textId="77777777" w:rsidR="00847649" w:rsidRDefault="001236E4">
      <w:pPr>
        <w:pStyle w:val="pj"/>
      </w:pPr>
      <w:r>
        <w:t>целевые индикаторы утвержденного плана развития или проекта плана развития государственного органа, области, города республиканского значения, столицы или целевые индикаторы документов Системы государственного планирования Республики Казахстан (для бюджетных программ администраторов республиканских бюджетных программ, не разрабатывающих планы развития государственного органа), на реализацию которых направлена бюджетная программа;</w:t>
      </w:r>
    </w:p>
    <w:p w14:paraId="6D072989" w14:textId="77777777" w:rsidR="00847649" w:rsidRDefault="001236E4">
      <w:pPr>
        <w:pStyle w:val="pj"/>
      </w:pPr>
      <w:r>
        <w:t>код и наименование функции (функций) государственного органа в соответствии с реестром функций государственных органов;</w:t>
      </w:r>
    </w:p>
    <w:p w14:paraId="46D1615C" w14:textId="77777777" w:rsidR="00847649" w:rsidRDefault="001236E4">
      <w:pPr>
        <w:pStyle w:val="pj"/>
      </w:pPr>
      <w:r>
        <w:t>код и наименование государственной услуги в соответствии с реестром государственных услуг;</w:t>
      </w:r>
    </w:p>
    <w:p w14:paraId="6990D22C" w14:textId="77777777" w:rsidR="00847649" w:rsidRDefault="001236E4">
      <w:pPr>
        <w:pStyle w:val="pj"/>
      </w:pPr>
      <w:r>
        <w:t>показатели конечных результатов бюджетной программы (подпрограммы), мероприятия с указанием объемов расходов.</w:t>
      </w:r>
    </w:p>
    <w:p w14:paraId="73DBD452" w14:textId="77777777" w:rsidR="00847649" w:rsidRDefault="001236E4">
      <w:pPr>
        <w:pStyle w:val="pj"/>
      </w:pPr>
      <w:r>
        <w:t xml:space="preserve">К паспортам бюджетных программ, содержащим расходы, осуществляемые субъектами квазигосударственного сектора, прилагаются планы развития или проекты планов развития, или планы мероприятий субъектов квазигосударственного сектора и результаты бюджетного мониторинга, проводимого в соответствии со </w:t>
      </w:r>
      <w:hyperlink w:anchor="sub1190000" w:history="1">
        <w:r>
          <w:rPr>
            <w:rStyle w:val="a5"/>
          </w:rPr>
          <w:t>статьей 119</w:t>
        </w:r>
      </w:hyperlink>
      <w:r>
        <w:t xml:space="preserve"> настоящего Кодекса.</w:t>
      </w:r>
    </w:p>
    <w:p w14:paraId="536D5509" w14:textId="77777777" w:rsidR="00847649" w:rsidRDefault="001236E4">
      <w:pPr>
        <w:pStyle w:val="pj"/>
      </w:pPr>
      <w:r>
        <w:lastRenderedPageBreak/>
        <w:t xml:space="preserve">К паспортам бюджетных программ администраторов бюджетных программ, не разрабатывающих планы развития, прилагается инвестиционный план государственного органа, разработанный в соответствии с </w:t>
      </w:r>
      <w:hyperlink w:anchor="sub1480800" w:history="1">
        <w:r>
          <w:rPr>
            <w:rStyle w:val="a5"/>
          </w:rPr>
          <w:t>пунктом 8 статьи 148</w:t>
        </w:r>
      </w:hyperlink>
      <w:r>
        <w:t xml:space="preserve"> настоящего Кодекса.</w:t>
      </w:r>
    </w:p>
    <w:p w14:paraId="24640EDE" w14:textId="77777777" w:rsidR="00847649" w:rsidRDefault="001236E4">
      <w:pPr>
        <w:pStyle w:val="pj"/>
      </w:pPr>
      <w:r>
        <w:t>4. Бюджетная программа может подразделяться на подпрограммы, конкретизирующие направления расходов бюджетных средств.</w:t>
      </w:r>
    </w:p>
    <w:p w14:paraId="2D9B10E6" w14:textId="77777777" w:rsidR="00847649" w:rsidRDefault="001236E4">
      <w:pPr>
        <w:pStyle w:val="pj"/>
      </w:pPr>
      <w:r>
        <w:t xml:space="preserve">5. Расходы на новые инициативы включаются в бюджетную программу (подпрограмму) на основе положительного предложения бюджетной комиссии в соответствии со </w:t>
      </w:r>
      <w:hyperlink w:anchor="sub730000" w:history="1">
        <w:r>
          <w:rPr>
            <w:rStyle w:val="a5"/>
          </w:rPr>
          <w:t>статьей 73</w:t>
        </w:r>
      </w:hyperlink>
      <w:r>
        <w:t xml:space="preserve"> настоящего Кодекса.</w:t>
      </w:r>
    </w:p>
    <w:p w14:paraId="30E40E83" w14:textId="77777777" w:rsidR="00847649" w:rsidRDefault="001236E4">
      <w:pPr>
        <w:pStyle w:val="pj"/>
      </w:pPr>
      <w:r>
        <w:t>6. К бюджетным программам составляются расчеты - совокупность документов и материалов для обоснования объемов расходов.</w:t>
      </w:r>
    </w:p>
    <w:p w14:paraId="380D91F4" w14:textId="77777777" w:rsidR="00847649" w:rsidRDefault="001236E4">
      <w:pPr>
        <w:pStyle w:val="pj"/>
      </w:pPr>
      <w:r>
        <w:t>7. Расчеты составляются с учетом необходимости направления расходов на достижение конечных результатов паспортов бюджетных программ и (или) целевых индикаторов утвержденного плана развития или проекта плана развития государственного органа, области, города республиканского значения, столицы.</w:t>
      </w:r>
    </w:p>
    <w:p w14:paraId="7BA519B9" w14:textId="77777777" w:rsidR="00847649" w:rsidRDefault="001236E4">
      <w:pPr>
        <w:pStyle w:val="pj"/>
      </w:pPr>
      <w:r>
        <w:t>Расчеты к бюджетной программе администратора бюджетных программ, не разрабатывающего план развития государственного органа, составляются с учетом достаточности обеспечения реализации функций, полномочий и компетенций администратора бюджетных программ.</w:t>
      </w:r>
    </w:p>
    <w:p w14:paraId="07D8D77B" w14:textId="77777777" w:rsidR="00847649" w:rsidRDefault="001236E4">
      <w:pPr>
        <w:pStyle w:val="pj"/>
      </w:pPr>
      <w:r>
        <w:t>По безусловным базовым расходам постоянного характера расчеты в полном объеме составляются и представляются в год завершения действующих лимитов по безусловным базовым расходам постоянного характера.</w:t>
      </w:r>
    </w:p>
    <w:p w14:paraId="24CF342C" w14:textId="77777777" w:rsidR="00847649" w:rsidRDefault="001236E4">
      <w:pPr>
        <w:pStyle w:val="pj"/>
      </w:pPr>
      <w:r>
        <w:t>На второй и третий годы планового периода составляются и представляются расчеты по всем расходам, за исключением:</w:t>
      </w:r>
    </w:p>
    <w:p w14:paraId="3C112F16" w14:textId="77777777" w:rsidR="00847649" w:rsidRDefault="001236E4">
      <w:pPr>
        <w:pStyle w:val="pj"/>
      </w:pPr>
      <w:r>
        <w:t>расчетов по безусловным базовым расходам постоянного характера;</w:t>
      </w:r>
    </w:p>
    <w:p w14:paraId="7A48342F" w14:textId="77777777" w:rsidR="00847649" w:rsidRDefault="001236E4">
      <w:pPr>
        <w:pStyle w:val="pj"/>
      </w:pPr>
      <w:r>
        <w:t>расчетов, не меняющихся по сравнению с суммой, утвержденной (уточненной) по данным программам в законе о республиканском бюджете или решении маслихата о местном бюджете.</w:t>
      </w:r>
    </w:p>
    <w:p w14:paraId="3F06DD12" w14:textId="77777777" w:rsidR="00847649" w:rsidRDefault="001236E4">
      <w:pPr>
        <w:pStyle w:val="pj"/>
      </w:pPr>
      <w:r>
        <w:t>Расчеты по данным бюджетным программам составляются только на третий год.</w:t>
      </w:r>
    </w:p>
    <w:p w14:paraId="055BC7E5" w14:textId="77777777" w:rsidR="00847649" w:rsidRDefault="001236E4">
      <w:pPr>
        <w:pStyle w:val="pj"/>
      </w:pPr>
      <w:r w:rsidRPr="00344FED">
        <w:rPr>
          <w:highlight w:val="yellow"/>
        </w:rPr>
        <w:t xml:space="preserve">Расчеты составляются с учетом базы данных цен на товары, работы, услуги, формируемой в соответствии с </w:t>
      </w:r>
      <w:hyperlink r:id="rId264" w:history="1">
        <w:r w:rsidRPr="00344FED">
          <w:rPr>
            <w:rStyle w:val="a5"/>
            <w:highlight w:val="yellow"/>
          </w:rPr>
          <w:t>законодательством</w:t>
        </w:r>
      </w:hyperlink>
      <w:r w:rsidRPr="00344FED">
        <w:rPr>
          <w:highlight w:val="yellow"/>
        </w:rPr>
        <w:t xml:space="preserve"> Республики Казахстан о государственных закупках.</w:t>
      </w:r>
    </w:p>
    <w:p w14:paraId="2D105331" w14:textId="77777777" w:rsidR="00847649" w:rsidRDefault="001236E4">
      <w:pPr>
        <w:pStyle w:val="pj"/>
      </w:pPr>
      <w:r>
        <w:t>В случае если администратор бюджетных программ в бюджетной программе предлагает разработать или внести изменения и дополнения в нормативные правовые акты, требующие дополнительных расходов или сокращения доходов бюджета, то одновременно с бюджетной программой представляется проект соответствующего нормативного правового акта.</w:t>
      </w:r>
    </w:p>
    <w:p w14:paraId="66543EB6" w14:textId="77777777" w:rsidR="00847649" w:rsidRDefault="001236E4">
      <w:pPr>
        <w:pStyle w:val="pj"/>
      </w:pPr>
      <w:bookmarkStart w:id="95" w:name="SUB750800"/>
      <w:bookmarkEnd w:id="95"/>
      <w:r>
        <w:t>8. При разработке паспорта бюджетной программы должны соблюдаться следующие требования:</w:t>
      </w:r>
    </w:p>
    <w:p w14:paraId="48F6C9FF" w14:textId="77777777" w:rsidR="00847649" w:rsidRDefault="001236E4">
      <w:pPr>
        <w:pStyle w:val="pj"/>
      </w:pPr>
      <w:r>
        <w:t>необходимо ориентироваться на достижение соответствующих целей и целевых индикаторов утвержденного плана развития или проекта плана развития государственного органа, области, города республиканского значения, столицы или на реализацию функций, полномочий и компетенций;</w:t>
      </w:r>
    </w:p>
    <w:p w14:paraId="3EB01B78" w14:textId="77777777" w:rsidR="00847649" w:rsidRDefault="001236E4">
      <w:pPr>
        <w:pStyle w:val="pj"/>
      </w:pPr>
      <w:r>
        <w:t>объем расходов предусматривается с учетом необходимости достижения целей и целевых индикаторов утвержденного плана развития или проекта плана развития государственного органа, области, города республиканского значения, столицы, целевых индикаторов документов Системы государственного планирования Республики Казахстан (для паспортов бюджетных программ администраторов республиканских бюджетных программ, не разрабатывающих планы развития государственного органа) или необходимости реализации функций, полномочий и компетенций;</w:t>
      </w:r>
    </w:p>
    <w:p w14:paraId="051AB0A6" w14:textId="77777777" w:rsidR="00847649" w:rsidRDefault="001236E4">
      <w:pPr>
        <w:pStyle w:val="pj"/>
      </w:pPr>
      <w:r>
        <w:lastRenderedPageBreak/>
        <w:t xml:space="preserve">применяются результаты мониторинга, осуществляемого в соответствии со </w:t>
      </w:r>
      <w:hyperlink w:anchor="sub450000" w:history="1">
        <w:r>
          <w:rPr>
            <w:rStyle w:val="a5"/>
          </w:rPr>
          <w:t>статьей 45</w:t>
        </w:r>
      </w:hyperlink>
      <w:r>
        <w:t xml:space="preserve"> настоящего Кодекса;</w:t>
      </w:r>
    </w:p>
    <w:p w14:paraId="6BF792EA" w14:textId="77777777" w:rsidR="00847649" w:rsidRDefault="001236E4">
      <w:pPr>
        <w:pStyle w:val="pj"/>
      </w:pPr>
      <w:r>
        <w:t>формулировки конечных результатов и их показателей должны характеризовать степень достижения целей и (или) целевых индикаторов утвержденного плана развития или проекта плана развития области, города республиканского значения, столицы, целевых индикаторов документов Системы государственного планирования Республики Казахстан (для паспортов бюджетных программ администраторов республиканских бюджетных программ, не разрабатывающих планы развития государственного органа) или степень реализации функций, полномочий и компетенций;</w:t>
      </w:r>
    </w:p>
    <w:p w14:paraId="13CC0735" w14:textId="77777777" w:rsidR="00847649" w:rsidRDefault="001236E4">
      <w:pPr>
        <w:pStyle w:val="pj"/>
      </w:pPr>
      <w:r>
        <w:t>конечные результаты и их показатели должны определять степень достижения целевых индикаторов утвержденного плана развития или проекта плана развития государственного органа, области, города республиканского значения, столицы, целевых индикаторов документов Системы государственного планирования Республики Казахстан (для паспортов бюджетных программ администраторов республиканских бюджетных программ, не разрабатывающих планы развития государственного органа) с использованием планируемых объемов расходов;</w:t>
      </w:r>
    </w:p>
    <w:p w14:paraId="153D3AD2" w14:textId="77777777" w:rsidR="00847649" w:rsidRDefault="001236E4">
      <w:pPr>
        <w:pStyle w:val="pj"/>
      </w:pPr>
      <w:r>
        <w:t>учитывается реалистичность конечных результатов исходя из объема планируемых расходов и индикаторов утвержденного плана развития или проекта плана развития государственного органа, области, города республиканского значения, столицы, целевых индикаторов документов Системы государственного планирования Республики Казахстан (для паспортов бюджетных программ администраторов республиканских бюджетных программ, не разрабатывающих планы развития государственного органа);</w:t>
      </w:r>
    </w:p>
    <w:p w14:paraId="69065777" w14:textId="77777777" w:rsidR="00847649" w:rsidRDefault="001236E4">
      <w:pPr>
        <w:pStyle w:val="pj"/>
      </w:pPr>
      <w:r>
        <w:t>мероприятия должны охватывать весь объем планируемых расходов;</w:t>
      </w:r>
    </w:p>
    <w:p w14:paraId="33564D84" w14:textId="77777777" w:rsidR="00847649" w:rsidRDefault="001236E4">
      <w:pPr>
        <w:pStyle w:val="pj"/>
      </w:pPr>
      <w:r>
        <w:t>обеспечивается реалистичность расчетов.</w:t>
      </w:r>
    </w:p>
    <w:p w14:paraId="10E8A044" w14:textId="77777777" w:rsidR="00847649" w:rsidRDefault="001236E4">
      <w:pPr>
        <w:pStyle w:val="pj"/>
      </w:pPr>
      <w:r>
        <w:t>9. В случае недостаточности бюджетных средств, предусмотренных соответствующей бюджетной программой, для достижения целевых индикаторов утвержденного плана развития или проекта плана развития государственного органа, области, города республиканского значения, столицы, целевых индикаторов документов Системы государственного планирования Республики Казахстан (для бюджетных программ администраторов республиканских бюджетных программ, не разрабатывающих планы развития государственного органа) разница суммы, необходимой для достижения целевого индикатора, и суммы, предусмотренной паспортом бюджетной программы для достижения конечного результата (конечных результатов), не является нарушением бюджетного законодательства Республики Казахстан.</w:t>
      </w:r>
    </w:p>
    <w:p w14:paraId="475905FA" w14:textId="77777777" w:rsidR="00847649" w:rsidRDefault="001236E4">
      <w:pPr>
        <w:pStyle w:val="pj"/>
      </w:pPr>
      <w:r>
        <w:t>Причины несоответствия целевых индикаторов и конечных результатов излагаются в описании бюджетной программы.</w:t>
      </w:r>
    </w:p>
    <w:p w14:paraId="3D472748" w14:textId="77777777" w:rsidR="00847649" w:rsidRDefault="001236E4">
      <w:pPr>
        <w:pStyle w:val="pj"/>
      </w:pPr>
      <w:r>
        <w:t>10. Бюджетный запрос администратора республиканских бюджетных программ рассматривается ведомственной бюджетной комиссией на предмет соблюдения требований пунктов 1 - 8 настоящей статьи.</w:t>
      </w:r>
    </w:p>
    <w:p w14:paraId="6DBAB85D" w14:textId="77777777" w:rsidR="00847649" w:rsidRDefault="001236E4">
      <w:pPr>
        <w:pStyle w:val="pj"/>
      </w:pPr>
      <w:r>
        <w:t>11. Бюджетный запрос администратора республиканских бюджетных программ на очередной плановый период, имеющий положительное предложение ведомственной бюджетной комиссии, подписывается и представляется в течение десяти рабочих дней со дня доведения лимитов расходов в центральный уполномоченный орган по бюджетному планированию.</w:t>
      </w:r>
    </w:p>
    <w:p w14:paraId="2F3FC55E" w14:textId="77777777" w:rsidR="00847649" w:rsidRDefault="001236E4">
      <w:pPr>
        <w:pStyle w:val="pj"/>
      </w:pPr>
      <w:r>
        <w:t>Бюджетный запрос администратора местных бюджетных программ на очередной плановый период подписывается и представляется в течение десяти рабочих дней со дня доведения лимитов расходов:</w:t>
      </w:r>
    </w:p>
    <w:p w14:paraId="3C836B1C" w14:textId="77777777" w:rsidR="00847649" w:rsidRDefault="001236E4">
      <w:pPr>
        <w:pStyle w:val="pj"/>
      </w:pPr>
      <w:r>
        <w:t xml:space="preserve">администраторами областных бюджетных программ, бюджетных программ городов республиканского значения, столицы, районных (городов областного значения) </w:t>
      </w:r>
      <w:r>
        <w:lastRenderedPageBreak/>
        <w:t>бюджетных программ - в соответствующий местный уполномоченный орган по государственному планированию;</w:t>
      </w:r>
    </w:p>
    <w:p w14:paraId="18B0E159" w14:textId="77777777" w:rsidR="00847649" w:rsidRDefault="001236E4">
      <w:pPr>
        <w:pStyle w:val="pj"/>
      </w:pPr>
      <w:r>
        <w:t>администраторами бюджетных программ сел, поселков, сельских округов - в местные уполномоченные органы по государственному планированию районов (городов областного значения).</w:t>
      </w:r>
    </w:p>
    <w:p w14:paraId="54C1D472" w14:textId="77777777" w:rsidR="00847649" w:rsidRDefault="001236E4">
      <w:pPr>
        <w:pStyle w:val="pj"/>
      </w:pPr>
      <w:bookmarkStart w:id="96" w:name="SUB751200"/>
      <w:bookmarkEnd w:id="96"/>
      <w:r>
        <w:t>12. Паспорт бюджетной программы администратора республиканских бюджетных программ на очередной плановый период, имеющий положительное предложение ведомственной бюджетной комиссии, подписывается и представляется в течение десяти рабочих дней со дня доведения лимитов расходов в центральный уполномоченный орган по государственному планированию для формирования перечня целевых индикаторов и конечных результатов паспортов бюджетных программ в разрезе администраторов бюджетных программ и заключения по итогам рассмотрения на предмет правильности выбора конечных результатов, наличия взаимоувязки конечных результатов, предусмотренных паспортами бюджетных программ, с целевыми индикаторами плана развития или проекта плана развития государственного органа.</w:t>
      </w:r>
    </w:p>
    <w:p w14:paraId="2AFFED56" w14:textId="77777777" w:rsidR="00847649" w:rsidRDefault="001236E4">
      <w:pPr>
        <w:pStyle w:val="pj"/>
      </w:pPr>
      <w:r>
        <w:t>Заключение центрального уполномоченного органа по государственному планированию к паспортам бюджетных программ администратора бюджетных программ формируется с учетом итогов оценки эффективности деятельности государственных органов по достижению целей планов развития государственных органов и по достижению результатов паспортов бюджетных программ, а также с указанием приоритетности целей и целевых индикаторов для паспортов бюджетных программ администраторов бюджетных программ, не разрабатывающих планы развития.</w:t>
      </w:r>
    </w:p>
    <w:p w14:paraId="3740C081" w14:textId="77777777" w:rsidR="00847649" w:rsidRDefault="001236E4">
      <w:pPr>
        <w:pStyle w:val="pj"/>
      </w:pPr>
      <w:r>
        <w:t>Перечень целевых индикаторов и конечных результатов паспортов бюджетных программ в разрезе администраторов бюджетных программ и заключения центрального уполномоченного органа по государственному планированию к паспортам бюджетных программ администраторов бюджетных программ направляются не позднее 5 июля текущего финансового года в центральный уполномоченный орган по бюджетному планированию.</w:t>
      </w:r>
    </w:p>
    <w:p w14:paraId="4A25DA8C" w14:textId="77777777" w:rsidR="00847649" w:rsidRDefault="001236E4">
      <w:pPr>
        <w:pStyle w:val="pj"/>
      </w:pPr>
      <w:r>
        <w:t xml:space="preserve">13. Центральный уполномоченный орган по бюджетному планированию с учетом заключений центрального уполномоченного органа по государственному планированию к планам развития государственных органов, формируемым в соответствии со </w:t>
      </w:r>
      <w:hyperlink w:anchor="sub350000" w:history="1">
        <w:r>
          <w:rPr>
            <w:rStyle w:val="a5"/>
          </w:rPr>
          <w:t>статьей 35</w:t>
        </w:r>
      </w:hyperlink>
      <w:r>
        <w:t xml:space="preserve"> настоящего Кодекса, и паспортам бюджетных программ администраторов бюджетных программ, разрабатывающих планы развития государственных органов, результатов анализа исполнения бюджета, мониторинга, проводимого в соответствии со </w:t>
      </w:r>
      <w:hyperlink w:anchor="sub450000" w:history="1">
        <w:r>
          <w:rPr>
            <w:rStyle w:val="a5"/>
          </w:rPr>
          <w:t>статьей 45</w:t>
        </w:r>
      </w:hyperlink>
      <w:r>
        <w:t xml:space="preserve"> настоящего Кодекса, итогов бюджетного обзора расходов, проводимого в соответствии со </w:t>
      </w:r>
      <w:hyperlink w:anchor="sub430000" w:history="1">
        <w:r>
          <w:rPr>
            <w:rStyle w:val="a5"/>
          </w:rPr>
          <w:t>статьей 43</w:t>
        </w:r>
      </w:hyperlink>
      <w:r>
        <w:t xml:space="preserve"> настоящего Кодекса, рассматривает бюджетный запрос администратора республиканских бюджетных программ, разрабатывающего план развития государственного органа, на предмет соответствия:</w:t>
      </w:r>
    </w:p>
    <w:p w14:paraId="293E03DA" w14:textId="77777777" w:rsidR="00847649" w:rsidRDefault="001236E4">
      <w:pPr>
        <w:pStyle w:val="pj"/>
      </w:pPr>
      <w:r>
        <w:t>бюджетному и иному законодательству Республики Казахстан, прогнозу социально-экономического развития;</w:t>
      </w:r>
    </w:p>
    <w:p w14:paraId="4B26979D" w14:textId="77777777" w:rsidR="00847649" w:rsidRDefault="001236E4">
      <w:pPr>
        <w:pStyle w:val="pj"/>
      </w:pPr>
      <w:r>
        <w:t>функциям, полномочиям и компетенциям;</w:t>
      </w:r>
    </w:p>
    <w:p w14:paraId="22933E93" w14:textId="77777777" w:rsidR="00847649" w:rsidRDefault="001236E4">
      <w:pPr>
        <w:pStyle w:val="pj"/>
      </w:pPr>
      <w:r>
        <w:t>мероприятий паспортов бюджетных программ конечным результатам паспортов бюджетных программ;</w:t>
      </w:r>
    </w:p>
    <w:p w14:paraId="05D44D65" w14:textId="77777777" w:rsidR="00847649" w:rsidRDefault="001236E4">
      <w:pPr>
        <w:pStyle w:val="pj"/>
      </w:pPr>
      <w:r>
        <w:t>мероприятий объемам планируемых бюджетных средств.</w:t>
      </w:r>
    </w:p>
    <w:p w14:paraId="3CA9D3D0" w14:textId="77777777" w:rsidR="00847649" w:rsidRDefault="001236E4">
      <w:pPr>
        <w:pStyle w:val="pj"/>
      </w:pPr>
      <w:r>
        <w:t>14. Местный уполномоченный орган по государственному планированию:</w:t>
      </w:r>
    </w:p>
    <w:p w14:paraId="5A2FAE46" w14:textId="77777777" w:rsidR="00847649" w:rsidRDefault="001236E4">
      <w:pPr>
        <w:pStyle w:val="pj"/>
      </w:pPr>
      <w:r>
        <w:t xml:space="preserve">рассматривает паспорта бюджетных программ администратора бюджетных программ на предмет правильности выбора конечных результатов, наличия взаимоувязки конечных результатов, предусмотренных паспортами бюджетных программ, с целевыми индикаторами плана развития области, города республиканского значения, столицы и формирует с учетом результатов анализа исполнения бюджета, мониторинга, проводимого в соответствии со </w:t>
      </w:r>
      <w:hyperlink w:anchor="sub450000" w:history="1">
        <w:r>
          <w:rPr>
            <w:rStyle w:val="a5"/>
          </w:rPr>
          <w:t>статьей 45</w:t>
        </w:r>
      </w:hyperlink>
      <w:r>
        <w:t xml:space="preserve"> настоящего Кодекса, итогов бюджетного обзора расходов, проводимого в соответствии со </w:t>
      </w:r>
      <w:hyperlink w:anchor="sub430000" w:history="1">
        <w:r>
          <w:rPr>
            <w:rStyle w:val="a5"/>
          </w:rPr>
          <w:t>статьей 43</w:t>
        </w:r>
      </w:hyperlink>
      <w:r>
        <w:t xml:space="preserve"> настоящего Кодекса, заключения центрального уполномоченного органа по региональной политике к плану развития области, города республиканского значения, столицы, составляемого в соответствии со </w:t>
      </w:r>
      <w:hyperlink w:anchor="sub370000" w:history="1">
        <w:r>
          <w:rPr>
            <w:rStyle w:val="a5"/>
          </w:rPr>
          <w:t>статьей 37</w:t>
        </w:r>
      </w:hyperlink>
      <w:r>
        <w:t xml:space="preserve"> настоящего Кодекса, и собственно плана развития области, города республиканского значения, столицы перечень целевых индикаторов и конечных результатов паспортов бюджетных программ в разрезе администраторов бюджетных программ и заключения к паспортам администраторов местных бюджетных программ;</w:t>
      </w:r>
    </w:p>
    <w:p w14:paraId="723D99DB" w14:textId="77777777" w:rsidR="00847649" w:rsidRDefault="001236E4">
      <w:pPr>
        <w:pStyle w:val="pj"/>
      </w:pPr>
      <w:r>
        <w:t>рассматривает бюджетный запрос администратора местных бюджетных программ на предмет:</w:t>
      </w:r>
    </w:p>
    <w:p w14:paraId="40444C03" w14:textId="77777777" w:rsidR="00847649" w:rsidRDefault="001236E4">
      <w:pPr>
        <w:pStyle w:val="pj"/>
      </w:pPr>
      <w:r>
        <w:t>соответствия бюджетному и иному законодательству Республики Казахстан, прогнозу социально-экономического развития области, города республиканского значения, столицы;</w:t>
      </w:r>
    </w:p>
    <w:p w14:paraId="1724E6D5" w14:textId="77777777" w:rsidR="00847649" w:rsidRDefault="001236E4">
      <w:pPr>
        <w:pStyle w:val="pj"/>
      </w:pPr>
      <w:r>
        <w:t>соответствия функциям, полномочиям и компетенциям;</w:t>
      </w:r>
    </w:p>
    <w:p w14:paraId="7DB847C0" w14:textId="77777777" w:rsidR="00847649" w:rsidRDefault="001236E4">
      <w:pPr>
        <w:pStyle w:val="pj"/>
      </w:pPr>
      <w:r>
        <w:t>правильности выбора конечных результатов;</w:t>
      </w:r>
    </w:p>
    <w:p w14:paraId="21A590CE" w14:textId="77777777" w:rsidR="00847649" w:rsidRDefault="001236E4">
      <w:pPr>
        <w:pStyle w:val="pj"/>
      </w:pPr>
      <w:r>
        <w:t>наличия взаимоувязки конечных результатов, предусмотренных паспортами бюджетных программ, с целевыми индикаторами утвержденного плана развития или проекта плана развития области, города республиканского значения, столицы;</w:t>
      </w:r>
    </w:p>
    <w:p w14:paraId="67B0F2A5" w14:textId="77777777" w:rsidR="00847649" w:rsidRDefault="001236E4">
      <w:pPr>
        <w:pStyle w:val="pj"/>
      </w:pPr>
      <w:r>
        <w:t>реалистичности и достижимости конечных результатов;</w:t>
      </w:r>
    </w:p>
    <w:p w14:paraId="0A598C8B" w14:textId="77777777" w:rsidR="00847649" w:rsidRDefault="001236E4">
      <w:pPr>
        <w:pStyle w:val="pj"/>
      </w:pPr>
      <w:r>
        <w:t>соответствия мероприятий паспортов бюджетных программ конечным результатам;</w:t>
      </w:r>
    </w:p>
    <w:p w14:paraId="287179DA" w14:textId="77777777" w:rsidR="00847649" w:rsidRDefault="001236E4">
      <w:pPr>
        <w:pStyle w:val="pj"/>
      </w:pPr>
      <w:r>
        <w:t>соответствия мероприятий паспортов бюджетных программ объемам планируемых бюджетных средств.</w:t>
      </w:r>
    </w:p>
    <w:p w14:paraId="245C735E" w14:textId="77777777" w:rsidR="00847649" w:rsidRDefault="001236E4">
      <w:pPr>
        <w:pStyle w:val="pj"/>
      </w:pPr>
      <w:r>
        <w:t>15. При рассмотрении бюджетных запросов администратора бюджетных программ учитывается соблюдение требований, предусмотренных пунктами 1 - 8 настоящей статьи, проверяется полнота паспорта бюджетной программы и обоснованность расчетов.</w:t>
      </w:r>
    </w:p>
    <w:p w14:paraId="09C2A874" w14:textId="77777777" w:rsidR="00847649" w:rsidRDefault="001236E4">
      <w:pPr>
        <w:pStyle w:val="pj"/>
      </w:pPr>
      <w:r>
        <w:t>16. Центральный уполномоченный орган по бюджетному планированию и (или) соответствующий местный уполномоченный орган по государственному планированию по итогам рассмотрения бюджетных запросов администраторов бюджетных программ формируют заключения и вносят на рассмотрение соответствующей бюджетной комиссии.</w:t>
      </w:r>
    </w:p>
    <w:p w14:paraId="0BC532AD" w14:textId="77777777" w:rsidR="00847649" w:rsidRDefault="001236E4">
      <w:pPr>
        <w:pStyle w:val="pj"/>
      </w:pPr>
      <w:r>
        <w:t>В случае недостаточности бюджетных средств для достижения целевых индикаторов утвержденного плана развития или проекта плана развития государственного органа, области, города республиканского значения, столицы на разницу суммы, необходимой для достижения целевого индикатора, и суммы, предусмотренной паспортом бюджетной программы для достижения конечного результата (конечных результатов), в заключении центрального уполномоченного органа по бюджетному планированию и (или) соответствующего местного уполномоченного органа по государственному планированию определяется перечень расходов, в том числе государственных инвестиционных проектов, на которые выделение бюджетных средств не представляется возможным в плановом периоде.</w:t>
      </w:r>
    </w:p>
    <w:p w14:paraId="2735C3BB" w14:textId="77777777" w:rsidR="00847649" w:rsidRDefault="001236E4">
      <w:pPr>
        <w:pStyle w:val="pj"/>
      </w:pPr>
      <w:r>
        <w:t>17. Бюджетный запрос Высшей аудиторской палаты Республики Казахстан, Администрации Президента Республики Казахстан направляется для рассмотрения в центральный уполномоченный орган по бюджетному планированию, который готовит заключение на него и включает в проект республиканского бюджета без внесения изменений.</w:t>
      </w:r>
    </w:p>
    <w:p w14:paraId="54A2AF34" w14:textId="77777777" w:rsidR="00847649" w:rsidRDefault="001236E4">
      <w:pPr>
        <w:pStyle w:val="pj"/>
      </w:pPr>
      <w:r>
        <w:t>Бюджетный запрос ревизионных комиссий направляется для рассмотрения в местный уполномоченный орган по государственному планированию, который готовит заключение на него и включает в проект местного бюджета без внесения изменений.</w:t>
      </w:r>
    </w:p>
    <w:p w14:paraId="002848AB" w14:textId="77777777" w:rsidR="00847649" w:rsidRDefault="001236E4">
      <w:pPr>
        <w:pStyle w:val="pj"/>
      </w:pPr>
      <w:bookmarkStart w:id="97" w:name="SUB751800"/>
      <w:bookmarkEnd w:id="97"/>
      <w:r>
        <w:t>18. Соответствующая бюджетная комиссия рассматривает материалы, указанные в пункте 16 настоящей статьи, и вырабатывает по ним предложения.</w:t>
      </w:r>
    </w:p>
    <w:p w14:paraId="24787561" w14:textId="77777777" w:rsidR="00847649" w:rsidRDefault="001236E4">
      <w:pPr>
        <w:pStyle w:val="pj"/>
      </w:pPr>
      <w:r>
        <w:t>В год планирования трансфертов общего характера в случае, если Республиканской бюджетной комиссией выработано предложение о передаче отдельных расходов в местный бюджет, центральный уполномоченный орган по бюджетному планированию формирует перечень соответствующих бюджетных программ (подпрограмм) в разрезе областей, городов республиканского значения, столицы с указанием сумм расходов на трехлетний период и направляет его в центральный уполномоченный орган по бюджетной политике для включения в объемы целевых трансфертов общего характера.</w:t>
      </w:r>
    </w:p>
    <w:p w14:paraId="3C3BD8FD" w14:textId="77777777" w:rsidR="00847649" w:rsidRDefault="001236E4">
      <w:pPr>
        <w:pStyle w:val="pj"/>
      </w:pPr>
      <w:r>
        <w:t>19. Центральный уполномоченный орган по бюджетному планированию и местный уполномоченный орган по государственному планированию на основании предложений соответствующей бюджетной комиссии формируют агрегированную сводную информацию о паспортах бюджетных программ администраторов бюджетных программ соответствующего бюджета, содержащую количественные сведения о целях, целевых индикаторах и конечных результатах, степени их достижения и взаимоувязке с предусмотренными бюджетными средствами.</w:t>
      </w:r>
    </w:p>
    <w:p w14:paraId="5F004676" w14:textId="77777777" w:rsidR="00847649" w:rsidRDefault="001236E4">
      <w:pPr>
        <w:pStyle w:val="pj"/>
      </w:pPr>
      <w:r>
        <w:t>20. Бюджетный запрос приводится в соответствие с законом о республиканском бюджете или решением маслихата о местном бюджете, подписывается первым руководителем администратора бюджетных программ и руководителем бюджетной программы и не позднее 30 декабря года, предшествующего планируемому плановому периоду, вносится в центральный уполномоченный орган по бюджетному планированию или местный уполномоченный орган по государственному планированию.</w:t>
      </w:r>
    </w:p>
    <w:p w14:paraId="289C13EE" w14:textId="77777777" w:rsidR="00847649" w:rsidRDefault="001236E4">
      <w:pPr>
        <w:pStyle w:val="pj"/>
      </w:pPr>
      <w:r>
        <w:t>21. Руководитель бюджетной программы - должностное лицо администратора бюджетных программ, обеспечивающее планирование и исполнение бюджетной программы.</w:t>
      </w:r>
    </w:p>
    <w:p w14:paraId="06B55CFE" w14:textId="77777777" w:rsidR="00847649" w:rsidRDefault="001236E4">
      <w:pPr>
        <w:pStyle w:val="pj"/>
      </w:pPr>
      <w:r>
        <w:t>Руководитель бюджетной программы обеспечивает:</w:t>
      </w:r>
    </w:p>
    <w:p w14:paraId="76BD3358" w14:textId="77777777" w:rsidR="00847649" w:rsidRDefault="001236E4">
      <w:pPr>
        <w:pStyle w:val="pj"/>
      </w:pPr>
      <w:r>
        <w:t>составление паспорта бюджетной программы;</w:t>
      </w:r>
    </w:p>
    <w:p w14:paraId="5367A437" w14:textId="77777777" w:rsidR="00847649" w:rsidRDefault="001236E4">
      <w:pPr>
        <w:pStyle w:val="pj"/>
      </w:pPr>
      <w:r>
        <w:t>обоснованность и полноту паспорта бюджетной программы;</w:t>
      </w:r>
    </w:p>
    <w:p w14:paraId="4A13A586" w14:textId="77777777" w:rsidR="00847649" w:rsidRDefault="001236E4">
      <w:pPr>
        <w:pStyle w:val="pj"/>
      </w:pPr>
      <w:r>
        <w:t>достоверность расчетов к бюджетной программе (подпрограмме);</w:t>
      </w:r>
    </w:p>
    <w:p w14:paraId="6EC1F3D2" w14:textId="77777777" w:rsidR="00847649" w:rsidRDefault="001236E4">
      <w:pPr>
        <w:pStyle w:val="pj"/>
      </w:pPr>
      <w:r>
        <w:t>соблюдение требований, установленных пунктами 1 - 8 настоящей статьи;</w:t>
      </w:r>
    </w:p>
    <w:p w14:paraId="21B3BFF1" w14:textId="77777777" w:rsidR="00847649" w:rsidRDefault="001236E4">
      <w:pPr>
        <w:pStyle w:val="pj"/>
      </w:pPr>
      <w:r>
        <w:t>эффективное использование бюджетных средств в соответствии с мероприятиями и конечными результатами в процессе реализации бюджетной программы (подпрограммы);</w:t>
      </w:r>
    </w:p>
    <w:p w14:paraId="07D755BF" w14:textId="77777777" w:rsidR="00847649" w:rsidRDefault="001236E4">
      <w:pPr>
        <w:pStyle w:val="pj"/>
      </w:pPr>
      <w:r>
        <w:t>достоверность и полноту отчета о реализации бюджетной программы.</w:t>
      </w:r>
    </w:p>
    <w:p w14:paraId="6B014804" w14:textId="77777777" w:rsidR="00847649" w:rsidRDefault="001236E4">
      <w:pPr>
        <w:pStyle w:val="pj"/>
      </w:pPr>
      <w:r>
        <w:t xml:space="preserve">Руководитель бюджетной программы несет ответственность, предусмотренную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2B34B42C" w14:textId="77777777" w:rsidR="00847649" w:rsidRDefault="001236E4">
      <w:pPr>
        <w:pStyle w:val="pj"/>
      </w:pPr>
      <w:r>
        <w:t xml:space="preserve">22. Паспорта бюджетных программ, агрегированная сводная информация о паспортах бюджетных программ администраторов бюджетных программ подлежат публикации в соответствии со </w:t>
      </w:r>
      <w:hyperlink w:anchor="sub400000" w:history="1">
        <w:r>
          <w:rPr>
            <w:rStyle w:val="a5"/>
          </w:rPr>
          <w:t>статьей 40</w:t>
        </w:r>
      </w:hyperlink>
      <w:r>
        <w:t xml:space="preserve"> настоящего Кодекса.</w:t>
      </w:r>
    </w:p>
    <w:p w14:paraId="1FF0B30F" w14:textId="77777777" w:rsidR="00847649" w:rsidRDefault="001236E4">
      <w:pPr>
        <w:pStyle w:val="pj"/>
      </w:pPr>
      <w:r>
        <w:t xml:space="preserve">23. </w:t>
      </w:r>
      <w:hyperlink r:id="rId265" w:history="1">
        <w:r>
          <w:rPr>
            <w:rStyle w:val="a5"/>
          </w:rPr>
          <w:t>Порядок</w:t>
        </w:r>
      </w:hyperlink>
      <w:r>
        <w:t xml:space="preserve"> составления, представления, рассмотрения бюджетного запроса определяется центральным уполномоченным органом по бюджетному планированию.</w:t>
      </w:r>
    </w:p>
    <w:p w14:paraId="70120D54" w14:textId="77777777" w:rsidR="00847649" w:rsidRDefault="001236E4">
      <w:pPr>
        <w:pStyle w:val="pj"/>
      </w:pPr>
      <w:r>
        <w:t> </w:t>
      </w:r>
    </w:p>
    <w:p w14:paraId="7F964945" w14:textId="77777777" w:rsidR="00847649" w:rsidRDefault="001236E4">
      <w:pPr>
        <w:pStyle w:val="pj"/>
      </w:pPr>
      <w:r>
        <w:t> </w:t>
      </w:r>
    </w:p>
    <w:p w14:paraId="4385E2B6" w14:textId="77777777" w:rsidR="00847649" w:rsidRDefault="001236E4">
      <w:pPr>
        <w:pStyle w:val="pc"/>
      </w:pPr>
      <w:bookmarkStart w:id="98" w:name="SUB760000"/>
      <w:bookmarkEnd w:id="98"/>
      <w:r>
        <w:rPr>
          <w:rStyle w:val="s1"/>
        </w:rPr>
        <w:t>Глава 15. МЕЖБЮДЖЕТНЫЕ ОТНОШЕНИЯ</w:t>
      </w:r>
    </w:p>
    <w:p w14:paraId="025749B2" w14:textId="77777777" w:rsidR="00847649" w:rsidRDefault="001236E4">
      <w:pPr>
        <w:pStyle w:val="pc"/>
      </w:pPr>
      <w:r>
        <w:rPr>
          <w:rStyle w:val="s1"/>
        </w:rPr>
        <w:t> </w:t>
      </w:r>
    </w:p>
    <w:p w14:paraId="69B2E284" w14:textId="77777777" w:rsidR="00847649" w:rsidRDefault="001236E4">
      <w:pPr>
        <w:pStyle w:val="pj"/>
        <w:ind w:left="1200" w:hanging="800"/>
      </w:pPr>
      <w:r>
        <w:rPr>
          <w:rStyle w:val="s1"/>
        </w:rPr>
        <w:t>Статья 76. Общие положения о межбюджетных отношениях</w:t>
      </w:r>
    </w:p>
    <w:p w14:paraId="0EA8CC48" w14:textId="77777777" w:rsidR="00847649" w:rsidRDefault="001236E4">
      <w:pPr>
        <w:pStyle w:val="pj"/>
      </w:pPr>
      <w:r>
        <w:t>1. Межбюджетными отношениями являются отношения между бюджетами разных уровней, основанные на четком разграничении функций, полномочий и компетенций между уровнями государственного управления, прозрачном распределении поступлений и расходов.</w:t>
      </w:r>
    </w:p>
    <w:p w14:paraId="7CB1A6F7" w14:textId="77777777" w:rsidR="00847649" w:rsidRDefault="001236E4">
      <w:pPr>
        <w:pStyle w:val="pj"/>
      </w:pPr>
      <w:r>
        <w:t>2. Не допускаются взаимоотношения:</w:t>
      </w:r>
    </w:p>
    <w:p w14:paraId="465F5681" w14:textId="77777777" w:rsidR="00847649" w:rsidRDefault="001236E4">
      <w:pPr>
        <w:pStyle w:val="pj"/>
      </w:pPr>
      <w:r>
        <w:t>республиканского бюджета с районными (городов областного значения) бюджетами, бюджетами городов районного значения, сел, поселков, сельских округов;</w:t>
      </w:r>
    </w:p>
    <w:p w14:paraId="5286679B" w14:textId="77777777" w:rsidR="00847649" w:rsidRDefault="001236E4">
      <w:pPr>
        <w:pStyle w:val="pj"/>
      </w:pPr>
      <w:r>
        <w:t>областных бюджетов с бюджетами городов районного значения, сел, поселков, сельских округов;</w:t>
      </w:r>
    </w:p>
    <w:p w14:paraId="09418FDC" w14:textId="77777777" w:rsidR="00847649" w:rsidRDefault="001236E4">
      <w:pPr>
        <w:pStyle w:val="pj"/>
      </w:pPr>
      <w:r>
        <w:t>местных бюджетов одного уровня друг с другом, за исключением случаев, предусмотренных пунктом 3 настоящей статьи.</w:t>
      </w:r>
    </w:p>
    <w:p w14:paraId="3338A9A3" w14:textId="77777777" w:rsidR="00847649" w:rsidRDefault="001236E4">
      <w:pPr>
        <w:pStyle w:val="pj"/>
      </w:pPr>
      <w:r>
        <w:t>3. По решению Правительства Республики Казахстан допускаются взаимоотношения местных бюджетов одного уровня друг с другом:</w:t>
      </w:r>
    </w:p>
    <w:p w14:paraId="1FD0AD54" w14:textId="77777777" w:rsidR="00847649" w:rsidRDefault="001236E4">
      <w:pPr>
        <w:pStyle w:val="pj"/>
      </w:pPr>
      <w:r>
        <w:t>в случае возникновения чрезвычайных ситуаций, угрожающих политической, экономической и социальной стабильности административно-территориальной единицы, жизни и здоровью людей, по ходатайству акимов областей, городов республиканского значения, столицы;</w:t>
      </w:r>
    </w:p>
    <w:p w14:paraId="23964490" w14:textId="77777777" w:rsidR="00847649" w:rsidRDefault="001236E4">
      <w:pPr>
        <w:pStyle w:val="pj"/>
      </w:pPr>
      <w:r>
        <w:t>в случае образования и (или) упразднения административно-территориальных единиц, установления их границ, наименований и переименования.</w:t>
      </w:r>
    </w:p>
    <w:p w14:paraId="56D10202" w14:textId="77777777" w:rsidR="00847649" w:rsidRDefault="001236E4">
      <w:pPr>
        <w:pStyle w:val="pj"/>
      </w:pPr>
      <w:r>
        <w:t>Допускаются взаимоотношения местных бюджетов одного уровня друг с другом:</w:t>
      </w:r>
    </w:p>
    <w:p w14:paraId="2B46DB52" w14:textId="77777777" w:rsidR="00847649" w:rsidRDefault="001236E4">
      <w:pPr>
        <w:pStyle w:val="pj"/>
      </w:pPr>
      <w:r>
        <w:t>по поручению Президента Республики Казахстан;</w:t>
      </w:r>
    </w:p>
    <w:p w14:paraId="5858B566" w14:textId="77777777" w:rsidR="00847649" w:rsidRDefault="001236E4">
      <w:pPr>
        <w:pStyle w:val="pj"/>
      </w:pPr>
      <w:r>
        <w:t>при совместном решении вопросов местного значения на территории агломерации по ходатайству акимов областей, городов республиканского значения, столицы, районов (городов районного значения) в соответствии с законодательством Республики Казахстан о развитии агломераций.</w:t>
      </w:r>
    </w:p>
    <w:p w14:paraId="5E33F760" w14:textId="77777777" w:rsidR="00847649" w:rsidRDefault="001236E4">
      <w:pPr>
        <w:pStyle w:val="pj"/>
      </w:pPr>
      <w:r>
        <w:t>4. Не допускается вмешательство, за исключением случаев, предусмотренных настоящим Кодексом:</w:t>
      </w:r>
    </w:p>
    <w:p w14:paraId="0AA5F83E" w14:textId="77777777" w:rsidR="00847649" w:rsidRDefault="001236E4">
      <w:pPr>
        <w:pStyle w:val="pj"/>
      </w:pPr>
      <w:r>
        <w:t>Правительства Республики Казахстан и центральных государственных органов в бюджетный процесс областей, городов республиканского значения, столицы;</w:t>
      </w:r>
    </w:p>
    <w:p w14:paraId="1C311840" w14:textId="77777777" w:rsidR="00847649" w:rsidRDefault="001236E4">
      <w:pPr>
        <w:pStyle w:val="pj"/>
      </w:pPr>
      <w:r>
        <w:t>местных исполнительных органов областей в бюджетный процесс районов (городов областного значения);</w:t>
      </w:r>
    </w:p>
    <w:p w14:paraId="227C0BCB" w14:textId="77777777" w:rsidR="00847649" w:rsidRDefault="001236E4">
      <w:pPr>
        <w:pStyle w:val="pj"/>
      </w:pPr>
      <w:r>
        <w:t>местных исполнительных органов районов (городов областного значения) в бюджетный процесс городов районного значения, сел, поселков, сельских округов.</w:t>
      </w:r>
    </w:p>
    <w:p w14:paraId="0BDD3B99" w14:textId="77777777" w:rsidR="00847649" w:rsidRDefault="001236E4">
      <w:pPr>
        <w:pStyle w:val="pj"/>
      </w:pPr>
      <w:r>
        <w:t>Не допускается изъятие доходов, дополнительно полученных в ходе исполнения местных бюджетов, в вышестоящий бюджет, за исключением случаев, предусмотренных настоящим Кодексом.</w:t>
      </w:r>
    </w:p>
    <w:p w14:paraId="41440FAF" w14:textId="77777777" w:rsidR="00847649" w:rsidRDefault="001236E4">
      <w:pPr>
        <w:pStyle w:val="pj"/>
      </w:pPr>
      <w:r>
        <w:t> </w:t>
      </w:r>
    </w:p>
    <w:p w14:paraId="6B1A81C4" w14:textId="77777777" w:rsidR="00847649" w:rsidRDefault="001236E4">
      <w:pPr>
        <w:pStyle w:val="pj"/>
        <w:ind w:left="1200" w:hanging="800"/>
      </w:pPr>
      <w:bookmarkStart w:id="99" w:name="SUB770000"/>
      <w:bookmarkEnd w:id="99"/>
      <w:r>
        <w:rPr>
          <w:rStyle w:val="s1"/>
        </w:rPr>
        <w:t>Статья 77. Формы регулирования межбюджетных отношений</w:t>
      </w:r>
    </w:p>
    <w:p w14:paraId="72F12A32" w14:textId="77777777" w:rsidR="00847649" w:rsidRDefault="001236E4">
      <w:pPr>
        <w:pStyle w:val="pj"/>
      </w:pPr>
      <w:r>
        <w:t>1. Межбюджетные отношения регулируются между уровнями бюджетов:</w:t>
      </w:r>
    </w:p>
    <w:p w14:paraId="28ECB2E2" w14:textId="77777777" w:rsidR="00847649" w:rsidRDefault="001236E4">
      <w:pPr>
        <w:pStyle w:val="pj"/>
      </w:pPr>
      <w:r>
        <w:t>трансфертами;</w:t>
      </w:r>
    </w:p>
    <w:p w14:paraId="1B973F2D" w14:textId="77777777" w:rsidR="00847649" w:rsidRDefault="001236E4">
      <w:pPr>
        <w:pStyle w:val="pj"/>
      </w:pPr>
      <w:r>
        <w:t>бюджетными кредитами;</w:t>
      </w:r>
    </w:p>
    <w:p w14:paraId="145F683C" w14:textId="77777777" w:rsidR="00847649" w:rsidRDefault="001236E4">
      <w:pPr>
        <w:pStyle w:val="pj"/>
      </w:pPr>
      <w:r>
        <w:t>нормативами распределения доходов.</w:t>
      </w:r>
    </w:p>
    <w:p w14:paraId="2B2E72D5" w14:textId="77777777" w:rsidR="00847649" w:rsidRDefault="001236E4">
      <w:pPr>
        <w:pStyle w:val="pj"/>
      </w:pPr>
      <w:r>
        <w:t>2. Трансфертами между уровнями бюджетов являются платежи из одного уровня бюджета в другой.</w:t>
      </w:r>
    </w:p>
    <w:p w14:paraId="2FF80F3A" w14:textId="77777777" w:rsidR="00847649" w:rsidRDefault="001236E4">
      <w:pPr>
        <w:pStyle w:val="pj"/>
      </w:pPr>
      <w:r>
        <w:t>Трансферты между уровнями бюджетов подразделяются на трансферты общего характера, в том числе целевые и нецелевые, целевые текущие трансферты, целевые трансферты на развитие.</w:t>
      </w:r>
    </w:p>
    <w:p w14:paraId="5A6CE03D" w14:textId="77777777" w:rsidR="00847649" w:rsidRDefault="001236E4">
      <w:pPr>
        <w:pStyle w:val="pj"/>
      </w:pPr>
      <w:r>
        <w:t>3. Бюджетные кредиты предоставляются местным бюджетам на:</w:t>
      </w:r>
    </w:p>
    <w:p w14:paraId="1DE35888" w14:textId="77777777" w:rsidR="00847649" w:rsidRDefault="001236E4">
      <w:pPr>
        <w:pStyle w:val="pj"/>
      </w:pPr>
      <w:r>
        <w:t>реализацию бюджетных инвестиционных проектов;</w:t>
      </w:r>
    </w:p>
    <w:p w14:paraId="35C8211D" w14:textId="77777777" w:rsidR="00847649" w:rsidRDefault="001236E4">
      <w:pPr>
        <w:pStyle w:val="pj"/>
      </w:pPr>
      <w:r>
        <w:t>решение социально-экономических задач развития региона;</w:t>
      </w:r>
    </w:p>
    <w:p w14:paraId="59AB28DB" w14:textId="77777777" w:rsidR="00847649" w:rsidRDefault="001236E4">
      <w:pPr>
        <w:pStyle w:val="pj"/>
      </w:pPr>
      <w:r>
        <w:t>покрытие прогнозного дефицита наличности в течение финансового года для обеспечения сбалансированности местного бюджета.</w:t>
      </w:r>
    </w:p>
    <w:p w14:paraId="164B32CD" w14:textId="77777777" w:rsidR="00847649" w:rsidRDefault="001236E4">
      <w:pPr>
        <w:pStyle w:val="pj"/>
      </w:pPr>
      <w:r>
        <w:t>4. Норматив распределения доходов - устанавливаемое соответствующими маслихатами процентное соотношение распределения видов доходов бюджета между бюджетами разных уровней.</w:t>
      </w:r>
    </w:p>
    <w:p w14:paraId="5DE8A2C2" w14:textId="77777777" w:rsidR="00847649" w:rsidRDefault="001236E4">
      <w:pPr>
        <w:pStyle w:val="pj"/>
      </w:pPr>
      <w:r>
        <w:t>5. Целевые трансферты общего характера, целевые текущие трансферты, целевые трансферты на развитие и бюджетные кредиты используются местными исполнительными органами, аппаратами акимов городов районного значения, сел, поселков, сельских округов только в соответствии с их целевым назначением, определенным в соответствующих паспортах бюджетных программ.</w:t>
      </w:r>
    </w:p>
    <w:p w14:paraId="40B8E6D6" w14:textId="77777777" w:rsidR="00847649" w:rsidRDefault="001236E4">
      <w:pPr>
        <w:pStyle w:val="pj"/>
      </w:pPr>
      <w:r>
        <w:t xml:space="preserve">6. Особенности использования и доиспользования бюджетных средств, выделенных в виде целевых трансфертов и бюджетных кредитов из вышестоящего бюджета, регулируются </w:t>
      </w:r>
      <w:hyperlink w:anchor="sub1150000" w:history="1">
        <w:r>
          <w:rPr>
            <w:rStyle w:val="a5"/>
          </w:rPr>
          <w:t>статьей 115</w:t>
        </w:r>
      </w:hyperlink>
      <w:r>
        <w:t xml:space="preserve"> настоящего Кодекса.</w:t>
      </w:r>
    </w:p>
    <w:p w14:paraId="107C6AF9" w14:textId="77777777" w:rsidR="00847649" w:rsidRDefault="001236E4">
      <w:pPr>
        <w:pStyle w:val="pj"/>
      </w:pPr>
      <w:r>
        <w:t> </w:t>
      </w:r>
    </w:p>
    <w:p w14:paraId="10209406" w14:textId="77777777" w:rsidR="00847649" w:rsidRDefault="001236E4">
      <w:pPr>
        <w:pStyle w:val="pj"/>
        <w:ind w:left="1200" w:hanging="800"/>
      </w:pPr>
      <w:bookmarkStart w:id="100" w:name="SUB780000"/>
      <w:bookmarkEnd w:id="100"/>
      <w:r>
        <w:rPr>
          <w:rStyle w:val="s1"/>
        </w:rPr>
        <w:t>Статья 78. Принципы межбюджетных отношений</w:t>
      </w:r>
    </w:p>
    <w:p w14:paraId="4CDB5B2F" w14:textId="77777777" w:rsidR="00847649" w:rsidRDefault="001236E4">
      <w:pPr>
        <w:pStyle w:val="pj"/>
      </w:pPr>
      <w:r>
        <w:t>Межбюджетные отношения основываются на следующих принципах:</w:t>
      </w:r>
    </w:p>
    <w:p w14:paraId="1645EBF9" w14:textId="77777777" w:rsidR="00847649" w:rsidRDefault="001236E4">
      <w:pPr>
        <w:pStyle w:val="pj"/>
      </w:pPr>
      <w:r>
        <w:t>1) равенство областных бюджетов, бюджетов городов республиканского значения, столицы во взаимоотношениях с республиканским бюджетом, районных (городов областного значения) бюджетов во взаимоотношениях с вышестоящим областным бюджетом, бюджетов городов районного значения, сел, поселков, сельских округов во взаимоотношениях с вышестоящим районным (города областного значения) бюджетом;</w:t>
      </w:r>
    </w:p>
    <w:p w14:paraId="137A7764" w14:textId="77777777" w:rsidR="00847649" w:rsidRDefault="001236E4">
      <w:pPr>
        <w:pStyle w:val="pj"/>
      </w:pPr>
      <w:r>
        <w:t>2) эффективное распределение поступлений, учитывающее соблюдение следующих критериев их разграничения:</w:t>
      </w:r>
    </w:p>
    <w:p w14:paraId="5C42F930" w14:textId="77777777" w:rsidR="00847649" w:rsidRDefault="001236E4">
      <w:pPr>
        <w:pStyle w:val="pj"/>
      </w:pPr>
      <w:r>
        <w:t>при закреплении налогов и других обязательных платежей в бюджет предпочтение отдается тому уровню бюджета, который обеспечит наиболее высокую степень их собираемости;</w:t>
      </w:r>
    </w:p>
    <w:p w14:paraId="105E99AE" w14:textId="77777777" w:rsidR="00847649" w:rsidRDefault="001236E4">
      <w:pPr>
        <w:pStyle w:val="pj"/>
      </w:pPr>
      <w:r>
        <w:t>налоги, имеющие неравномерное размещение налоговой базы, закрепляются за более высокими уровнями бюджетов;</w:t>
      </w:r>
    </w:p>
    <w:p w14:paraId="183A69A0" w14:textId="77777777" w:rsidR="00847649" w:rsidRDefault="001236E4">
      <w:pPr>
        <w:pStyle w:val="pj"/>
      </w:pPr>
      <w:r>
        <w:t>налоги, имеющие стабильный характер, не зависящие от воздействия внешних факторов, налоги, взимаемые с налоговой базы, имеющей четкую территориальную привязку, закрепляются за нижестоящими бюджетами;</w:t>
      </w:r>
    </w:p>
    <w:p w14:paraId="13F2E88F" w14:textId="77777777" w:rsidR="00847649" w:rsidRDefault="001236E4">
      <w:pPr>
        <w:pStyle w:val="pj"/>
      </w:pPr>
      <w:r>
        <w:t>3) обеспечение предоставления местными исполнительными органами одинакового уровня гарантированных государством государственных услуг.</w:t>
      </w:r>
    </w:p>
    <w:p w14:paraId="68D069B9" w14:textId="77777777" w:rsidR="00847649" w:rsidRDefault="001236E4">
      <w:pPr>
        <w:pStyle w:val="pj"/>
      </w:pPr>
      <w:r>
        <w:t> </w:t>
      </w:r>
    </w:p>
    <w:p w14:paraId="1E74CBC1" w14:textId="77777777" w:rsidR="00847649" w:rsidRDefault="001236E4">
      <w:pPr>
        <w:pStyle w:val="pj"/>
        <w:ind w:left="1200" w:hanging="800"/>
      </w:pPr>
      <w:bookmarkStart w:id="101" w:name="SUB790000"/>
      <w:bookmarkEnd w:id="101"/>
      <w:r>
        <w:rPr>
          <w:rStyle w:val="s1"/>
        </w:rPr>
        <w:t>Статья 79. Основные положения о трансфертах общего характера и их планировании</w:t>
      </w:r>
    </w:p>
    <w:p w14:paraId="01B97406" w14:textId="77777777" w:rsidR="00847649" w:rsidRDefault="001236E4">
      <w:pPr>
        <w:pStyle w:val="pj"/>
      </w:pPr>
      <w:r>
        <w:t>1. Трансфертами общего характера являются бюджетные субвенции и бюджетные изъятия.</w:t>
      </w:r>
    </w:p>
    <w:p w14:paraId="42A4B38A" w14:textId="77777777" w:rsidR="00847649" w:rsidRDefault="001236E4">
      <w:pPr>
        <w:pStyle w:val="pj"/>
      </w:pPr>
      <w:r>
        <w:t>Бюджетными субвенциями являются трансферты, передаваемые из вышестоящих бюджетов в нижестоящие бюджеты в пределах сумм, утвержденных в республиканском, областном или районном (города областного значения) бюджете.</w:t>
      </w:r>
    </w:p>
    <w:p w14:paraId="4388992A" w14:textId="77777777" w:rsidR="00847649" w:rsidRDefault="001236E4">
      <w:pPr>
        <w:pStyle w:val="pj"/>
      </w:pPr>
      <w:r>
        <w:t>Бюджетными изъятиями являются трансферты, передаваемые из нижестоящих бюджетов в вышестоящие бюджеты в пределах сумм, утвержденных в республиканском, областном или районном (города областного значения) бюджете.</w:t>
      </w:r>
    </w:p>
    <w:p w14:paraId="6A68BD8B" w14:textId="77777777" w:rsidR="00847649" w:rsidRDefault="001236E4">
      <w:pPr>
        <w:pStyle w:val="pj"/>
      </w:pPr>
      <w:r>
        <w:t>2. Объемы трансфертов общего характера устанавливаются:</w:t>
      </w:r>
    </w:p>
    <w:p w14:paraId="4F3C5CCE" w14:textId="77777777" w:rsidR="00847649" w:rsidRDefault="001236E4">
      <w:pPr>
        <w:pStyle w:val="pj"/>
      </w:pPr>
      <w:r>
        <w:t>законом Республики Казахстан об объемах трансфертов общего характера - между республиканским бюджетом и областными бюджетами, бюджетами городов республиканского значения, столицы;</w:t>
      </w:r>
    </w:p>
    <w:p w14:paraId="59C12679" w14:textId="77777777" w:rsidR="00847649" w:rsidRDefault="001236E4">
      <w:pPr>
        <w:pStyle w:val="pj"/>
      </w:pPr>
      <w:r>
        <w:t>решением областного маслихата об объемах трансфертов общего характера - между областными бюджетами и районными (городов областного значения) бюджетами;</w:t>
      </w:r>
    </w:p>
    <w:p w14:paraId="61EDCF6A" w14:textId="77777777" w:rsidR="00847649" w:rsidRDefault="001236E4">
      <w:pPr>
        <w:pStyle w:val="pj"/>
      </w:pPr>
      <w:r>
        <w:t>решением маслихата о районном (города областного значения) бюджете - между районными (городов областного значения) бюджетами и бюджетами городов районного значения, сел, поселков, сельских округов без права изменения объемов трансфертов общего характера, установленных решением областного маслихата об объемах трансфертов общего характера.</w:t>
      </w:r>
    </w:p>
    <w:p w14:paraId="7B3AFF14" w14:textId="77777777" w:rsidR="00847649" w:rsidRDefault="001236E4">
      <w:pPr>
        <w:pStyle w:val="pj"/>
      </w:pPr>
      <w:r>
        <w:t>Объемы трансфертов общего характера подлежат изменению через каждые три года.</w:t>
      </w:r>
    </w:p>
    <w:p w14:paraId="21589FD9" w14:textId="77777777" w:rsidR="00847649" w:rsidRDefault="001236E4">
      <w:pPr>
        <w:pStyle w:val="pj"/>
      </w:pPr>
      <w:r>
        <w:t>3. При установлении объемов трансфертов общего характера по предложению центральных или местных уполномоченных органов соответствующей отрасли (сферы) предусматриваются минимальные объемы финансирования из местного бюджета отдельных направлений расходов.</w:t>
      </w:r>
    </w:p>
    <w:p w14:paraId="5FF90BCA" w14:textId="77777777" w:rsidR="00847649" w:rsidRDefault="001236E4">
      <w:pPr>
        <w:pStyle w:val="pj"/>
      </w:pPr>
      <w:r>
        <w:t>Направления расходов, для которых устанавливаются минимальные объемы их финансирования из местного бюджета, определяются с учетом их приоритетности и социальной значимости.</w:t>
      </w:r>
    </w:p>
    <w:p w14:paraId="70463AEB" w14:textId="77777777" w:rsidR="00847649" w:rsidRDefault="001236E4">
      <w:pPr>
        <w:pStyle w:val="pj"/>
      </w:pPr>
      <w:r>
        <w:t>Местные исполнительные органы областей, городов республиканского значения, столицы, районов (городов областного значения), аппараты акимов городов районного значения, сел, поселков, сельских округов в ходе исполнения бюджета вправе перераспределять средства по бюджетным программам (подпрограммам), по которым установлены минимальные объемы финансирования из местного бюджета отдельных направлений расходов, по согласованию с центральным уполномоченным органом и (или) местным исполнительным органом соответствующей отрасли (сферы), определившими минимальные объемы финансирования из местного бюджета отдельных направлений расходов, на другие направления расходов местного бюджета.</w:t>
      </w:r>
    </w:p>
    <w:p w14:paraId="514F30D9" w14:textId="77777777" w:rsidR="00847649" w:rsidRDefault="001236E4">
      <w:pPr>
        <w:pStyle w:val="pj"/>
      </w:pPr>
      <w:r>
        <w:t>В случае финансирования местными исполнительными органами отдельных направлений расходов из местного бюджета ниже минимальных объемов, установленных законом и (или) решением областного маслихата об объемах трансфертов общего характера, сумма превышения установленной суммы с учетом внесенных в нее в ходе исполнения бюджета изменений над годовой суммой сводного плана финансирования по платежам на конец соответствующего финансового года по итогам истекшего финансового года учитывается при определении объемов трансфертов общего характера на следующий трехлетний период.</w:t>
      </w:r>
    </w:p>
    <w:p w14:paraId="6611C8D3" w14:textId="77777777" w:rsidR="00847649" w:rsidRDefault="001236E4">
      <w:pPr>
        <w:pStyle w:val="pj"/>
      </w:pPr>
      <w:r>
        <w:t>4. Нецелевые трансферты общего характера предназначены для финансового обеспечения предоставления гарантированных государством услуг, реализации задач и функций местного исполнительного органа и предоставляются на безвозмездной и невозвратной основе без установления направлений их использования.</w:t>
      </w:r>
    </w:p>
    <w:p w14:paraId="5352383E" w14:textId="77777777" w:rsidR="00847649" w:rsidRDefault="001236E4">
      <w:pPr>
        <w:pStyle w:val="pj"/>
      </w:pPr>
      <w:r>
        <w:t>Нецелевые трансферты общего характера включают в себя текущие затраты и затраты на развитие. К затратам на развитие относятся затраты, направленные на реализацию бюджетных инвестиционных проектов.</w:t>
      </w:r>
    </w:p>
    <w:p w14:paraId="14448A74" w14:textId="77777777" w:rsidR="00847649" w:rsidRDefault="001236E4">
      <w:pPr>
        <w:pStyle w:val="pj"/>
      </w:pPr>
      <w:r>
        <w:t>Остальные затраты относятся к текущим.</w:t>
      </w:r>
    </w:p>
    <w:p w14:paraId="24803525" w14:textId="77777777" w:rsidR="00847649" w:rsidRDefault="001236E4">
      <w:pPr>
        <w:pStyle w:val="pj"/>
      </w:pPr>
      <w:r>
        <w:t xml:space="preserve">5. Целевые трансферты общего характера формируются в соответствии с частью второй </w:t>
      </w:r>
      <w:hyperlink w:anchor="sub751800" w:history="1">
        <w:r>
          <w:rPr>
            <w:rStyle w:val="a5"/>
          </w:rPr>
          <w:t>пункта 18 статьи 75</w:t>
        </w:r>
      </w:hyperlink>
      <w:r>
        <w:t xml:space="preserve"> настоящего Кодекса и включают трансферты, передаваемые в нижестоящие бюджеты, утвержденные в соответствующем бюджете в виде целевых трансфертов в период действующих трехлетних объемов трансфертов общего характера, с сохранением их целевого назначения.</w:t>
      </w:r>
    </w:p>
    <w:p w14:paraId="65839E56" w14:textId="77777777" w:rsidR="00847649" w:rsidRDefault="001236E4">
      <w:pPr>
        <w:pStyle w:val="pj"/>
      </w:pPr>
      <w:r>
        <w:t xml:space="preserve">6. </w:t>
      </w:r>
      <w:hyperlink r:id="rId266" w:history="1">
        <w:r>
          <w:rPr>
            <w:rStyle w:val="a5"/>
          </w:rPr>
          <w:t>Порядок</w:t>
        </w:r>
      </w:hyperlink>
      <w:r>
        <w:t xml:space="preserve"> планирования трансфертов общего характера, включающий порядок взаимодействия центральных и местных исполнительных органов, других организаций, порядок представления и согласования центральными уполномоченными органами соответствующей отрасли (сферы) и местными исполнительными органами форм, перечней показателей, необходимых для расчета трансфертов общего характера, и порядок проведения мониторинга их использования, определяются центральным уполномоченным органом по бюджетной политике.</w:t>
      </w:r>
    </w:p>
    <w:p w14:paraId="055E378A" w14:textId="77777777" w:rsidR="00847649" w:rsidRDefault="001236E4">
      <w:pPr>
        <w:pStyle w:val="pji"/>
      </w:pP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части четвертой пункта 1, пунктов 4,5 и 6 статьи 79</w:t>
        </w:r>
      </w:hyperlink>
    </w:p>
    <w:p w14:paraId="0A856B00" w14:textId="77777777" w:rsidR="00847649" w:rsidRDefault="001236E4">
      <w:pPr>
        <w:pStyle w:val="pj"/>
      </w:pPr>
      <w:r>
        <w:t xml:space="preserve">7. </w:t>
      </w:r>
      <w:hyperlink r:id="rId267" w:anchor="sub_id=31000" w:history="1">
        <w:r>
          <w:rPr>
            <w:rStyle w:val="a5"/>
          </w:rPr>
          <w:t>Порядок и периодичность</w:t>
        </w:r>
      </w:hyperlink>
      <w:r>
        <w:t xml:space="preserve"> перечисления трансфертов общего характера определяются центральным уполномоченным органом по исполнению бюджета.</w:t>
      </w:r>
    </w:p>
    <w:p w14:paraId="3B668584" w14:textId="77777777" w:rsidR="00847649" w:rsidRDefault="001236E4">
      <w:pPr>
        <w:pStyle w:val="pj"/>
      </w:pPr>
      <w:r>
        <w:t xml:space="preserve">8. Ответственность при планировании трансфертов общего характера и их использовании определяется </w:t>
      </w:r>
      <w:hyperlink w:anchor="sub410000" w:history="1">
        <w:r>
          <w:rPr>
            <w:rStyle w:val="a5"/>
          </w:rPr>
          <w:t>статьей 41</w:t>
        </w:r>
      </w:hyperlink>
      <w:r>
        <w:t xml:space="preserve"> настоящего Кодекса.</w:t>
      </w:r>
    </w:p>
    <w:p w14:paraId="671CDA5D" w14:textId="77777777" w:rsidR="00847649" w:rsidRDefault="001236E4">
      <w:pPr>
        <w:pStyle w:val="pj"/>
      </w:pPr>
      <w:r>
        <w:t> </w:t>
      </w:r>
    </w:p>
    <w:p w14:paraId="58F21194" w14:textId="77777777" w:rsidR="00847649" w:rsidRDefault="001236E4">
      <w:pPr>
        <w:pStyle w:val="pj"/>
        <w:ind w:left="1200" w:hanging="800"/>
      </w:pPr>
      <w:bookmarkStart w:id="102" w:name="SUB800000"/>
      <w:bookmarkEnd w:id="102"/>
      <w:r>
        <w:rPr>
          <w:rStyle w:val="s1"/>
        </w:rPr>
        <w:t>Статья 80. Процесс планирования трансфертов общего характера</w:t>
      </w:r>
    </w:p>
    <w:p w14:paraId="599934E7" w14:textId="77777777" w:rsidR="00847649" w:rsidRDefault="001236E4">
      <w:pPr>
        <w:pStyle w:val="pj"/>
      </w:pPr>
      <w:r>
        <w:t>1. Процесс планирования трансфертов общего характера начинается в год завершения действующего закона или решения маслихата об объемах трансфертов общего характера.</w:t>
      </w:r>
    </w:p>
    <w:p w14:paraId="658F6F76" w14:textId="77777777" w:rsidR="00847649" w:rsidRDefault="001236E4">
      <w:pPr>
        <w:pStyle w:val="pj"/>
      </w:pPr>
      <w:r>
        <w:t>2. Прогнозные объемы доходов и затрат местных бюджетов рассчитываются на основе типовой методики расчетов трансфертов общего характера, разрабатываемой и утверждаемой центральным уполномоченным органом по бюджетной политике.</w:t>
      </w:r>
    </w:p>
    <w:p w14:paraId="4AB3F123" w14:textId="77777777" w:rsidR="00847649" w:rsidRDefault="001236E4">
      <w:pPr>
        <w:pStyle w:val="pj"/>
      </w:pPr>
      <w:r>
        <w:t xml:space="preserve">Прогнозные объемы доходов и затрат бюджетов областей, городов республиканского значения, столицы, районов (городов областного значения), городов районного значения, сел, поселков, сельских округов рассчитываются в порядке, определяемом местным исполнительным органом области, города республиканского значения, столицы, на основании </w:t>
      </w:r>
      <w:hyperlink r:id="rId268" w:history="1">
        <w:r>
          <w:rPr>
            <w:rStyle w:val="a5"/>
          </w:rPr>
          <w:t>типовой методики</w:t>
        </w:r>
      </w:hyperlink>
      <w:r>
        <w:t>, разрабатываемой в соответствии с частью первой настоящего пункта.</w:t>
      </w:r>
    </w:p>
    <w:p w14:paraId="74369B70" w14:textId="77777777" w:rsidR="00847649" w:rsidRDefault="001236E4">
      <w:pPr>
        <w:pStyle w:val="pj"/>
      </w:pPr>
      <w:r>
        <w:t>3. Прогнозный объем доходов местных бюджетов учитывает доходный потенциал региона.</w:t>
      </w:r>
    </w:p>
    <w:p w14:paraId="6DF5FBB7" w14:textId="77777777" w:rsidR="00847649" w:rsidRDefault="001236E4">
      <w:pPr>
        <w:pStyle w:val="pj"/>
      </w:pPr>
      <w:r>
        <w:t>Доходный потенциал региона - максимально возможная сумма поступлений налогов и других обязательных платежей в бюджет, рассчитываемая для определения доходов региона при установлении объемов трансфертов общего характера на трехлетний период.</w:t>
      </w:r>
    </w:p>
    <w:p w14:paraId="10C68834" w14:textId="77777777" w:rsidR="00847649" w:rsidRDefault="001236E4">
      <w:pPr>
        <w:pStyle w:val="pj"/>
      </w:pPr>
      <w:r>
        <w:t>К прогнозным объемам доходов отдельно прилагаются суммы по заключенным меморандумам между областным акиматом, акиматом города республиканского значения, столицы и недропользователями в рамках исполнения обязательств по отчислению недропользователей на социально-экономическое развитие региона и развитие его инфраструктуры согласно контрактам на недропользование.</w:t>
      </w:r>
    </w:p>
    <w:p w14:paraId="2B63FBF3" w14:textId="77777777" w:rsidR="00847649" w:rsidRDefault="001236E4">
      <w:pPr>
        <w:pStyle w:val="pj"/>
      </w:pPr>
      <w:r>
        <w:t>Сведения, указанные в части второй настоящего пункта, формируются на основании отчетных данных, представляемых центральными отраслевыми уполномоченными органами и местными исполнительными органами.</w:t>
      </w:r>
    </w:p>
    <w:p w14:paraId="35C55093" w14:textId="77777777" w:rsidR="00847649" w:rsidRDefault="001236E4">
      <w:pPr>
        <w:pStyle w:val="pji"/>
      </w:pPr>
      <w:r>
        <w:rPr>
          <w:rStyle w:val="s3"/>
        </w:rPr>
        <w:t xml:space="preserve">В пункт 4 внесены изменения в соответствии с </w:t>
      </w:r>
      <w:hyperlink r:id="rId269" w:anchor="sub_id=1180" w:history="1">
        <w:r>
          <w:rPr>
            <w:rStyle w:val="a5"/>
            <w:i/>
            <w:iCs/>
          </w:rPr>
          <w:t>Законом</w:t>
        </w:r>
      </w:hyperlink>
      <w:r>
        <w:rPr>
          <w:rStyle w:val="s3"/>
        </w:rPr>
        <w:t xml:space="preserve"> РК от 17.07.25 г. № 213-VIII (введен в действие с 29 июля 2025 г.) (</w:t>
      </w:r>
      <w:hyperlink r:id="rId270" w:anchor="sub_id=800400" w:history="1">
        <w:r>
          <w:rPr>
            <w:rStyle w:val="a5"/>
            <w:i/>
            <w:iCs/>
          </w:rPr>
          <w:t>см. стар. ред.</w:t>
        </w:r>
      </w:hyperlink>
      <w:r>
        <w:rPr>
          <w:rStyle w:val="s3"/>
        </w:rPr>
        <w:t>)</w:t>
      </w:r>
    </w:p>
    <w:p w14:paraId="6DB0F330" w14:textId="77777777" w:rsidR="00847649" w:rsidRDefault="001236E4">
      <w:pPr>
        <w:pStyle w:val="pj"/>
      </w:pPr>
      <w:r>
        <w:t xml:space="preserve">4. </w:t>
      </w:r>
      <w:r>
        <w:rPr>
          <w:rStyle w:val="s0"/>
        </w:rPr>
        <w:t>Прогнозные</w:t>
      </w:r>
      <w:r>
        <w:t xml:space="preserve"> объемы затрат местных бюджетов определяются с обязательным проведением обзора расходов в соответствии со </w:t>
      </w:r>
      <w:hyperlink w:anchor="sub430000" w:history="1">
        <w:r>
          <w:rPr>
            <w:rStyle w:val="a5"/>
          </w:rPr>
          <w:t>статьей 43</w:t>
        </w:r>
      </w:hyperlink>
      <w:r>
        <w:t xml:space="preserve"> настоящего Кодекса.</w:t>
      </w:r>
    </w:p>
    <w:p w14:paraId="386E65D5" w14:textId="77777777" w:rsidR="00847649" w:rsidRDefault="001236E4">
      <w:pPr>
        <w:pStyle w:val="pj"/>
      </w:pPr>
      <w:r>
        <w:t>Прогнозные объемы затрат местных бюджетов не учитывают целевые трансферты, затраты на обслуживание и погашение долга местного исполнительного органа, бюджетные кредиты, государственные обязательства по проектам государственно-частного партнерства, проектам строительства «под ключ», имиджевые расходы, гранты, исследования, консалтинговые услуги, научно-технические проекты и программы.</w:t>
      </w:r>
    </w:p>
    <w:p w14:paraId="7E457DB5" w14:textId="77777777" w:rsidR="00847649" w:rsidRDefault="001236E4">
      <w:pPr>
        <w:pStyle w:val="pj"/>
      </w:pPr>
      <w:r>
        <w:t xml:space="preserve">Допускается применение дополнительного показателя к прогнозному объему затрат местных бюджетов, по которым прогнозируются бюджетные изъятия, определяемого с учетом результатов мониторинга, проводимого в соответствии с пунктом 3 </w:t>
      </w:r>
      <w:hyperlink w:anchor="sub840000" w:history="1">
        <w:r>
          <w:rPr>
            <w:rStyle w:val="a5"/>
          </w:rPr>
          <w:t>статьи 84</w:t>
        </w:r>
      </w:hyperlink>
      <w:r>
        <w:t xml:space="preserve"> настоящего Кодекса и имеющего положительное предложение соответствующей бюджетной комиссии.</w:t>
      </w:r>
    </w:p>
    <w:p w14:paraId="4AF48715" w14:textId="77777777" w:rsidR="00847649" w:rsidRDefault="001236E4">
      <w:pPr>
        <w:pStyle w:val="pj"/>
      </w:pPr>
      <w:r>
        <w:t>Прогнозные объемы текущих затрат местных бюджетов рассчитываются с учетом индексации, предусмотренной законодательными актами Республики Казахстан, и прогнозной численности потребителей государственных услуг в регионе.</w:t>
      </w:r>
    </w:p>
    <w:p w14:paraId="21EF1410" w14:textId="77777777" w:rsidR="00847649" w:rsidRDefault="001236E4">
      <w:pPr>
        <w:pStyle w:val="pj"/>
      </w:pPr>
      <w:r>
        <w:t xml:space="preserve">Прогнозные объемы капитальных затрат и затрат на развитие местных бюджетов рассчитываются в соответствии с отраслевыми методиками их финансирования, разрабатываемыми и </w:t>
      </w:r>
      <w:hyperlink r:id="rId271" w:history="1">
        <w:r>
          <w:rPr>
            <w:rStyle w:val="a5"/>
          </w:rPr>
          <w:t>утверждаемыми</w:t>
        </w:r>
      </w:hyperlink>
      <w:r>
        <w:t xml:space="preserve"> соответствующими центральными отраслевыми государственными органами по согласованию с местными исполнительными органами, центральным уполномоченным органом по бюджетной политике и центральным уполномоченным органом по бюджетному планированию, и включаются в объемы нецелевых трансфертов общего характера абсолютными суммами в соответствии с типовой методикой расчетов трансфертов общего характера, определенной частью первой настоящего пункта.</w:t>
      </w:r>
    </w:p>
    <w:p w14:paraId="6BE15EB6" w14:textId="77777777" w:rsidR="00847649" w:rsidRDefault="001236E4">
      <w:pPr>
        <w:pStyle w:val="pj"/>
      </w:pPr>
      <w:r>
        <w:t>При разработке отраслевых методик, предусмотренных частью пятой настоящего пункта, учитываются:</w:t>
      </w:r>
    </w:p>
    <w:p w14:paraId="3FFB4F19" w14:textId="77777777" w:rsidR="00847649" w:rsidRDefault="001236E4">
      <w:pPr>
        <w:pStyle w:val="pj"/>
      </w:pPr>
      <w:r>
        <w:t xml:space="preserve">минимальные стандарты и система региональных стандартов для населенных пунктов, предусмотренные </w:t>
      </w:r>
      <w:hyperlink w:anchor="sub700300" w:history="1">
        <w:r>
          <w:rPr>
            <w:rStyle w:val="a5"/>
          </w:rPr>
          <w:t>пунктом 3 статьи 70</w:t>
        </w:r>
      </w:hyperlink>
      <w:r>
        <w:t xml:space="preserve"> и </w:t>
      </w:r>
      <w:hyperlink w:anchor="sub840300" w:history="1">
        <w:r>
          <w:rPr>
            <w:rStyle w:val="a5"/>
          </w:rPr>
          <w:t>пунктом 3 статьи 84</w:t>
        </w:r>
      </w:hyperlink>
      <w:r>
        <w:t xml:space="preserve"> настоящего Кодекса;</w:t>
      </w:r>
    </w:p>
    <w:p w14:paraId="271649FA" w14:textId="77777777" w:rsidR="00847649" w:rsidRDefault="001236E4">
      <w:pPr>
        <w:pStyle w:val="pj"/>
      </w:pPr>
      <w:r>
        <w:t xml:space="preserve">требования </w:t>
      </w:r>
      <w:hyperlink w:anchor="sub370500" w:history="1">
        <w:r>
          <w:rPr>
            <w:rStyle w:val="a5"/>
          </w:rPr>
          <w:t>пунктов 5 и 6 статьи 37,</w:t>
        </w:r>
      </w:hyperlink>
      <w:r>
        <w:t xml:space="preserve"> </w:t>
      </w:r>
      <w:hyperlink w:anchor="sub1480800" w:history="1">
        <w:r>
          <w:rPr>
            <w:rStyle w:val="a5"/>
          </w:rPr>
          <w:t>пункта 8 статьи 148,</w:t>
        </w:r>
      </w:hyperlink>
      <w:r>
        <w:t xml:space="preserve"> </w:t>
      </w:r>
      <w:hyperlink w:anchor="sub1490300" w:history="1">
        <w:r>
          <w:rPr>
            <w:rStyle w:val="a5"/>
          </w:rPr>
          <w:t>пункта 3 статьи 149</w:t>
        </w:r>
      </w:hyperlink>
      <w:r>
        <w:t xml:space="preserve"> настоящего Кодекса;</w:t>
      </w:r>
    </w:p>
    <w:p w14:paraId="1D20B1C5" w14:textId="77777777" w:rsidR="00847649" w:rsidRDefault="001236E4">
      <w:pPr>
        <w:pStyle w:val="pj"/>
      </w:pPr>
      <w:r>
        <w:t>другие требования согласно отраслевому законодательству Республики Казахстан.</w:t>
      </w:r>
    </w:p>
    <w:p w14:paraId="0A50A404" w14:textId="77777777" w:rsidR="00847649" w:rsidRDefault="001236E4">
      <w:pPr>
        <w:pStyle w:val="pj"/>
      </w:pPr>
      <w:r>
        <w:t>5. Для планирования трансфертов общего характера аппараты акимов городов районного значения, сел, поселков, сельских округов, местные уполномоченные органы по государственному планированию районов (городов областного значения), местные исполнительные органы областей, городов республиканского значения, столицы формируют предложения по прогнозным объемам доходов и затрат местных бюджетов, рассчитанным на основе методики расчетов трансфертов общего характера, определенной пунктом 2 настоящей статьи.</w:t>
      </w:r>
    </w:p>
    <w:p w14:paraId="52B0F1F0" w14:textId="77777777" w:rsidR="00847649" w:rsidRDefault="001236E4">
      <w:pPr>
        <w:pStyle w:val="pj"/>
      </w:pPr>
      <w:r>
        <w:t>6. Процесс планирования трансфертов общего характера начинается 1 февраля года и включает:</w:t>
      </w:r>
    </w:p>
    <w:p w14:paraId="693E5EC6" w14:textId="77777777" w:rsidR="00847649" w:rsidRDefault="001236E4">
      <w:pPr>
        <w:pStyle w:val="pj"/>
      </w:pPr>
      <w:r>
        <w:t>1) определение в соответствии с пунктом 3 настоящей статьи прогнозных объемов доходов:</w:t>
      </w:r>
    </w:p>
    <w:p w14:paraId="18C6C2ED" w14:textId="77777777" w:rsidR="00847649" w:rsidRDefault="001236E4">
      <w:pPr>
        <w:pStyle w:val="pj"/>
      </w:pPr>
      <w:r>
        <w:t>городов районного значения, сел, поселков, сельских округов местными исполнительными органами районов (городов областного значения);</w:t>
      </w:r>
    </w:p>
    <w:p w14:paraId="1C30AE47" w14:textId="77777777" w:rsidR="00847649" w:rsidRDefault="001236E4">
      <w:pPr>
        <w:pStyle w:val="pj"/>
      </w:pPr>
      <w:r>
        <w:t>районов (городов областного значения) местными исполнительными органами областей, городов республиканского значения, столицы;</w:t>
      </w:r>
    </w:p>
    <w:p w14:paraId="129AABC5" w14:textId="77777777" w:rsidR="00847649" w:rsidRDefault="001236E4">
      <w:pPr>
        <w:pStyle w:val="pj"/>
      </w:pPr>
      <w:r>
        <w:t>бюджетов областей, городов республиканского значения, столицы центральным уполномоченным органом по бюджетной политике;</w:t>
      </w:r>
    </w:p>
    <w:p w14:paraId="52BC4D1A" w14:textId="77777777" w:rsidR="00847649" w:rsidRDefault="001236E4">
      <w:pPr>
        <w:pStyle w:val="pj"/>
      </w:pPr>
      <w:r>
        <w:t>2) определение в соответствии с пунктом 4 настоящей статьи прогнозных объемов затрат нецелевых трансфертов общего характера местными исполнительными органами областей, городов республиканского значения, столицы совместно с местными исполнительными органами районов (городов областного значения) и аппаратами акимов городов районного значения, сел, поселков, сельских округов;</w:t>
      </w:r>
    </w:p>
    <w:p w14:paraId="1CE6C28D" w14:textId="77777777" w:rsidR="00847649" w:rsidRDefault="001236E4">
      <w:pPr>
        <w:pStyle w:val="pj"/>
      </w:pPr>
      <w:r>
        <w:t>3) формирование местными исполнительными органами областей, городов республиканского значения, столицы совместно с местными исполнительными органами районов (городов областного значения) и аппаратами акимов городов районного значения, сел, поселков, сельских округов в срок до 1 апреля года завершения действующего решения маслихата об объемах трансфертов общего характера предложений по прогнозным объемам доходов и затрат местных бюджетов по целевым и нецелевым трансфертам общего характера.</w:t>
      </w:r>
    </w:p>
    <w:p w14:paraId="5BC26879" w14:textId="77777777" w:rsidR="00847649" w:rsidRDefault="001236E4">
      <w:pPr>
        <w:pStyle w:val="pj"/>
      </w:pPr>
      <w:r>
        <w:t xml:space="preserve">Прогнозные объемы целевых трансфертов общего характера определяются совместно с соответствующими центральными отраслевыми государственными органами - администраторами республиканских бюджетных программ и (или) администраторами вышестоящих местных бюджетных программ с обязательным проведением анализа расходов, финансировавшихся в предыдущие финансовые годы за счет целевых трансфертов, в том числе включенных в затраты местных бюджетов при планировании трансфертов общего характера на очередной трехлетний период, на предмет их соответствия проводимой отраслевой политике для принятия решения о включении в объемы трансфертов общего характера в соответствии с частью второй </w:t>
      </w:r>
      <w:hyperlink w:anchor="sub751800" w:history="1">
        <w:r>
          <w:rPr>
            <w:rStyle w:val="a5"/>
          </w:rPr>
          <w:t>пункта 18 статьи 75</w:t>
        </w:r>
      </w:hyperlink>
      <w:r>
        <w:t xml:space="preserve"> настоящего Кодекса;</w:t>
      </w:r>
    </w:p>
    <w:p w14:paraId="4C2ECE36" w14:textId="77777777" w:rsidR="00847649" w:rsidRDefault="001236E4">
      <w:pPr>
        <w:pStyle w:val="pj"/>
      </w:pPr>
      <w:r>
        <w:t>4) внесение местными исполнительными органами областей, городов республиканского значения, столицы предложений по прогнозным объемам доходов и затрат местных бюджетов по целевым и нецелевым трансфертам общего характера в центральный уполномоченный орган по бюджетной политике в срок до 15 апреля года завершения действующего закона об объемах трансфертов общего характера;</w:t>
      </w:r>
    </w:p>
    <w:p w14:paraId="3AA9C8CE" w14:textId="77777777" w:rsidR="00847649" w:rsidRDefault="001236E4">
      <w:pPr>
        <w:pStyle w:val="pj"/>
      </w:pPr>
      <w:r>
        <w:t>5) определение центральным уполномоченным органом по бюджетной политике объемов трансфертов общего характера на предстоящий трехлетний период и представление в центральный уполномоченный орган по бюджетному планированию для учета при определении лимитов расходов администраторов республиканских бюджетных программ;</w:t>
      </w:r>
    </w:p>
    <w:p w14:paraId="1E8962DA" w14:textId="77777777" w:rsidR="00847649" w:rsidRDefault="001236E4">
      <w:pPr>
        <w:pStyle w:val="pj"/>
      </w:pPr>
      <w:r>
        <w:t>6) доведение до центрального уполномоченного органа по бюджетной политике объемов трансфертов общего характера на предстоящий трехлетний период, учтенных при определении лимитов расходов администраторов республиканских бюджетных программ и имеющих положительное предложение Республиканской бюджетной комиссии, до 7 июня года завершения действующего закона об объемах трансфертов общего характера;</w:t>
      </w:r>
    </w:p>
    <w:p w14:paraId="17A1FAC6" w14:textId="77777777" w:rsidR="00847649" w:rsidRDefault="001236E4">
      <w:pPr>
        <w:pStyle w:val="pj"/>
      </w:pPr>
      <w:r>
        <w:t>7) определение центральным уполномоченным органом по бюджетной политике объемов трансфертов общего характера и доведение до местных исполнительных органов областей, городов республиканского значения, столицы;</w:t>
      </w:r>
    </w:p>
    <w:p w14:paraId="3C1E2C89" w14:textId="77777777" w:rsidR="00847649" w:rsidRDefault="001236E4">
      <w:pPr>
        <w:pStyle w:val="pj"/>
      </w:pPr>
      <w:r>
        <w:t>8) формирование проекта закона о трансфертах общего характера и проекта решения областного маслихата об объемах трансфертов общего характера.</w:t>
      </w:r>
    </w:p>
    <w:p w14:paraId="6C9F5CDB" w14:textId="77777777" w:rsidR="00847649" w:rsidRDefault="001236E4">
      <w:pPr>
        <w:pStyle w:val="pj"/>
      </w:pPr>
      <w:r>
        <w:t xml:space="preserve">7. Первый руководитель центрального отраслевого государственного органа несет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38BA3CA3" w14:textId="77777777" w:rsidR="00847649" w:rsidRDefault="001236E4">
      <w:pPr>
        <w:pStyle w:val="pj"/>
      </w:pPr>
      <w:r>
        <w:t> </w:t>
      </w:r>
    </w:p>
    <w:p w14:paraId="5BB51573" w14:textId="77777777" w:rsidR="00847649" w:rsidRDefault="001236E4">
      <w:pPr>
        <w:pStyle w:val="pj"/>
        <w:ind w:left="1200" w:hanging="800"/>
      </w:pPr>
      <w:bookmarkStart w:id="103" w:name="SUB810000"/>
      <w:bookmarkEnd w:id="103"/>
      <w:r>
        <w:rPr>
          <w:rStyle w:val="s1"/>
        </w:rPr>
        <w:t>Статья 81. Разработка проекта закона об объемах трансфертов общего характера между республиканским бюджетом и областными бюджетами, бюджетами городов республиканского значения, столицы</w:t>
      </w:r>
    </w:p>
    <w:p w14:paraId="4D04CD9E" w14:textId="77777777" w:rsidR="00847649" w:rsidRDefault="001236E4">
      <w:pPr>
        <w:pStyle w:val="pj"/>
      </w:pPr>
      <w:r>
        <w:t>1. Центральный уполномоченный орган по бюджетной политике разрабатывает проект закона об объемах трансфертов общего характера на трехлетний период и вносит его на рассмотрение Республиканской бюджетной комиссии.</w:t>
      </w:r>
    </w:p>
    <w:p w14:paraId="4C51155E" w14:textId="77777777" w:rsidR="00847649" w:rsidRDefault="001236E4">
      <w:pPr>
        <w:pStyle w:val="pj"/>
      </w:pPr>
      <w:r>
        <w:t>2. Текст проекта закона об объемах трансфертов общего характера должен содержать объемы трансфертов общего характера в абсолютном выражении на трехлетний период с разбивкой по годам.</w:t>
      </w:r>
    </w:p>
    <w:p w14:paraId="5DAD915C" w14:textId="77777777" w:rsidR="00847649" w:rsidRDefault="001236E4">
      <w:pPr>
        <w:pStyle w:val="pj"/>
      </w:pPr>
      <w:r>
        <w:t>3. К проекту закона об объемах трансфертов общего характера прилагаются на трехлетний период с разбивкой по годам и в разрезе регионов:</w:t>
      </w:r>
    </w:p>
    <w:p w14:paraId="66AE6AEF" w14:textId="77777777" w:rsidR="00847649" w:rsidRDefault="001236E4">
      <w:pPr>
        <w:pStyle w:val="pj"/>
      </w:pPr>
      <w:r>
        <w:t>объемы трансфертов общего характера с разделением на нецелевые и целевые с указанием целевого назначения.</w:t>
      </w:r>
    </w:p>
    <w:p w14:paraId="4C493DF9" w14:textId="77777777" w:rsidR="00847649" w:rsidRDefault="001236E4">
      <w:pPr>
        <w:pStyle w:val="pj"/>
      </w:pPr>
      <w:r>
        <w:t>Целевое назначение объемов целевых трансфертов общего характера изменению не подлежит, за исключением случаев их перераспределения в пределах достижения целей этого же направления;</w:t>
      </w:r>
    </w:p>
    <w:p w14:paraId="30DB498E" w14:textId="77777777" w:rsidR="00847649" w:rsidRDefault="001236E4">
      <w:pPr>
        <w:pStyle w:val="pj"/>
      </w:pPr>
      <w:r>
        <w:t>затраты на развитие;</w:t>
      </w:r>
    </w:p>
    <w:p w14:paraId="67A1AD17" w14:textId="77777777" w:rsidR="00847649" w:rsidRDefault="001236E4">
      <w:pPr>
        <w:pStyle w:val="pj"/>
      </w:pPr>
      <w:r>
        <w:t>минимальные объемы финансирования из местного бюджета отдельных направлений расходов по предложению центральных уполномоченных органов соответствующей отрасли (сферы).</w:t>
      </w:r>
    </w:p>
    <w:p w14:paraId="407A49C3" w14:textId="77777777" w:rsidR="00847649" w:rsidRDefault="001236E4">
      <w:pPr>
        <w:pStyle w:val="pj"/>
      </w:pPr>
      <w:r>
        <w:t>4. Центральный уполномоченный орган по бюджетной политике не позднее 15 августа года завершения действующего закона об объемах трансфертов общего характера представляет проект закона об объемах трансфертов общего характера на рассмотрение в Правительство Республики Казахстан.</w:t>
      </w:r>
    </w:p>
    <w:p w14:paraId="2E6C81BA" w14:textId="77777777" w:rsidR="00847649" w:rsidRDefault="001236E4">
      <w:pPr>
        <w:pStyle w:val="pj"/>
      </w:pPr>
      <w:r>
        <w:t>5. Проект закона об объемах трансфертов общего характера вносится Правительством Республики Казахстан в Парламент Республики Казахстан не позднее 1 сентября года завершения действующего закона об объемах трансфертов общего характера.</w:t>
      </w:r>
    </w:p>
    <w:p w14:paraId="13B985C7" w14:textId="77777777" w:rsidR="00847649" w:rsidRDefault="001236E4">
      <w:pPr>
        <w:pStyle w:val="pj"/>
      </w:pPr>
      <w:r>
        <w:t xml:space="preserve">6. Проект закона об объемах трансфертов общего характера и проект решения маслихата области, маслихата района (города областного значения) об объемах трансфертов общего характера подлежат публикации в соответствии со </w:t>
      </w:r>
      <w:hyperlink w:anchor="sub400000" w:history="1">
        <w:r>
          <w:rPr>
            <w:rStyle w:val="a5"/>
          </w:rPr>
          <w:t>статьей 40</w:t>
        </w:r>
      </w:hyperlink>
      <w:r>
        <w:t xml:space="preserve"> настоящего Кодекса.</w:t>
      </w:r>
    </w:p>
    <w:p w14:paraId="4F4DE887" w14:textId="77777777" w:rsidR="00847649" w:rsidRDefault="001236E4">
      <w:pPr>
        <w:pStyle w:val="pj"/>
      </w:pPr>
      <w:r>
        <w:t> </w:t>
      </w:r>
    </w:p>
    <w:p w14:paraId="7ADE5696" w14:textId="77777777" w:rsidR="00847649" w:rsidRDefault="001236E4">
      <w:pPr>
        <w:pStyle w:val="pj"/>
        <w:ind w:left="1200" w:hanging="800"/>
      </w:pPr>
      <w:bookmarkStart w:id="104" w:name="SUB820000"/>
      <w:bookmarkEnd w:id="104"/>
      <w:r>
        <w:rPr>
          <w:rStyle w:val="s1"/>
        </w:rPr>
        <w:t>Статья 82. Разработка проекта решения областного маслихата об объемах трансфертов общего характера</w:t>
      </w:r>
    </w:p>
    <w:p w14:paraId="3EACA6A3" w14:textId="77777777" w:rsidR="00847649" w:rsidRDefault="001236E4">
      <w:pPr>
        <w:pStyle w:val="pj"/>
      </w:pPr>
      <w:r>
        <w:t>1. Местный уполномоченный орган по государственному планированию области составляет проект решения областного маслихата об объемах трансфертов общего характера и вносит его на рассмотрение соответствующей бюджетной комиссии после внесения в Правительство Республики Казахстан проекта закона об объемах трансфертов общего характера между республиканским бюджетом и областными бюджетами, бюджетами городов республиканского значения, столицы.</w:t>
      </w:r>
    </w:p>
    <w:p w14:paraId="008195A8" w14:textId="77777777" w:rsidR="00847649" w:rsidRDefault="001236E4">
      <w:pPr>
        <w:pStyle w:val="pj"/>
      </w:pPr>
      <w:r>
        <w:t>2. Проект решения областного маслихата об объемах трансфертов общего характера вносится местным исполнительным органом области в маслихат после утверждения закона об объемах трансфертов общего характера между республиканским бюджетом и областными бюджетами, бюджетами городов республиканского значения, столицы.</w:t>
      </w:r>
    </w:p>
    <w:p w14:paraId="06570ABA" w14:textId="77777777" w:rsidR="00847649" w:rsidRDefault="001236E4">
      <w:pPr>
        <w:pStyle w:val="pj"/>
      </w:pPr>
      <w:r>
        <w:t>3. Текст проекта решения областного маслихата об объемах трансфертов общего характера должен содержать объемы трансфертов общего характера в абсолютном выражении на трехлетний период с разбивкой по годам и в разрезе регионов.</w:t>
      </w:r>
    </w:p>
    <w:p w14:paraId="544339FE" w14:textId="77777777" w:rsidR="00847649" w:rsidRDefault="001236E4">
      <w:pPr>
        <w:pStyle w:val="pj"/>
      </w:pPr>
      <w:r>
        <w:t>4. К проекту решения областного маслихата об объемах трансфертов общего характера прилагаются на трехлетний период с разбивкой по годам и в разрезе регионов:</w:t>
      </w:r>
    </w:p>
    <w:p w14:paraId="3214A1FE" w14:textId="77777777" w:rsidR="00847649" w:rsidRDefault="001236E4">
      <w:pPr>
        <w:pStyle w:val="pj"/>
      </w:pPr>
      <w:r>
        <w:t>объемы трансфертов общего характера с разделением на нецелевые и целевые с указанием целевого назначения;</w:t>
      </w:r>
    </w:p>
    <w:p w14:paraId="5C976A42" w14:textId="77777777" w:rsidR="00847649" w:rsidRDefault="001236E4">
      <w:pPr>
        <w:pStyle w:val="pj"/>
      </w:pPr>
      <w:r>
        <w:t>затраты на развитие;</w:t>
      </w:r>
    </w:p>
    <w:p w14:paraId="37D44FC7" w14:textId="77777777" w:rsidR="00847649" w:rsidRDefault="001236E4">
      <w:pPr>
        <w:pStyle w:val="pj"/>
      </w:pPr>
      <w:r>
        <w:t>минимальные объемы финансирования из местного бюджета отдельных направлений расходов по предложению местных уполномоченных органов соответствующей отрасли (сферы).</w:t>
      </w:r>
    </w:p>
    <w:p w14:paraId="67054B0D" w14:textId="77777777" w:rsidR="00847649" w:rsidRDefault="001236E4">
      <w:pPr>
        <w:pStyle w:val="pj"/>
      </w:pPr>
      <w:r>
        <w:t>5. Целевое назначение объемов целевых трансфертов общего характера изменению не подлежит, за исключением случаев их перераспределения в пределах достижения целей этого же направления.</w:t>
      </w:r>
    </w:p>
    <w:p w14:paraId="511D0FAF" w14:textId="77777777" w:rsidR="00847649" w:rsidRDefault="001236E4">
      <w:pPr>
        <w:pStyle w:val="pj"/>
      </w:pPr>
      <w:r>
        <w:t>6. Проект решения областного маслихата об объемах трансфертов общего характера вносится местным исполнительным органом области в соответствующий маслихат не позднее 15 октября года, предшествующего планируемому периоду.</w:t>
      </w:r>
    </w:p>
    <w:p w14:paraId="62EF7DDF" w14:textId="77777777" w:rsidR="00847649" w:rsidRDefault="001236E4">
      <w:pPr>
        <w:pStyle w:val="pj"/>
      </w:pPr>
      <w:r>
        <w:t> </w:t>
      </w:r>
    </w:p>
    <w:p w14:paraId="18BCB0ED" w14:textId="77777777" w:rsidR="00847649" w:rsidRDefault="001236E4">
      <w:pPr>
        <w:pStyle w:val="pj"/>
        <w:ind w:left="1200" w:hanging="800"/>
      </w:pPr>
      <w:bookmarkStart w:id="105" w:name="SUB830000"/>
      <w:bookmarkEnd w:id="105"/>
      <w:r>
        <w:rPr>
          <w:rStyle w:val="s1"/>
        </w:rPr>
        <w:t>Статья 83. Целевые трансферты</w:t>
      </w:r>
    </w:p>
    <w:p w14:paraId="19DC3091" w14:textId="77777777" w:rsidR="00847649" w:rsidRDefault="001236E4">
      <w:pPr>
        <w:pStyle w:val="pj"/>
      </w:pPr>
      <w:r>
        <w:t>1. Целевые трансферты подразделяются на целевые текущие трансферты и целевые трансферты на развитие.</w:t>
      </w:r>
    </w:p>
    <w:p w14:paraId="2F3FF48E" w14:textId="77777777" w:rsidR="00847649" w:rsidRDefault="001236E4">
      <w:pPr>
        <w:pStyle w:val="pj"/>
      </w:pPr>
      <w:bookmarkStart w:id="106" w:name="SUB830200"/>
      <w:bookmarkEnd w:id="106"/>
      <w:r>
        <w:t>2. Целевыми текущими трансфертами являются трансферты, передаваемые в период действия трехлетних объемов трансфертов общего характера в пределах сумм, утвержденных в республиканском или местных бюджетах:</w:t>
      </w:r>
    </w:p>
    <w:p w14:paraId="4395C92C" w14:textId="77777777" w:rsidR="00847649" w:rsidRDefault="001236E4">
      <w:pPr>
        <w:pStyle w:val="pj"/>
      </w:pPr>
      <w:r>
        <w:t>1) вышестоящими бюджетами в нижестоящие, направленные на компенсацию потерь нижестоящих бюджетов, вытекающих из принятия законов Республики Казахстан, актов Президента Республики Казахстан и Правительства Республики Казахстан, нормативных правовых приказов министров Республики Казахстан и иных руководителей центральных государственных органов, нормативных правовых постановлений центральных государственных органов, нормативных правовых приказов руководителей ведомств центральных государственных органов, нормативных правовых актов представительных и исполнительных органов области, района (города областного значения), предусматривающих увеличение расходов и (или) сокращение доходов нижестоящих бюджетов;</w:t>
      </w:r>
    </w:p>
    <w:p w14:paraId="645371CD" w14:textId="77777777" w:rsidR="00847649" w:rsidRDefault="001236E4">
      <w:pPr>
        <w:pStyle w:val="pj"/>
      </w:pPr>
      <w:r>
        <w:t>2) нижестоящими бюджетами в вышестоящие, направленные на компенсацию потерь вышестоящих бюджетов, вытекающих из принятия законодательных актов, актов Президента Республики Казахстан, предусматривающих увеличение расходов вышестоящего бюджета в связи с передачей функций государственных органов из нижестоящего уровня государственного управления в вышестоящий.</w:t>
      </w:r>
    </w:p>
    <w:p w14:paraId="7041B6FD" w14:textId="77777777" w:rsidR="00847649" w:rsidRDefault="001236E4">
      <w:pPr>
        <w:pStyle w:val="pji"/>
      </w:pPr>
      <w:bookmarkStart w:id="107" w:name="SUB830300"/>
      <w:bookmarkEnd w:id="107"/>
      <w:r>
        <w:rPr>
          <w:rStyle w:val="s3"/>
        </w:rPr>
        <w:t xml:space="preserve">Части первая и вторая пункта 3 статьи 83 </w:t>
      </w:r>
      <w:hyperlink w:anchor="sub1720300" w:history="1">
        <w:r>
          <w:rPr>
            <w:rStyle w:val="a5"/>
            <w:i/>
            <w:iCs/>
          </w:rPr>
          <w:t>действовали</w:t>
        </w:r>
      </w:hyperlink>
      <w:r>
        <w:rPr>
          <w:rStyle w:val="s3"/>
        </w:rPr>
        <w:t xml:space="preserve"> до 31.12.25 г. (</w:t>
      </w:r>
      <w:hyperlink r:id="rId272" w:anchor="sub_id=830300" w:history="1">
        <w:r>
          <w:rPr>
            <w:rStyle w:val="a5"/>
            <w:i/>
            <w:iCs/>
          </w:rPr>
          <w:t>см. стар. ред.</w:t>
        </w:r>
      </w:hyperlink>
      <w:r>
        <w:rPr>
          <w:rStyle w:val="s3"/>
        </w:rPr>
        <w:t>)</w:t>
      </w:r>
    </w:p>
    <w:p w14:paraId="2415E8DF" w14:textId="77777777" w:rsidR="00847649" w:rsidRDefault="001236E4">
      <w:pPr>
        <w:pStyle w:val="pj"/>
      </w:pPr>
      <w:r>
        <w:t xml:space="preserve">3. Целевые трансферты на развитие передаются вышестоящими бюджетами в нижестоящие на финансирование критически важных объектов и проектов общестранового значения в соответствии с </w:t>
      </w:r>
      <w:hyperlink w:anchor="sub1480800" w:history="1">
        <w:r>
          <w:rPr>
            <w:rStyle w:val="a5"/>
          </w:rPr>
          <w:t>пунктом 8 статьи 148</w:t>
        </w:r>
      </w:hyperlink>
      <w:r>
        <w:t xml:space="preserve"> настоящего Кодекса при отсутствии альтернативных источников финансирования.</w:t>
      </w:r>
    </w:p>
    <w:p w14:paraId="77936848" w14:textId="77777777" w:rsidR="00847649" w:rsidRDefault="001236E4">
      <w:pPr>
        <w:pStyle w:val="pji"/>
      </w:pP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части третьей пункта 3 статьи 83</w:t>
        </w:r>
      </w:hyperlink>
    </w:p>
    <w:p w14:paraId="6D1497FA" w14:textId="77777777" w:rsidR="00847649" w:rsidRDefault="001236E4">
      <w:pPr>
        <w:pStyle w:val="pj"/>
      </w:pPr>
      <w:r>
        <w:t xml:space="preserve">4. Для планирования целевых трансфертов местные уполномоченные органы по государственному планированию совместно с местными исполнительными органами районов (городов областного значения) и аппаратами акимов городов районного значения, сел, поселков, сельских округов определяют прогнозные объемы целевых трансфертов на основании планов развития областей, городов республиканского значения, столицы с учетом инвестиционного плана и итогов рассмотрения соответствующих нормативных правовых актов согласно </w:t>
      </w:r>
      <w:hyperlink w:anchor="sub730000" w:history="1">
        <w:r>
          <w:rPr>
            <w:rStyle w:val="a5"/>
          </w:rPr>
          <w:t>пунктам 1 и 3 статьи 73</w:t>
        </w:r>
      </w:hyperlink>
      <w:r>
        <w:t xml:space="preserve"> настоящего Кодекса и направляют в отраслевые государственные органы - администраторам республиканских бюджетных программ и (или) администраторам вышестоящих местных бюджетных программ для рассмотрения в рамках планирования проекта бюджета.</w:t>
      </w:r>
    </w:p>
    <w:p w14:paraId="4A173B8B" w14:textId="77777777" w:rsidR="00847649" w:rsidRDefault="001236E4">
      <w:pPr>
        <w:pStyle w:val="pj"/>
      </w:pPr>
      <w:r>
        <w:t>5. Не допускается уменьшение объемов целевых трансфертов на развитие, передаваемых вышестоящими бюджетами в нижестоящие, в связи с дополнительно полученными в ходе исполнения нижестоящими бюджетами доходов.</w:t>
      </w:r>
    </w:p>
    <w:p w14:paraId="785428B9" w14:textId="77777777" w:rsidR="00847649" w:rsidRDefault="001236E4">
      <w:pPr>
        <w:pStyle w:val="pj"/>
      </w:pPr>
      <w:r>
        <w:t>6. Целевые трансферты используются местными исполнительными органами только в соответствии с их целевым назначением, определенным в соответствующих паспортах бюджетных программ, за исключением целевых текущих трансфертов, передаваемых в соответствии с подпунктом 1) пункта 2 настоящей статьи на компенсацию сокращения доходов местных бюджетов.</w:t>
      </w:r>
    </w:p>
    <w:p w14:paraId="4FAB2A42" w14:textId="77777777" w:rsidR="00847649" w:rsidRDefault="001236E4">
      <w:pPr>
        <w:pStyle w:val="pj"/>
      </w:pPr>
      <w:r>
        <w:t>Целевые текущие трансферты, передаваемые в соответствии с подпунктом 1) пункта 2 настоящей статьи на компенсацию сокращения доходов местных бюджетов, отражаются только в поступлениях нижестоящих бюджетов.</w:t>
      </w:r>
    </w:p>
    <w:p w14:paraId="7480F2ED" w14:textId="77777777" w:rsidR="00847649" w:rsidRDefault="001236E4">
      <w:pPr>
        <w:pStyle w:val="pj"/>
      </w:pPr>
      <w:r>
        <w:t>7. Порядок перечисления целевых трансфертов, составления и представления отчета о конечных результатах, достигнутых за счет использования выделенных целевых трансфертов, а также форма отчета о конечных результатах, достигнутых за счет использования выделенных целевых трансфертов, и порядок проведения мониторинга целевых трансфертов, выделенных из вышестоящего бюджета, определяются центральным уполномоченным органом по исполнению бюджета.</w:t>
      </w:r>
    </w:p>
    <w:p w14:paraId="11F45CD8" w14:textId="77777777" w:rsidR="00847649" w:rsidRDefault="001236E4">
      <w:pPr>
        <w:pStyle w:val="pj"/>
      </w:pPr>
      <w:r>
        <w:t xml:space="preserve">8. Ответственность должностных лиц, предусмотренная законами Республики Казахстан, при выделении и использовании целевых трансфертов определена </w:t>
      </w:r>
      <w:hyperlink w:anchor="sub410000" w:history="1">
        <w:r>
          <w:rPr>
            <w:rStyle w:val="a5"/>
          </w:rPr>
          <w:t>статьей 41</w:t>
        </w:r>
      </w:hyperlink>
      <w:r>
        <w:t xml:space="preserve"> настоящего Кодекса.</w:t>
      </w:r>
    </w:p>
    <w:p w14:paraId="669A8FED" w14:textId="77777777" w:rsidR="00847649" w:rsidRDefault="001236E4">
      <w:pPr>
        <w:pStyle w:val="pj"/>
      </w:pPr>
      <w:r>
        <w:t> </w:t>
      </w:r>
    </w:p>
    <w:p w14:paraId="52905F8C" w14:textId="77777777" w:rsidR="00847649" w:rsidRDefault="001236E4">
      <w:pPr>
        <w:pStyle w:val="pj"/>
        <w:ind w:left="1200" w:hanging="800"/>
      </w:pPr>
      <w:bookmarkStart w:id="108" w:name="SUB840000"/>
      <w:bookmarkEnd w:id="108"/>
      <w:r>
        <w:rPr>
          <w:rStyle w:val="s1"/>
        </w:rPr>
        <w:t>Статья 84. Мониторинг в области межбюджетных отношений</w:t>
      </w:r>
    </w:p>
    <w:p w14:paraId="07AE5FA5" w14:textId="77777777" w:rsidR="00847649" w:rsidRDefault="001236E4">
      <w:pPr>
        <w:pStyle w:val="pj"/>
      </w:pPr>
      <w:r>
        <w:t>1. Местные уполномоченные органы соответствующей отрасли (сферы) по трансфертам общего характера обеспечивают мониторинг:</w:t>
      </w:r>
    </w:p>
    <w:p w14:paraId="4797F1FE" w14:textId="77777777" w:rsidR="00847649" w:rsidRDefault="001236E4">
      <w:pPr>
        <w:pStyle w:val="pj"/>
      </w:pPr>
      <w:r>
        <w:t>целевых трансфертов общего характера;</w:t>
      </w:r>
    </w:p>
    <w:p w14:paraId="2B2B67D4" w14:textId="77777777" w:rsidR="00847649" w:rsidRDefault="001236E4">
      <w:pPr>
        <w:pStyle w:val="pj"/>
      </w:pPr>
      <w:r>
        <w:t>затрат на развитие;</w:t>
      </w:r>
    </w:p>
    <w:p w14:paraId="3B3AFF97" w14:textId="77777777" w:rsidR="00847649" w:rsidRDefault="001236E4">
      <w:pPr>
        <w:pStyle w:val="pj"/>
      </w:pPr>
      <w:r>
        <w:t>минимальных объемов финансирования, установленных законом об объемах трансфертов общего характера.</w:t>
      </w:r>
    </w:p>
    <w:p w14:paraId="616C19F2" w14:textId="77777777" w:rsidR="00847649" w:rsidRDefault="001236E4">
      <w:pPr>
        <w:pStyle w:val="pj"/>
      </w:pPr>
      <w:r>
        <w:t>Результаты мониторинга, указанного в пункте 1 настоящей статьи, по итогам года представляются ревизионным комиссиям областей, городов республиканского значения, столицы для оценки достижения целей и целевых индикаторов плана развития области, города республиканского значения, столицы в рамках подготовки годового отчета об исполнении местного бюджета за отчетный финансовый год в центральный уполномоченный орган по региональной политике, центральные отраслевые государственные органы для подготовки аналитической информации по реализации соответствующих бюджетных программ (подпрограмм) в рамках подготовки годового отчета об исполнении республиканского бюджета за отчетный финансовый год.</w:t>
      </w:r>
    </w:p>
    <w:p w14:paraId="0B2C4DCE" w14:textId="77777777" w:rsidR="00847649" w:rsidRDefault="001236E4">
      <w:pPr>
        <w:pStyle w:val="pj"/>
      </w:pPr>
      <w:r>
        <w:t xml:space="preserve">2. Мониторинг целевых трансфертов, выделенных из вышестоящего бюджета, осуществляется в рамках бюджетного мониторинга, проводимого в соответствии со </w:t>
      </w:r>
      <w:hyperlink w:anchor="sub1190000" w:history="1">
        <w:r>
          <w:rPr>
            <w:rStyle w:val="a5"/>
          </w:rPr>
          <w:t>статьей 119</w:t>
        </w:r>
      </w:hyperlink>
      <w:r>
        <w:t xml:space="preserve"> настоящего Кодекса.</w:t>
      </w:r>
    </w:p>
    <w:p w14:paraId="3DB19919" w14:textId="77777777" w:rsidR="00847649" w:rsidRDefault="001236E4">
      <w:pPr>
        <w:pStyle w:val="pj"/>
      </w:pPr>
      <w:bookmarkStart w:id="109" w:name="SUB840300"/>
      <w:bookmarkEnd w:id="109"/>
      <w:r>
        <w:t>3. Центральный уполномоченный орган по региональной политике совместно с заинтересованными центральными и местными государственными органами в рамках системы региональных стандартов для населенных пунктов проводит ежегодный мониторинг обеспеченности населенных пунктов минимально обязательным уровнем объектов и услуг (благ) в зависимости от типа (город, село) и размера (численности населения) населенных пунктов.</w:t>
      </w:r>
    </w:p>
    <w:p w14:paraId="614B35F0" w14:textId="77777777" w:rsidR="00847649" w:rsidRDefault="009075F5">
      <w:pPr>
        <w:pStyle w:val="pj"/>
      </w:pPr>
      <w:hyperlink r:id="rId273" w:anchor="sub_id=10000" w:history="1">
        <w:r w:rsidR="001236E4">
          <w:rPr>
            <w:rStyle w:val="a5"/>
          </w:rPr>
          <w:t>Порядок</w:t>
        </w:r>
      </w:hyperlink>
      <w:r w:rsidR="001236E4">
        <w:t xml:space="preserve"> проведения мониторинга определяется центральным уполномоченным органом по региональной политике.</w:t>
      </w:r>
    </w:p>
    <w:p w14:paraId="1D611A92" w14:textId="77777777" w:rsidR="00847649" w:rsidRDefault="001236E4">
      <w:pPr>
        <w:pStyle w:val="pj"/>
      </w:pPr>
      <w:r>
        <w:t> </w:t>
      </w:r>
    </w:p>
    <w:p w14:paraId="31451979" w14:textId="77777777" w:rsidR="00847649" w:rsidRDefault="001236E4">
      <w:pPr>
        <w:pStyle w:val="pj"/>
      </w:pPr>
      <w:r>
        <w:t> </w:t>
      </w:r>
    </w:p>
    <w:p w14:paraId="42EF06E8" w14:textId="77777777" w:rsidR="00847649" w:rsidRDefault="001236E4">
      <w:pPr>
        <w:pStyle w:val="pc"/>
      </w:pPr>
      <w:bookmarkStart w:id="110" w:name="SUB850000"/>
      <w:bookmarkEnd w:id="110"/>
      <w:r>
        <w:rPr>
          <w:rStyle w:val="s1"/>
        </w:rPr>
        <w:t>Глава 16. ПРОЦЕСС РАЗРАБОТКИ БЮДЖЕТА</w:t>
      </w:r>
    </w:p>
    <w:p w14:paraId="66E8C4DA" w14:textId="77777777" w:rsidR="00847649" w:rsidRDefault="001236E4">
      <w:pPr>
        <w:pStyle w:val="pc"/>
      </w:pPr>
      <w:r>
        <w:rPr>
          <w:rStyle w:val="s1"/>
        </w:rPr>
        <w:t> </w:t>
      </w:r>
    </w:p>
    <w:p w14:paraId="0AD4BF7B" w14:textId="77777777" w:rsidR="00847649" w:rsidRDefault="001236E4">
      <w:pPr>
        <w:pStyle w:val="pj"/>
        <w:ind w:left="1200" w:hanging="800"/>
      </w:pPr>
      <w:r>
        <w:rPr>
          <w:rStyle w:val="s1"/>
        </w:rPr>
        <w:t>Статья 85. Общие положения о разработке бюджета</w:t>
      </w:r>
    </w:p>
    <w:p w14:paraId="1EC294D2" w14:textId="77777777" w:rsidR="00847649" w:rsidRDefault="001236E4">
      <w:pPr>
        <w:pStyle w:val="pj"/>
      </w:pPr>
      <w:r>
        <w:t>1. Республиканский бюджет ежегодно разрабатывается на плановый период центральным уполномоченным органом по бюджетному планированию.</w:t>
      </w:r>
    </w:p>
    <w:p w14:paraId="29D40C8A" w14:textId="77777777" w:rsidR="00847649" w:rsidRDefault="001236E4">
      <w:pPr>
        <w:pStyle w:val="pj"/>
      </w:pPr>
      <w:r>
        <w:t>2. Областной бюджет, бюджеты города республиканского значения, столицы, районный (города областного значения) бюджет ежегодно разрабатываются на плановый период местными уполномоченными органами по государственному планированию.</w:t>
      </w:r>
    </w:p>
    <w:p w14:paraId="46F1D237" w14:textId="77777777" w:rsidR="00847649" w:rsidRDefault="001236E4">
      <w:pPr>
        <w:pStyle w:val="pj"/>
      </w:pPr>
      <w:r>
        <w:t>3. Бюджет города районного значения, села, поселка, сельского округа ежегодно разрабатывается на плановый период аппаратом акима города районного значения, села, поселка, сельского округа.</w:t>
      </w:r>
    </w:p>
    <w:p w14:paraId="461A57C7" w14:textId="77777777" w:rsidR="00847649" w:rsidRDefault="001236E4">
      <w:pPr>
        <w:pStyle w:val="pj"/>
      </w:pPr>
      <w:r>
        <w:t> </w:t>
      </w:r>
    </w:p>
    <w:p w14:paraId="7BA6584A" w14:textId="77777777" w:rsidR="00847649" w:rsidRDefault="001236E4">
      <w:pPr>
        <w:pStyle w:val="pji"/>
      </w:pPr>
      <w:bookmarkStart w:id="111" w:name="SUB860000"/>
      <w:bookmarkEnd w:id="111"/>
      <w:r>
        <w:rPr>
          <w:rStyle w:val="s3"/>
        </w:rPr>
        <w:t xml:space="preserve">См. изменения в статью 86 - </w:t>
      </w:r>
      <w:hyperlink r:id="rId274" w:anchor="sub_id=1186" w:history="1">
        <w:r>
          <w:rPr>
            <w:rStyle w:val="a5"/>
            <w:i/>
            <w:iCs/>
          </w:rPr>
          <w:t>Закон</w:t>
        </w:r>
      </w:hyperlink>
      <w:r>
        <w:rPr>
          <w:rStyle w:val="s3"/>
        </w:rPr>
        <w:t xml:space="preserve"> РК от 09.01.26 г. № 256-VIII (вводится в действие с 11 июля 2026 г.); </w:t>
      </w:r>
      <w:hyperlink r:id="rId275" w:anchor="sub_id=86" w:history="1">
        <w:r>
          <w:rPr>
            <w:rStyle w:val="a5"/>
            <w:i/>
            <w:iCs/>
          </w:rPr>
          <w:t>Закон</w:t>
        </w:r>
      </w:hyperlink>
      <w:r>
        <w:rPr>
          <w:rStyle w:val="s3"/>
        </w:rPr>
        <w:t xml:space="preserve"> РК от 16.01.26 г. № 259-VIII (вводится в действие с 1 июля 2026 года)</w:t>
      </w:r>
    </w:p>
    <w:p w14:paraId="3795F769" w14:textId="77777777" w:rsidR="00847649" w:rsidRDefault="001236E4">
      <w:pPr>
        <w:pStyle w:val="pj"/>
        <w:ind w:left="1200" w:hanging="800"/>
      </w:pPr>
      <w:r>
        <w:rPr>
          <w:rStyle w:val="s1"/>
        </w:rPr>
        <w:t>Статья 86. Разработка проекта закона о республиканском бюджете</w:t>
      </w:r>
    </w:p>
    <w:p w14:paraId="0F41399C" w14:textId="77777777" w:rsidR="00847649" w:rsidRDefault="001236E4">
      <w:pPr>
        <w:pStyle w:val="pj"/>
      </w:pPr>
      <w:r>
        <w:t>1. Центральный уполномоченный орган по бюджетному планированию составляет проект республиканского бюджета и вносит его на рассмотрение Республиканской бюджетной комиссии.</w:t>
      </w:r>
    </w:p>
    <w:p w14:paraId="544BCD91" w14:textId="77777777" w:rsidR="00847649" w:rsidRDefault="001236E4">
      <w:pPr>
        <w:pStyle w:val="pj"/>
      </w:pPr>
      <w:r>
        <w:t xml:space="preserve">2. Центральный уполномоченный орган по бюджетному планированию не позднее 1 августа текущего финансового года представляет проект республиканского бюджета на рассмотрение в Высшую аудиторскую палату Республики Казахстан для проведения предварительной оценки по основным направлениям расходов проекта республиканского бюджета в соответствии с </w:t>
      </w:r>
      <w:hyperlink r:id="rId276" w:history="1">
        <w:r>
          <w:rPr>
            <w:rStyle w:val="a5"/>
          </w:rPr>
          <w:t>законодательством</w:t>
        </w:r>
      </w:hyperlink>
      <w:r>
        <w:t xml:space="preserve"> Республики Казахстан о государственном аудите и финансовом контроле.</w:t>
      </w:r>
    </w:p>
    <w:p w14:paraId="7B1A20D8" w14:textId="77777777" w:rsidR="00847649" w:rsidRDefault="001236E4">
      <w:pPr>
        <w:pStyle w:val="pj"/>
      </w:pPr>
      <w:r>
        <w:t>3. Проект республиканского бюджета на плановый период формируется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346AF143" w14:textId="77777777" w:rsidR="00847649" w:rsidRDefault="001236E4">
      <w:pPr>
        <w:pStyle w:val="pj"/>
      </w:pPr>
      <w:r>
        <w:t>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w:t>
      </w:r>
    </w:p>
    <w:p w14:paraId="05B6554F" w14:textId="77777777" w:rsidR="00847649" w:rsidRDefault="001236E4">
      <w:pPr>
        <w:pStyle w:val="pj"/>
      </w:pPr>
      <w:r>
        <w:t>В расходах на второй и третий годы планового периода безусловные базовые расходы излагаются по функциональным группам, администраторам бюджетных программ и бюджетным программам, а расходы на новые инициативы отражаются одной бюджетной программой.</w:t>
      </w:r>
    </w:p>
    <w:p w14:paraId="3EF3737E" w14:textId="77777777" w:rsidR="00847649" w:rsidRDefault="001236E4">
      <w:pPr>
        <w:pStyle w:val="pj"/>
      </w:pPr>
      <w:r>
        <w:t>Раздел «Финансирование дефицита (использование профицита) бюджета» представляется общей суммой.</w:t>
      </w:r>
    </w:p>
    <w:p w14:paraId="1CA280AB" w14:textId="77777777" w:rsidR="00847649" w:rsidRDefault="001236E4">
      <w:pPr>
        <w:pStyle w:val="pji"/>
      </w:pPr>
      <w:r>
        <w:rPr>
          <w:rStyle w:val="s3"/>
        </w:rPr>
        <w:t xml:space="preserve">В пункт 4 внесены изменения в соответствии с </w:t>
      </w:r>
      <w:hyperlink r:id="rId277" w:anchor="sub_id=1186" w:history="1">
        <w:r>
          <w:rPr>
            <w:rStyle w:val="a5"/>
            <w:i/>
            <w:iCs/>
          </w:rPr>
          <w:t>Законом</w:t>
        </w:r>
      </w:hyperlink>
      <w:r>
        <w:rPr>
          <w:rStyle w:val="s3"/>
        </w:rPr>
        <w:t xml:space="preserve"> РК от 17.07.25 г. № 213-VIII (введен в действие с 29 июля 2025 г.) (</w:t>
      </w:r>
      <w:hyperlink r:id="rId278" w:anchor="sub_id=860400" w:history="1">
        <w:r>
          <w:rPr>
            <w:rStyle w:val="a5"/>
            <w:i/>
            <w:iCs/>
          </w:rPr>
          <w:t>см. стар. ред.</w:t>
        </w:r>
      </w:hyperlink>
      <w:r>
        <w:rPr>
          <w:rStyle w:val="s3"/>
        </w:rPr>
        <w:t>)</w:t>
      </w:r>
    </w:p>
    <w:p w14:paraId="212ED612" w14:textId="77777777" w:rsidR="00847649" w:rsidRDefault="001236E4">
      <w:pPr>
        <w:pStyle w:val="pj"/>
      </w:pPr>
      <w:r>
        <w:t>4. Текст проекта закона о республиканском бюджете должен содержать на очередной финансовый год:</w:t>
      </w:r>
    </w:p>
    <w:p w14:paraId="1CD741FD" w14:textId="77777777" w:rsidR="00847649" w:rsidRDefault="001236E4">
      <w:pPr>
        <w:pStyle w:val="pj"/>
      </w:pPr>
      <w:r>
        <w:t>объемы доходов, поступлений трансфертов, затрат, чистого бюджетного кредитования, сальдо по операциям с финансовыми активами, объемы дефицита (профицита), ненефтяного дефицита (профицита), финансирования дефицита (использования профицита) бюджета;</w:t>
      </w:r>
    </w:p>
    <w:p w14:paraId="090B4B66" w14:textId="77777777" w:rsidR="00847649" w:rsidRDefault="001236E4">
      <w:pPr>
        <w:pStyle w:val="pj"/>
      </w:pPr>
      <w:r>
        <w:t>минимальные размеры заработной платы, пенсии, размеры месячного расчетного показателя, прожиточного минимума и государственной базовой пенсионной выплаты, определенные в прогнозе социально-экономического развития Республики Казахстан;</w:t>
      </w:r>
    </w:p>
    <w:p w14:paraId="11583C48" w14:textId="77777777" w:rsidR="00847649" w:rsidRDefault="001236E4">
      <w:pPr>
        <w:pStyle w:val="pj"/>
      </w:pPr>
      <w:r>
        <w:t>размер взносов государства на обязательное социальное медицинское страхование, подлежащих уплате в фонд социального медицинского страхования;</w:t>
      </w:r>
    </w:p>
    <w:p w14:paraId="010D60CA" w14:textId="77777777" w:rsidR="00847649" w:rsidRDefault="001236E4">
      <w:pPr>
        <w:pStyle w:val="pj"/>
      </w:pPr>
      <w:r>
        <w:t>размеры повышения пенсионных выплат по возрасту и пенсионных выплат за выслугу лет;</w:t>
      </w:r>
    </w:p>
    <w:p w14:paraId="7946D58F" w14:textId="77777777" w:rsidR="00847649" w:rsidRDefault="001236E4">
      <w:pPr>
        <w:pStyle w:val="pj"/>
      </w:pPr>
      <w:r>
        <w:t>объемы бюджетных изъятий из местных бюджетов в республиканский бюджет, определенные законом об объемах трансфертов общего характера;</w:t>
      </w:r>
    </w:p>
    <w:p w14:paraId="2D7BC749" w14:textId="77777777" w:rsidR="00847649" w:rsidRDefault="001236E4">
      <w:pPr>
        <w:pStyle w:val="pj"/>
      </w:pPr>
      <w:r>
        <w:t>объемы бюджетных субвенций, передаваемых из республиканского бюджета в местные бюджеты, определенные законом об объемах трансфертов общего характера;</w:t>
      </w:r>
    </w:p>
    <w:p w14:paraId="009915F6" w14:textId="77777777" w:rsidR="00847649" w:rsidRDefault="001236E4">
      <w:pPr>
        <w:pStyle w:val="pj"/>
      </w:pPr>
      <w:r>
        <w:t>объем гарантированного трансферта из Национального фонда Республики Казахстан, определенный в прогнозе социально-экономического развития Республики Казахстан;</w:t>
      </w:r>
    </w:p>
    <w:p w14:paraId="0BEC3B10" w14:textId="77777777" w:rsidR="00847649" w:rsidRDefault="001236E4">
      <w:pPr>
        <w:pStyle w:val="pj"/>
      </w:pPr>
      <w:r>
        <w:t>размер резерва на инициативы Президента Республики Казахстан;</w:t>
      </w:r>
    </w:p>
    <w:p w14:paraId="00A28D3D" w14:textId="77777777" w:rsidR="00847649" w:rsidRDefault="001236E4">
      <w:pPr>
        <w:pStyle w:val="pj"/>
      </w:pPr>
      <w:r>
        <w:t>размер резерва Правительства Республики Казахстан;</w:t>
      </w:r>
    </w:p>
    <w:p w14:paraId="77111385" w14:textId="77777777" w:rsidR="00847649" w:rsidRDefault="001236E4">
      <w:pPr>
        <w:pStyle w:val="pj"/>
      </w:pPr>
      <w:r>
        <w:t>лимит предоставления государственных гарантий Республики Казахстан;</w:t>
      </w:r>
    </w:p>
    <w:p w14:paraId="6526B9E8" w14:textId="77777777" w:rsidR="00847649" w:rsidRDefault="001236E4">
      <w:pPr>
        <w:pStyle w:val="pj"/>
      </w:pPr>
      <w:r>
        <w:t>лимит предоставления государственных гарантий Республики Казахстан по поддержке экспорта;</w:t>
      </w:r>
    </w:p>
    <w:p w14:paraId="19B6EC26" w14:textId="77777777" w:rsidR="00847649" w:rsidRDefault="001236E4">
      <w:pPr>
        <w:pStyle w:val="pj"/>
      </w:pPr>
      <w:r>
        <w:t>лимит правительственного долга;</w:t>
      </w:r>
    </w:p>
    <w:p w14:paraId="198E32BE" w14:textId="77777777" w:rsidR="00847649" w:rsidRDefault="001236E4">
      <w:pPr>
        <w:pStyle w:val="pj"/>
      </w:pPr>
      <w:r>
        <w:t>лимит государственных обязательств по проектам государственно-частного партнерства Правительства Республики Казахстан;</w:t>
      </w:r>
    </w:p>
    <w:p w14:paraId="7F3D5AB1" w14:textId="77777777" w:rsidR="00847649" w:rsidRDefault="001236E4">
      <w:pPr>
        <w:pStyle w:val="pj"/>
      </w:pPr>
      <w:r>
        <w:t>лимит предоставления поручительств государства;</w:t>
      </w:r>
    </w:p>
    <w:p w14:paraId="6FCD36ED" w14:textId="77777777" w:rsidR="00847649" w:rsidRDefault="001236E4">
      <w:pPr>
        <w:pStyle w:val="pj"/>
      </w:pPr>
      <w:r>
        <w:t>лимит внешнего долга субъектов квазигосударственного сектора и перечень субъектов квазигосударственного сектора, которым предоставлено право привлечения внешних займов;</w:t>
      </w:r>
    </w:p>
    <w:p w14:paraId="2EC12167" w14:textId="77777777" w:rsidR="00847649" w:rsidRDefault="001236E4">
      <w:pPr>
        <w:pStyle w:val="pj"/>
      </w:pPr>
      <w:r>
        <w:t>лимиты долгов местных исполнительных органов;</w:t>
      </w:r>
    </w:p>
    <w:p w14:paraId="422B3746" w14:textId="77777777" w:rsidR="00847649" w:rsidRDefault="001236E4">
      <w:pPr>
        <w:pStyle w:val="pj"/>
      </w:pPr>
      <w:r>
        <w:t>лимиты государственных обязательств по проектам государственно-частного партнерства местных исполнительных органов;</w:t>
      </w:r>
    </w:p>
    <w:p w14:paraId="0EF43D84" w14:textId="77777777" w:rsidR="00847649" w:rsidRDefault="001236E4">
      <w:pPr>
        <w:pStyle w:val="pj"/>
      </w:pPr>
      <w:r>
        <w:t>лимит государственных обязательств по договорам о строительстве «под ключ» Правительства Республики Казахстан;</w:t>
      </w:r>
    </w:p>
    <w:p w14:paraId="4AE8B690" w14:textId="77777777" w:rsidR="00847649" w:rsidRDefault="001236E4">
      <w:pPr>
        <w:pStyle w:val="pj"/>
      </w:pPr>
      <w:r>
        <w:t>лимит государственных обязательств по договорам о строительстве «под ключ» местных исполнительных органов;</w:t>
      </w:r>
    </w:p>
    <w:p w14:paraId="5CB08256" w14:textId="77777777" w:rsidR="00847649" w:rsidRDefault="001236E4">
      <w:pPr>
        <w:pStyle w:val="pj"/>
      </w:pPr>
      <w:r>
        <w:t>другие положения.</w:t>
      </w:r>
    </w:p>
    <w:p w14:paraId="7A84F6C7" w14:textId="77777777" w:rsidR="00847649" w:rsidRDefault="001236E4">
      <w:pPr>
        <w:pStyle w:val="pj"/>
      </w:pPr>
      <w:r>
        <w:t>5. К проекту закона о республиканском бюджете прилагаются:</w:t>
      </w:r>
    </w:p>
    <w:p w14:paraId="59FC32D1" w14:textId="77777777" w:rsidR="00847649" w:rsidRDefault="001236E4">
      <w:pPr>
        <w:pStyle w:val="pj"/>
      </w:pPr>
      <w:r>
        <w:t>1) проект республиканского бюджета на плановый период, сформированный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3B3665F3" w14:textId="77777777" w:rsidR="00847649" w:rsidRDefault="001236E4">
      <w:pPr>
        <w:pStyle w:val="pj"/>
      </w:pPr>
      <w:r>
        <w:t>При этом 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 Раздел «Финансирование дефицита (использование профицита) бюджета» представляется общей суммой.</w:t>
      </w:r>
    </w:p>
    <w:p w14:paraId="30F1F5F1" w14:textId="77777777" w:rsidR="00847649" w:rsidRDefault="001236E4">
      <w:pPr>
        <w:pStyle w:val="pj"/>
      </w:pPr>
      <w:r>
        <w:t>2) объемы поступлений на очередной финансовый год, направляемых в Национальный фонд Республики Казахстан;</w:t>
      </w:r>
    </w:p>
    <w:p w14:paraId="4D74F026" w14:textId="77777777" w:rsidR="00847649" w:rsidRDefault="001236E4">
      <w:pPr>
        <w:pStyle w:val="pj"/>
      </w:pPr>
      <w:r>
        <w:t>3) перечень республиканских и местных бюджетных программ (подпрограмм) на очередной финансовый год, не подлежащих секвестру в процессе исполнения бюджета;</w:t>
      </w:r>
    </w:p>
    <w:p w14:paraId="1A2DB43A" w14:textId="77777777" w:rsidR="00847649" w:rsidRDefault="001236E4">
      <w:pPr>
        <w:pStyle w:val="pj"/>
      </w:pPr>
      <w:r>
        <w:t>4) перечень целевых индикаторов и конечных результатов паспортов бюджетных программ в разрезе администраторов бюджетных программ;</w:t>
      </w:r>
    </w:p>
    <w:p w14:paraId="6667E76A" w14:textId="77777777" w:rsidR="00847649" w:rsidRDefault="001236E4">
      <w:pPr>
        <w:pStyle w:val="pj"/>
      </w:pPr>
      <w:r>
        <w:t>5) другие данные.</w:t>
      </w:r>
    </w:p>
    <w:p w14:paraId="3B25BF40" w14:textId="77777777" w:rsidR="00847649" w:rsidRDefault="001236E4">
      <w:pPr>
        <w:pStyle w:val="pj"/>
      </w:pPr>
      <w:r>
        <w:t>6. В тексте проекта закона о республиканском бюджете размеры утверждаемых дефицита (профицита) и ненефтяного дефицита (профицита) республиканского бюджета на очередной финансовый год отражаются в денежном выражении и процентах к валовому внутреннему продукту.</w:t>
      </w:r>
    </w:p>
    <w:p w14:paraId="3226C9C0" w14:textId="77777777" w:rsidR="00847649" w:rsidRDefault="001236E4">
      <w:pPr>
        <w:pStyle w:val="pj"/>
      </w:pPr>
      <w:r>
        <w:t>7. Центральный уполномоченный орган по бюджетному планированию не позднее 15 августа текущего финансового года представляет проект закона о республиканском бюджете на рассмотрение в Правительство Республики Казахстан.</w:t>
      </w:r>
    </w:p>
    <w:p w14:paraId="151699E1" w14:textId="77777777" w:rsidR="00847649" w:rsidRDefault="001236E4">
      <w:pPr>
        <w:pStyle w:val="pj"/>
      </w:pPr>
      <w:r>
        <w:t>Проект закона о республиканском бюджете рассматривается Администрацией Президента Республики Казахстан в течение пяти рабочих дней после внесения Правительством Республики Казахстан.</w:t>
      </w:r>
    </w:p>
    <w:p w14:paraId="1F19F906" w14:textId="77777777" w:rsidR="00847649" w:rsidRDefault="001236E4">
      <w:pPr>
        <w:pStyle w:val="pj"/>
      </w:pPr>
      <w:r>
        <w:t> </w:t>
      </w:r>
    </w:p>
    <w:p w14:paraId="42731C11" w14:textId="77777777" w:rsidR="00847649" w:rsidRDefault="001236E4">
      <w:pPr>
        <w:pStyle w:val="pj"/>
        <w:ind w:left="1200" w:hanging="800"/>
      </w:pPr>
      <w:bookmarkStart w:id="112" w:name="SUB870000"/>
      <w:bookmarkEnd w:id="112"/>
      <w:r>
        <w:rPr>
          <w:rStyle w:val="s1"/>
        </w:rPr>
        <w:t>Статья 87. Разработка проекта решения маслихата об областном бюджете, бюджете города республиканского значения, столицы</w:t>
      </w:r>
    </w:p>
    <w:p w14:paraId="55089D8E" w14:textId="77777777" w:rsidR="00847649" w:rsidRDefault="001236E4">
      <w:pPr>
        <w:pStyle w:val="pj"/>
      </w:pPr>
      <w:r>
        <w:t>1. Местный уполномоченный орган по государственному планированию составляет проект областного бюджета, бюджета города республиканского значения, столицы и вносит его на рассмотрение бюджетной комиссии области, города республиканского значения, столицы.</w:t>
      </w:r>
    </w:p>
    <w:p w14:paraId="46912135" w14:textId="77777777" w:rsidR="00847649" w:rsidRDefault="001236E4">
      <w:pPr>
        <w:pStyle w:val="pji"/>
      </w:pPr>
      <w:bookmarkStart w:id="113" w:name="SUB870200"/>
      <w:bookmarkEnd w:id="113"/>
      <w:r>
        <w:rPr>
          <w:rStyle w:val="s3"/>
        </w:rPr>
        <w:t xml:space="preserve">Пункт 2 статьи 87 </w:t>
      </w:r>
      <w:hyperlink w:anchor="sub1720103" w:history="1">
        <w:r>
          <w:rPr>
            <w:rStyle w:val="a5"/>
            <w:i/>
            <w:iCs/>
          </w:rPr>
          <w:t>вводится в действие</w:t>
        </w:r>
      </w:hyperlink>
      <w:r>
        <w:rPr>
          <w:rStyle w:val="s3"/>
        </w:rPr>
        <w:t xml:space="preserve"> с 1 января 2028 года</w:t>
      </w:r>
    </w:p>
    <w:p w14:paraId="48B3D92D" w14:textId="77777777" w:rsidR="00847649" w:rsidRDefault="001236E4">
      <w:pPr>
        <w:pStyle w:val="pj"/>
      </w:pPr>
      <w:r>
        <w:rPr>
          <w:rStyle w:val="s19"/>
        </w:rPr>
        <w:t xml:space="preserve">2. Местный уполномоченный орган по государственному планированию не позднее 15 сентября текущего финансового года представляет проект областного бюджета, бюджета города республиканского значения, столицы на рассмотрение в ревизионную комиссию области, города республиканского значения, столицы для проведения предварительной оценки по основным направлениям расходов проекта местного бюджета в соответствии с </w:t>
      </w:r>
      <w:hyperlink r:id="rId279" w:history="1">
        <w:r>
          <w:rPr>
            <w:rStyle w:val="a5"/>
          </w:rPr>
          <w:t>законодательством</w:t>
        </w:r>
      </w:hyperlink>
      <w:r>
        <w:rPr>
          <w:rStyle w:val="s19"/>
        </w:rPr>
        <w:t xml:space="preserve"> Республики Казахстан о государственном аудите и финансовом контроле.</w:t>
      </w:r>
    </w:p>
    <w:p w14:paraId="369F74E8" w14:textId="77777777" w:rsidR="00847649" w:rsidRDefault="001236E4">
      <w:pPr>
        <w:pStyle w:val="pj"/>
      </w:pPr>
      <w:r>
        <w:t>3. Проект областного бюджета, бюджета города республиканского значения, столицы на плановый период формируется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1E54AECB" w14:textId="77777777" w:rsidR="00847649" w:rsidRDefault="001236E4">
      <w:pPr>
        <w:pStyle w:val="pj"/>
      </w:pPr>
      <w:r>
        <w:t>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 Раздел «Финансирование дефицита (использование профицита) бюджета» представляется общей суммой.</w:t>
      </w:r>
    </w:p>
    <w:p w14:paraId="31C2524D" w14:textId="77777777" w:rsidR="00847649" w:rsidRDefault="001236E4">
      <w:pPr>
        <w:pStyle w:val="pj"/>
      </w:pPr>
      <w:r>
        <w:t>В расходах на второй и третий годы планового периода безусловные базовые расходы постоянного характера излагаются по функциональным группам, администраторам бюджетных программ и бюджетным программам, а расходы на новые инициативы отражаются одной бюджетной программой. Раздел «Финансирование дефицита (использование профицита) бюджета» представляется общей суммой.</w:t>
      </w:r>
    </w:p>
    <w:p w14:paraId="06DC226D" w14:textId="77777777" w:rsidR="00847649" w:rsidRDefault="001236E4">
      <w:pPr>
        <w:pStyle w:val="pj"/>
      </w:pPr>
      <w:r>
        <w:t>4. Текст проекта решения об областном бюджете, бюджете города республиканского значения, столицы должен содержать на очередной финансовый год:</w:t>
      </w:r>
    </w:p>
    <w:p w14:paraId="462169E4" w14:textId="77777777" w:rsidR="00847649" w:rsidRDefault="001236E4">
      <w:pPr>
        <w:pStyle w:val="pj"/>
      </w:pPr>
      <w:r>
        <w:t>1) объемы доходов, поступлений трансфертов, затрат, чистого бюджетного кредитования, сальдо по операциям с финансовыми активами, объемы дефицита (профицита), финансирования дефицита (использования профицита) бюджета;</w:t>
      </w:r>
    </w:p>
    <w:p w14:paraId="0AE835CF" w14:textId="77777777" w:rsidR="00847649" w:rsidRDefault="001236E4">
      <w:pPr>
        <w:pStyle w:val="pj"/>
      </w:pPr>
      <w:r>
        <w:t>2) объемы бюджетных субвенций, передаваемых из областного бюджета в районные (городов областного значения) бюджеты;</w:t>
      </w:r>
    </w:p>
    <w:p w14:paraId="096501D9" w14:textId="77777777" w:rsidR="00847649" w:rsidRDefault="001236E4">
      <w:pPr>
        <w:pStyle w:val="pj"/>
      </w:pPr>
      <w:r>
        <w:t>3) объемы бюджетных изъятий из районных (городов областного значения) бюджетов в областной бюджет;</w:t>
      </w:r>
    </w:p>
    <w:p w14:paraId="0304856D" w14:textId="77777777" w:rsidR="00847649" w:rsidRDefault="001236E4">
      <w:pPr>
        <w:pStyle w:val="pj"/>
      </w:pPr>
      <w:r>
        <w:t>4) размер резерва местного исполнительного органа области, города республиканского значения, столицы;</w:t>
      </w:r>
    </w:p>
    <w:p w14:paraId="5F7F64C9" w14:textId="77777777" w:rsidR="00847649" w:rsidRDefault="001236E4">
      <w:pPr>
        <w:pStyle w:val="pj"/>
      </w:pPr>
      <w:r>
        <w:t>5) лимит долга местного исполнительного органа области, города республиканского значения, столицы;</w:t>
      </w:r>
    </w:p>
    <w:p w14:paraId="354A6A15" w14:textId="77777777" w:rsidR="00847649" w:rsidRDefault="001236E4">
      <w:pPr>
        <w:pStyle w:val="pj"/>
      </w:pPr>
      <w:r>
        <w:t>6) лимит государственных обязательств по проектам государственно-частного партнерства местного исполнительного органа области, города республиканского значения, столицы;</w:t>
      </w:r>
    </w:p>
    <w:p w14:paraId="02D48A2A" w14:textId="77777777" w:rsidR="00847649" w:rsidRDefault="001236E4">
      <w:pPr>
        <w:pStyle w:val="pji"/>
      </w:pPr>
      <w:r>
        <w:rPr>
          <w:rStyle w:val="s3"/>
        </w:rPr>
        <w:t xml:space="preserve">Пункт дополнен подпунктом 6-1 в соответствии с </w:t>
      </w:r>
      <w:hyperlink r:id="rId280" w:anchor="sub_id=1187" w:history="1">
        <w:r>
          <w:rPr>
            <w:rStyle w:val="a5"/>
            <w:i/>
            <w:iCs/>
          </w:rPr>
          <w:t>Законом</w:t>
        </w:r>
      </w:hyperlink>
      <w:r>
        <w:rPr>
          <w:rStyle w:val="s3"/>
        </w:rPr>
        <w:t xml:space="preserve"> РК от 17.07.25 г. № 213-VIII (введен в действие с 29 июля 2025 г.)</w:t>
      </w:r>
    </w:p>
    <w:p w14:paraId="2EC51B44" w14:textId="77777777" w:rsidR="00847649" w:rsidRDefault="001236E4">
      <w:pPr>
        <w:pStyle w:val="pj"/>
      </w:pPr>
      <w:r>
        <w:t>6-1) лимит государственных обязательств по договорам о строительстве «под ключ» местного исполнительного органа области, города республиканского значения, столицы;</w:t>
      </w:r>
    </w:p>
    <w:p w14:paraId="5AB3C769" w14:textId="77777777" w:rsidR="00847649" w:rsidRDefault="001236E4">
      <w:pPr>
        <w:pStyle w:val="pj"/>
      </w:pPr>
      <w:r>
        <w:t>7) другие положения.</w:t>
      </w:r>
    </w:p>
    <w:p w14:paraId="3DF5F178" w14:textId="77777777" w:rsidR="00847649" w:rsidRDefault="001236E4">
      <w:pPr>
        <w:pStyle w:val="pj"/>
      </w:pPr>
      <w:r>
        <w:t>5. К проекту решения об областном бюджете, бюджете города республиканского значения, столицы прилагаются:</w:t>
      </w:r>
    </w:p>
    <w:p w14:paraId="1F3D58C5" w14:textId="77777777" w:rsidR="00847649" w:rsidRDefault="001236E4">
      <w:pPr>
        <w:pStyle w:val="pj"/>
      </w:pPr>
      <w:r>
        <w:t>1) проект областного бюджета, бюджета города республиканского значения, столицы на плановый период, сформированный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0F833EAF" w14:textId="77777777" w:rsidR="00847649" w:rsidRDefault="001236E4">
      <w:pPr>
        <w:pStyle w:val="pj"/>
      </w:pPr>
      <w:r>
        <w:t>При этом 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 Раздел «Финансирование дефицита (использование профицита) бюджета» представляется общей суммой.</w:t>
      </w:r>
    </w:p>
    <w:p w14:paraId="39086D22" w14:textId="77777777" w:rsidR="00847649" w:rsidRDefault="001236E4">
      <w:pPr>
        <w:pStyle w:val="pj"/>
      </w:pPr>
      <w:r>
        <w:t>В расходах на второй и третий годы планового периода безусловные базовые расходы постоянного характера излагаются по функциональным группам, администраторам бюджетных программ и бюджетным программам, а расходы на новые инициативы отражаются одной бюджетной программой;</w:t>
      </w:r>
    </w:p>
    <w:p w14:paraId="134F759D" w14:textId="77777777" w:rsidR="00847649" w:rsidRDefault="001236E4">
      <w:pPr>
        <w:pStyle w:val="pj"/>
      </w:pPr>
      <w:r>
        <w:t xml:space="preserve">2) перечень местных бюджетных программ (подпрограмм) на очередной финансовый год, не подлежащих секвестру в процессе исполнения местного бюджета на очередной финансовый год, в том числе установленных </w:t>
      </w:r>
      <w:hyperlink r:id="rId281" w:anchor="sub_id=6" w:history="1">
        <w:r>
          <w:rPr>
            <w:rStyle w:val="a5"/>
          </w:rPr>
          <w:t>законом</w:t>
        </w:r>
      </w:hyperlink>
      <w:r>
        <w:t xml:space="preserve"> о республиканском бюджете;</w:t>
      </w:r>
    </w:p>
    <w:p w14:paraId="6A5FCDB7" w14:textId="77777777" w:rsidR="00847649" w:rsidRDefault="001236E4">
      <w:pPr>
        <w:pStyle w:val="pj"/>
      </w:pPr>
      <w:r>
        <w:t>3) бюджетные программы каждого района в городе;</w:t>
      </w:r>
    </w:p>
    <w:p w14:paraId="7863E2D5" w14:textId="77777777" w:rsidR="00847649" w:rsidRDefault="001236E4">
      <w:pPr>
        <w:pStyle w:val="pj"/>
      </w:pPr>
      <w:r>
        <w:t>4) перечень целевых индикаторов и конечных результатов паспортов бюджетных программ в разрезе администраторов бюджетных программ;</w:t>
      </w:r>
    </w:p>
    <w:p w14:paraId="2B020129" w14:textId="77777777" w:rsidR="00847649" w:rsidRDefault="001236E4">
      <w:pPr>
        <w:pStyle w:val="pj"/>
      </w:pPr>
      <w:r>
        <w:t>5) другие данные.</w:t>
      </w:r>
    </w:p>
    <w:p w14:paraId="06F35E6F" w14:textId="77777777" w:rsidR="00847649" w:rsidRDefault="001236E4">
      <w:pPr>
        <w:pStyle w:val="pj"/>
      </w:pPr>
      <w:r>
        <w:t>6. Размер утверждаемого дефицита (профицита) областного бюджета, бюджета города республиканского значения, столицы отражается в денежном выражении.</w:t>
      </w:r>
    </w:p>
    <w:p w14:paraId="417A8850" w14:textId="77777777" w:rsidR="00847649" w:rsidRDefault="001236E4">
      <w:pPr>
        <w:pStyle w:val="pj"/>
      </w:pPr>
      <w:r>
        <w:t>7. Местный уполномоченный орган по государственному планированию не позднее 1 октября текущего финансового года представляет проект областного бюджета, бюджета города республиканского значения, столицы на рассмотрение местным исполнительным органам области, города республиканского значения, столицы.</w:t>
      </w:r>
    </w:p>
    <w:p w14:paraId="14CC438D" w14:textId="77777777" w:rsidR="00847649" w:rsidRDefault="001236E4">
      <w:pPr>
        <w:pStyle w:val="pj"/>
      </w:pPr>
      <w:r>
        <w:t> </w:t>
      </w:r>
    </w:p>
    <w:p w14:paraId="7B482D91" w14:textId="77777777" w:rsidR="00847649" w:rsidRDefault="001236E4">
      <w:pPr>
        <w:pStyle w:val="pj"/>
        <w:ind w:left="1200" w:hanging="800"/>
      </w:pPr>
      <w:bookmarkStart w:id="114" w:name="SUB880000"/>
      <w:bookmarkEnd w:id="114"/>
      <w:r>
        <w:rPr>
          <w:rStyle w:val="s1"/>
        </w:rPr>
        <w:t>Статья 88. Разработка проекта решения маслихата о районном (города областного значения) бюджете</w:t>
      </w:r>
    </w:p>
    <w:p w14:paraId="1B092078" w14:textId="77777777" w:rsidR="00847649" w:rsidRDefault="001236E4">
      <w:pPr>
        <w:pStyle w:val="pj"/>
      </w:pPr>
      <w:r>
        <w:t>1. Местный уполномоченный орган по государственному планированию составляет проект районного (города областного значения) бюджета и вносит его на рассмотрение бюджетной комиссии района (города областного значения).</w:t>
      </w:r>
    </w:p>
    <w:p w14:paraId="482F5AC2" w14:textId="77777777" w:rsidR="00847649" w:rsidRDefault="001236E4">
      <w:pPr>
        <w:pStyle w:val="pj"/>
      </w:pPr>
      <w:r>
        <w:t>2. Рассмотрение и определение проекта районного (города областного значения) бюджета завершаются не позднее 1 октября текущего финансового года.</w:t>
      </w:r>
    </w:p>
    <w:p w14:paraId="5BB9A309" w14:textId="77777777" w:rsidR="00847649" w:rsidRDefault="001236E4">
      <w:pPr>
        <w:pStyle w:val="pj"/>
      </w:pPr>
      <w:r>
        <w:t>3. Проект районного (города областного значения) бюджета на плановый период формируется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7BB072F2" w14:textId="77777777" w:rsidR="00847649" w:rsidRDefault="001236E4">
      <w:pPr>
        <w:pStyle w:val="pj"/>
      </w:pPr>
      <w:r>
        <w:t>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 Раздел «Финансирование дефицита (использование профицита) бюджета» представляется общей суммой.</w:t>
      </w:r>
    </w:p>
    <w:p w14:paraId="3B36B695" w14:textId="77777777" w:rsidR="00847649" w:rsidRDefault="001236E4">
      <w:pPr>
        <w:pStyle w:val="pj"/>
      </w:pPr>
      <w:r>
        <w:t>В расходах на второй и третий годы планового периода безусловные базовые расходы постоянного характера излагаются по функциональным группам, администраторам бюджетных программ и бюджетным программам, а расходы на новые инициативы отражаются одной бюджетной программой.</w:t>
      </w:r>
    </w:p>
    <w:p w14:paraId="3D0757F5" w14:textId="77777777" w:rsidR="00847649" w:rsidRDefault="001236E4">
      <w:pPr>
        <w:pStyle w:val="pj"/>
      </w:pPr>
      <w:r>
        <w:t>4. Текст проекта решения маслихата о районном (города областного значения) бюджете должен содержать на очередной финансовый год:</w:t>
      </w:r>
    </w:p>
    <w:p w14:paraId="5DC62612" w14:textId="77777777" w:rsidR="00847649" w:rsidRDefault="001236E4">
      <w:pPr>
        <w:pStyle w:val="pj"/>
      </w:pPr>
      <w:r>
        <w:t>1) объемы доходов, поступлений трансфертов, затрат, чистого бюджетного кредитования, сальдо по операциям с финансовыми активами, объемы дефицита (профицита), финансирования дефицита (использования профицита) бюджета;</w:t>
      </w:r>
    </w:p>
    <w:p w14:paraId="15AF791A" w14:textId="77777777" w:rsidR="00847649" w:rsidRDefault="001236E4">
      <w:pPr>
        <w:pStyle w:val="pj"/>
      </w:pPr>
      <w:r>
        <w:t>2) объемы бюджетных субвенций, передаваемых из районного (города областного значения) бюджета в бюджеты городов районного значения, сел, поселков, сельских округов;</w:t>
      </w:r>
    </w:p>
    <w:p w14:paraId="07C597E4" w14:textId="77777777" w:rsidR="00847649" w:rsidRDefault="001236E4">
      <w:pPr>
        <w:pStyle w:val="pj"/>
      </w:pPr>
      <w:r>
        <w:t>3) объемы бюджетных изъятий из бюджетов городов районного значения, сел, поселков, сельских округов в районные (городов областного значения) бюджеты;</w:t>
      </w:r>
    </w:p>
    <w:p w14:paraId="4260B735" w14:textId="77777777" w:rsidR="00847649" w:rsidRDefault="001236E4">
      <w:pPr>
        <w:pStyle w:val="pj"/>
      </w:pPr>
      <w:r>
        <w:t>4) размер резерва местного исполнительного органа района (города областного значения);</w:t>
      </w:r>
    </w:p>
    <w:p w14:paraId="13613AA2" w14:textId="77777777" w:rsidR="00847649" w:rsidRDefault="001236E4">
      <w:pPr>
        <w:pStyle w:val="pj"/>
      </w:pPr>
      <w:r>
        <w:t>5) другие положения.</w:t>
      </w:r>
    </w:p>
    <w:p w14:paraId="14130C2E" w14:textId="77777777" w:rsidR="00847649" w:rsidRDefault="001236E4">
      <w:pPr>
        <w:pStyle w:val="pj"/>
      </w:pPr>
      <w:r>
        <w:t>5. К проекту решения маслихата о районном (города областного значения) бюджете прилагаются:</w:t>
      </w:r>
    </w:p>
    <w:p w14:paraId="39C70472" w14:textId="77777777" w:rsidR="00847649" w:rsidRDefault="001236E4">
      <w:pPr>
        <w:pStyle w:val="pj"/>
      </w:pPr>
      <w:r>
        <w:t>1) проект районного (города областного значения) бюджета на плановый период, сформированный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23026B0C" w14:textId="77777777" w:rsidR="00847649" w:rsidRDefault="001236E4">
      <w:pPr>
        <w:pStyle w:val="pj"/>
      </w:pPr>
      <w:r>
        <w:t>При этом 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 Раздел «Финансирование дефицита (использование профицита) бюджета» представляется общей суммой.</w:t>
      </w:r>
    </w:p>
    <w:p w14:paraId="2ED178D6" w14:textId="77777777" w:rsidR="00847649" w:rsidRDefault="001236E4">
      <w:pPr>
        <w:pStyle w:val="pj"/>
      </w:pPr>
      <w:r>
        <w:t>В расходах на второй и третий годы планового периода безусловные базовые расходы постоянного характера излагаются по функциональным группам, администраторам бюджетных программ и бюджетным программам, а расходы на новые инициативы отражаются одной бюджетной программой;</w:t>
      </w:r>
    </w:p>
    <w:p w14:paraId="35157C8A" w14:textId="77777777" w:rsidR="00847649" w:rsidRDefault="001236E4">
      <w:pPr>
        <w:pStyle w:val="pj"/>
      </w:pPr>
      <w:r>
        <w:t>2) на трехлетний период с разбивкой по годам и в разрезе регионов:</w:t>
      </w:r>
    </w:p>
    <w:p w14:paraId="145788F6" w14:textId="77777777" w:rsidR="00847649" w:rsidRDefault="001236E4">
      <w:pPr>
        <w:pStyle w:val="pj"/>
      </w:pPr>
      <w:r>
        <w:t>объемы трансфертов общего характера с разделением на нецелевые и целевые с указанием целевого назначения;</w:t>
      </w:r>
    </w:p>
    <w:p w14:paraId="7D2DFC23" w14:textId="77777777" w:rsidR="00847649" w:rsidRDefault="001236E4">
      <w:pPr>
        <w:pStyle w:val="pj"/>
      </w:pPr>
      <w:r>
        <w:t>затраты на развитие;</w:t>
      </w:r>
    </w:p>
    <w:p w14:paraId="682EC273" w14:textId="77777777" w:rsidR="00847649" w:rsidRDefault="001236E4">
      <w:pPr>
        <w:pStyle w:val="pj"/>
      </w:pPr>
      <w:r>
        <w:t>минимальные объемы финансирования из местного бюджета отдельных направлений расходов;</w:t>
      </w:r>
    </w:p>
    <w:p w14:paraId="64E699CE" w14:textId="77777777" w:rsidR="00847649" w:rsidRDefault="001236E4">
      <w:pPr>
        <w:pStyle w:val="pj"/>
      </w:pPr>
      <w:r>
        <w:t>3) перечень бюджетных программ (подпрограмм) на очередной финансовый год, не подлежащих секвестру в процессе исполнения местного бюджета, в том числе установленных решением маслихата области об утверждении областного бюджета;</w:t>
      </w:r>
    </w:p>
    <w:p w14:paraId="7DA7607B" w14:textId="77777777" w:rsidR="00847649" w:rsidRDefault="001236E4">
      <w:pPr>
        <w:pStyle w:val="pj"/>
      </w:pPr>
      <w:r>
        <w:t>4) бюджетные программы района, каждого района в городе;</w:t>
      </w:r>
    </w:p>
    <w:p w14:paraId="192D3710" w14:textId="77777777" w:rsidR="00847649" w:rsidRDefault="001236E4">
      <w:pPr>
        <w:pStyle w:val="pj"/>
      </w:pPr>
      <w:r>
        <w:t>5) другие данные.</w:t>
      </w:r>
    </w:p>
    <w:p w14:paraId="76A61556" w14:textId="77777777" w:rsidR="00847649" w:rsidRDefault="001236E4">
      <w:pPr>
        <w:pStyle w:val="pj"/>
      </w:pPr>
      <w:r>
        <w:t>6. Размер утверждаемого дефицита (профицита) районного (города областного значения) бюджета на очередной финансовый год отражается в денежном выражении.</w:t>
      </w:r>
    </w:p>
    <w:p w14:paraId="5C8D6ABE" w14:textId="77777777" w:rsidR="00847649" w:rsidRDefault="001236E4">
      <w:pPr>
        <w:pStyle w:val="pj"/>
      </w:pPr>
      <w:r>
        <w:t>7. Местный уполномоченный орган по государственному планированию не позднее 15 октября текущего финансового года представляет проект районного (города областного значения) бюджета на рассмотрение в местный исполнительный орган района (города областного значения).</w:t>
      </w:r>
    </w:p>
    <w:p w14:paraId="3844E772" w14:textId="77777777" w:rsidR="00847649" w:rsidRDefault="001236E4">
      <w:pPr>
        <w:pStyle w:val="pj"/>
      </w:pPr>
      <w:r>
        <w:t> </w:t>
      </w:r>
    </w:p>
    <w:p w14:paraId="466FD3E2" w14:textId="77777777" w:rsidR="00847649" w:rsidRDefault="001236E4">
      <w:pPr>
        <w:pStyle w:val="pj"/>
        <w:ind w:left="1200" w:hanging="800"/>
      </w:pPr>
      <w:bookmarkStart w:id="115" w:name="SUB890000"/>
      <w:bookmarkEnd w:id="115"/>
      <w:r>
        <w:rPr>
          <w:rStyle w:val="s1"/>
        </w:rPr>
        <w:t>Статья 89. Разработка проекта решения маслихата о бюджете города районного значения, села, поселка, сельского округа</w:t>
      </w:r>
    </w:p>
    <w:p w14:paraId="4B206C47" w14:textId="77777777" w:rsidR="00847649" w:rsidRDefault="001236E4">
      <w:pPr>
        <w:pStyle w:val="pj"/>
      </w:pPr>
      <w:r>
        <w:t>1. Аппарат акима города районного значения, села, поселка, сельского округа составляет проект бюджета города районного значения, села, поселка, сельского округа и после согласования его с собранием местного сообщества представляет на рассмотрение в местный уполномоченный орган по государственному планированию района (города областного значения) не позднее 1 сентября текущего финансового года.</w:t>
      </w:r>
    </w:p>
    <w:p w14:paraId="35E6BE34" w14:textId="77777777" w:rsidR="00847649" w:rsidRDefault="001236E4">
      <w:pPr>
        <w:pStyle w:val="pj"/>
      </w:pPr>
      <w:r>
        <w:t>Местный уполномоченный орган по государственному планированию района (города областного значения) вносит на рассмотрение бюджетной комиссии района (города областного значения) проекты бюджетов городов районного значения, сел, поселков, сельских округов.</w:t>
      </w:r>
    </w:p>
    <w:p w14:paraId="701BA5A2" w14:textId="77777777" w:rsidR="00847649" w:rsidRDefault="001236E4">
      <w:pPr>
        <w:pStyle w:val="pj"/>
      </w:pPr>
      <w:r>
        <w:t>2. Рассмотрение и определение проекта бюджета города районного значения, села, поселка, сельского округа завершаются не позднее 15 октября текущего финансового года.</w:t>
      </w:r>
    </w:p>
    <w:p w14:paraId="6FAE2266" w14:textId="77777777" w:rsidR="00847649" w:rsidRDefault="001236E4">
      <w:pPr>
        <w:pStyle w:val="pj"/>
      </w:pPr>
      <w:r>
        <w:t>3. Проект бюджета города районного значения, села, поселка, сельского округа на плановый период формируется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066A8849" w14:textId="77777777" w:rsidR="00847649" w:rsidRDefault="001236E4">
      <w:pPr>
        <w:pStyle w:val="pj"/>
      </w:pPr>
      <w:r>
        <w:t>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w:t>
      </w:r>
    </w:p>
    <w:p w14:paraId="3FFB1B48" w14:textId="77777777" w:rsidR="00847649" w:rsidRDefault="001236E4">
      <w:pPr>
        <w:pStyle w:val="pj"/>
      </w:pPr>
      <w:r>
        <w:t>В расходах на второй и третий годы планового периода безусловные базовые расходы постоянного характера излагаются по функциональным группам, администраторам бюджетных программ и бюджетным программам, а расходы на новые инициативы отражаются одной бюджетной программой. Раздел «Финансирование дефицита (использование профицита) бюджета» представляется общей суммой.</w:t>
      </w:r>
    </w:p>
    <w:p w14:paraId="1F526CEE" w14:textId="77777777" w:rsidR="00847649" w:rsidRDefault="001236E4">
      <w:pPr>
        <w:pStyle w:val="pj"/>
      </w:pPr>
      <w:r>
        <w:t>4. Текст проекта решения маслихата о бюджете города районного значения, села, поселка, сельского округа разрабатывается местным уполномоченным органом по государственному планированию района (города областного значения) совместно с аппаратами акимов городов районного значения, сел, поселков, сельских округов и должен содержать на очередной финансовый год:</w:t>
      </w:r>
    </w:p>
    <w:p w14:paraId="38299CC9" w14:textId="77777777" w:rsidR="00847649" w:rsidRDefault="001236E4">
      <w:pPr>
        <w:pStyle w:val="pj"/>
      </w:pPr>
      <w:r>
        <w:t>1) объемы доходов, поступлений трансфертов, затрат, чистого бюджетного кредитования, сальдо по операциям с финансовыми активами, объемы дефицита (профицита), финансирования дефицита (использования профицита) бюджетов;</w:t>
      </w:r>
    </w:p>
    <w:p w14:paraId="2F7098F2" w14:textId="77777777" w:rsidR="00847649" w:rsidRDefault="001236E4">
      <w:pPr>
        <w:pStyle w:val="pj"/>
      </w:pPr>
      <w:r>
        <w:t>2) объемы бюджетных субвенций, передаваемых из районного (города областного значения) бюджета в бюджеты городов районного значения, сел, поселков, сельских округов;</w:t>
      </w:r>
    </w:p>
    <w:p w14:paraId="0DA85229" w14:textId="77777777" w:rsidR="00847649" w:rsidRDefault="001236E4">
      <w:pPr>
        <w:pStyle w:val="pj"/>
      </w:pPr>
      <w:r>
        <w:t>3) объемы бюджетных изъятий из бюджетов городов районного значения, сел, поселков, сельских округов в районный (города областного значения) бюджет;</w:t>
      </w:r>
    </w:p>
    <w:p w14:paraId="0D64A4FF" w14:textId="77777777" w:rsidR="00847649" w:rsidRDefault="001236E4">
      <w:pPr>
        <w:pStyle w:val="pj"/>
      </w:pPr>
      <w:r>
        <w:t>4) другие положения.</w:t>
      </w:r>
    </w:p>
    <w:p w14:paraId="691A83A8" w14:textId="77777777" w:rsidR="00847649" w:rsidRDefault="001236E4">
      <w:pPr>
        <w:pStyle w:val="pj"/>
      </w:pPr>
      <w:r>
        <w:t>5. К проекту решения маслихата о бюджетах городов районного значения, сел, поселков, сельских округов по каждому местному бюджету прилагаются:</w:t>
      </w:r>
    </w:p>
    <w:p w14:paraId="3939A6A3" w14:textId="77777777" w:rsidR="00847649" w:rsidRDefault="001236E4">
      <w:pPr>
        <w:pStyle w:val="pj"/>
      </w:pPr>
      <w:r>
        <w:t>1) проект бюджета на плановый период, сформированный отдельными приложениями по каждому году планового периода в соответствии со структурой, определенной настоящим Кодексом, и единой бюджетной классификацией.</w:t>
      </w:r>
    </w:p>
    <w:p w14:paraId="73BA968D" w14:textId="77777777" w:rsidR="00847649" w:rsidRDefault="001236E4">
      <w:pPr>
        <w:pStyle w:val="pj"/>
      </w:pPr>
      <w:r>
        <w:t>При этом 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 Раздел «Финансирование дефицита (использование профицита) бюджета» представляется общей суммой.</w:t>
      </w:r>
    </w:p>
    <w:p w14:paraId="582E892C" w14:textId="77777777" w:rsidR="00847649" w:rsidRDefault="001236E4">
      <w:pPr>
        <w:pStyle w:val="pj"/>
      </w:pPr>
      <w:r>
        <w:t>В расходах на второй и третий годы планового периода безусловные базовые расходы постоянного характера излагаются по функциональным группам, администраторам бюджетных программ и бюджетным программам, а расходы на новые инициативы отражаются одной бюджетной программой;</w:t>
      </w:r>
    </w:p>
    <w:p w14:paraId="0C5130D5" w14:textId="77777777" w:rsidR="00847649" w:rsidRDefault="001236E4">
      <w:pPr>
        <w:pStyle w:val="pj"/>
      </w:pPr>
      <w:r>
        <w:t>2) перечень бюджетных программ на очередной финансовый год, не подлежащих секвестру в процессе исполнения местного бюджета, в том числе установленных решением районного (города областного значения) маслихата об утверждении районного (города областного значения) бюджета;</w:t>
      </w:r>
    </w:p>
    <w:p w14:paraId="21CB18AC" w14:textId="77777777" w:rsidR="00847649" w:rsidRDefault="001236E4">
      <w:pPr>
        <w:pStyle w:val="pj"/>
      </w:pPr>
      <w:r>
        <w:t>3) другие данные.</w:t>
      </w:r>
    </w:p>
    <w:p w14:paraId="077E484B" w14:textId="77777777" w:rsidR="00847649" w:rsidRDefault="001236E4">
      <w:pPr>
        <w:pStyle w:val="pj"/>
      </w:pPr>
      <w:r>
        <w:t>6. Размер утверждаемого дефицита (профицита) бюджета города районного значения, села, поселка, сельского округа на очередной финансовый год отражается в денежном выражении.</w:t>
      </w:r>
    </w:p>
    <w:p w14:paraId="12A81581" w14:textId="77777777" w:rsidR="00847649" w:rsidRDefault="001236E4">
      <w:pPr>
        <w:pStyle w:val="pj"/>
      </w:pPr>
      <w:r>
        <w:t> </w:t>
      </w:r>
    </w:p>
    <w:p w14:paraId="554DA870" w14:textId="77777777" w:rsidR="00847649" w:rsidRDefault="001236E4">
      <w:pPr>
        <w:pStyle w:val="pj"/>
      </w:pPr>
      <w:r>
        <w:t> </w:t>
      </w:r>
    </w:p>
    <w:p w14:paraId="1F43C1D5" w14:textId="77777777" w:rsidR="00847649" w:rsidRDefault="001236E4">
      <w:pPr>
        <w:pStyle w:val="pc"/>
      </w:pPr>
      <w:bookmarkStart w:id="116" w:name="SUB900000"/>
      <w:bookmarkEnd w:id="116"/>
      <w:r>
        <w:rPr>
          <w:rStyle w:val="s1"/>
        </w:rPr>
        <w:t>Глава 17. ОСНОВНЫЕ ПОЛОЖЕНИЯ ПРОЦЕССА РАССМОТРЕНИЯ И УТВЕРЖДЕНИЯ ПРОЕКТА БЮДЖЕТА</w:t>
      </w:r>
    </w:p>
    <w:p w14:paraId="056FC680" w14:textId="77777777" w:rsidR="00847649" w:rsidRDefault="001236E4">
      <w:pPr>
        <w:pStyle w:val="pc"/>
      </w:pPr>
      <w:r>
        <w:rPr>
          <w:rStyle w:val="s1"/>
        </w:rPr>
        <w:t> </w:t>
      </w:r>
    </w:p>
    <w:p w14:paraId="2C1EBFDE" w14:textId="77777777" w:rsidR="00847649" w:rsidRDefault="001236E4">
      <w:pPr>
        <w:pStyle w:val="pj"/>
        <w:ind w:left="1200" w:hanging="800"/>
      </w:pPr>
      <w:r>
        <w:rPr>
          <w:rStyle w:val="s1"/>
        </w:rPr>
        <w:t>Статья 90. Общие положения о рассмотрении и утверждении проекта республиканского бюджета</w:t>
      </w:r>
    </w:p>
    <w:p w14:paraId="32B3774C" w14:textId="77777777" w:rsidR="00847649" w:rsidRDefault="001236E4">
      <w:pPr>
        <w:pStyle w:val="pj"/>
      </w:pPr>
      <w:r>
        <w:t>1. Проект закона о республиканском бюджете вносится Правительством Республики Казахстан в Парламент Республики Казахстан не позднее 1 сентября текущего финансового года.</w:t>
      </w:r>
    </w:p>
    <w:p w14:paraId="29F47BAC" w14:textId="77777777" w:rsidR="00847649" w:rsidRDefault="001236E4">
      <w:pPr>
        <w:pStyle w:val="pj"/>
      </w:pPr>
      <w:r>
        <w:t>2. Правительство Республики Казахстан одновременно с проектом закона о республиканском бюджете представляет следующие документы и материалы:</w:t>
      </w:r>
    </w:p>
    <w:p w14:paraId="23393FE4" w14:textId="77777777" w:rsidR="00847649" w:rsidRDefault="001236E4">
      <w:pPr>
        <w:pStyle w:val="pj"/>
      </w:pPr>
      <w:r>
        <w:t>1) прогноз социально-экономического развития Республики Казахстан;</w:t>
      </w:r>
    </w:p>
    <w:p w14:paraId="6654CF77" w14:textId="77777777" w:rsidR="00847649" w:rsidRDefault="001236E4">
      <w:pPr>
        <w:pStyle w:val="pj"/>
      </w:pPr>
      <w:r>
        <w:t>2) аналитический отчет о бюджетных рисках;</w:t>
      </w:r>
    </w:p>
    <w:p w14:paraId="5EA7E690" w14:textId="77777777" w:rsidR="00847649" w:rsidRDefault="001236E4">
      <w:pPr>
        <w:pStyle w:val="pji"/>
      </w:pPr>
      <w:bookmarkStart w:id="117" w:name="SUB900203"/>
      <w:bookmarkEnd w:id="117"/>
      <w:r>
        <w:rPr>
          <w:rStyle w:val="s3"/>
        </w:rPr>
        <w:t xml:space="preserve">Подпункт 3 пункта 2 статьи 90 </w:t>
      </w:r>
      <w:hyperlink w:anchor="sub1720102" w:history="1">
        <w:r>
          <w:rPr>
            <w:rStyle w:val="a5"/>
            <w:i/>
            <w:iCs/>
          </w:rPr>
          <w:t>вводится в действие</w:t>
        </w:r>
      </w:hyperlink>
      <w:r>
        <w:rPr>
          <w:rStyle w:val="s3"/>
        </w:rPr>
        <w:t xml:space="preserve"> с 1 января 2027 года</w:t>
      </w:r>
    </w:p>
    <w:p w14:paraId="6A451673" w14:textId="77777777" w:rsidR="00847649" w:rsidRDefault="001236E4">
      <w:pPr>
        <w:pStyle w:val="pj"/>
      </w:pPr>
      <w:r>
        <w:rPr>
          <w:rStyle w:val="s19"/>
        </w:rPr>
        <w:t>3) аналитический отчет о налоговых расходах;</w:t>
      </w:r>
    </w:p>
    <w:p w14:paraId="777B2872" w14:textId="77777777" w:rsidR="00847649" w:rsidRDefault="001236E4">
      <w:pPr>
        <w:pStyle w:val="pj"/>
      </w:pPr>
      <w:bookmarkStart w:id="118" w:name="SUB900204"/>
      <w:bookmarkEnd w:id="118"/>
      <w:r>
        <w:t>4) данные о состоянии долговых обязательств государственного сектора, суммах денег, выплаченных в счет погашения государственного долга, и суммах денег, выплаченных по гарантиям государства и обязательствам государства по проектам государственно-частного партнерства, по видам долга за два отчетных финансовых года и на 1 июля текущего финансового года;</w:t>
      </w:r>
    </w:p>
    <w:p w14:paraId="4ACB821E" w14:textId="77777777" w:rsidR="00847649" w:rsidRDefault="001236E4">
      <w:pPr>
        <w:pStyle w:val="pj"/>
      </w:pPr>
      <w:r>
        <w:t>5) данные по объемам погашения и обслуживания основного долга, сумм вознаграждений, комиссионных и прочих платежей в соответствии с условиями займа в разрезе каждого проекта, реализуемого за счет правительственных внешних займов на планируемый финансовый год;</w:t>
      </w:r>
    </w:p>
    <w:p w14:paraId="7C4B9788" w14:textId="77777777" w:rsidR="00847649" w:rsidRDefault="001236E4">
      <w:pPr>
        <w:pStyle w:val="pj"/>
      </w:pPr>
      <w:r>
        <w:t>6) данные о привлеченных государственных и гарантированных государством займах по видам и формам за два отчетных финансовых года и на 1 июля текущего финансового года;</w:t>
      </w:r>
    </w:p>
    <w:p w14:paraId="7B01260D" w14:textId="77777777" w:rsidR="00847649" w:rsidRDefault="001236E4">
      <w:pPr>
        <w:pStyle w:val="pj"/>
      </w:pPr>
      <w:r>
        <w:t>7) информацию по обслуживанию и погашению правительственного долга в разрезе видов, источников, условий займов за два отчетных финансовых года и на 1 июля текущего финансового года;</w:t>
      </w:r>
    </w:p>
    <w:p w14:paraId="761DC56B" w14:textId="77777777" w:rsidR="00847649" w:rsidRDefault="001236E4">
      <w:pPr>
        <w:pStyle w:val="pj"/>
      </w:pPr>
      <w:r>
        <w:t>8) анализ конъюнктуры международных рынков долгового капитала, определяющий потенциальные возможности для привлечения правительственного внешнего заимствования;</w:t>
      </w:r>
    </w:p>
    <w:p w14:paraId="6F2B8E15" w14:textId="77777777" w:rsidR="00847649" w:rsidRDefault="001236E4">
      <w:pPr>
        <w:pStyle w:val="pj"/>
      </w:pPr>
      <w:r>
        <w:t>9) сводную информацию о государственных заданиях, на выполнение которых предусматриваются бюджетные средства в проекте республиканского бюджета;</w:t>
      </w:r>
    </w:p>
    <w:p w14:paraId="74F6B157" w14:textId="77777777" w:rsidR="00847649" w:rsidRDefault="001236E4">
      <w:pPr>
        <w:pStyle w:val="pj"/>
      </w:pPr>
      <w:r>
        <w:t>10) агрегированную сводную информацию об утвержденных планах развития государственных органов;</w:t>
      </w:r>
    </w:p>
    <w:p w14:paraId="36FE3E3B" w14:textId="77777777" w:rsidR="00847649" w:rsidRDefault="001236E4">
      <w:pPr>
        <w:pStyle w:val="pj"/>
      </w:pPr>
      <w:r>
        <w:t>11) агрегированную сводную информацию о паспортах бюджетных программ администраторов бюджетных программ;</w:t>
      </w:r>
    </w:p>
    <w:p w14:paraId="52A63F5D" w14:textId="77777777" w:rsidR="00847649" w:rsidRDefault="001236E4">
      <w:pPr>
        <w:pStyle w:val="pj"/>
      </w:pPr>
      <w:r>
        <w:t>12) прогноз поступлений и расходов Государственного фонда социального страхования, фонда социального медицинского страхования;</w:t>
      </w:r>
    </w:p>
    <w:p w14:paraId="4ED9BC22" w14:textId="77777777" w:rsidR="00847649" w:rsidRDefault="001236E4">
      <w:pPr>
        <w:pStyle w:val="pj"/>
      </w:pPr>
      <w:r>
        <w:t>13) прогнозную консолидированную финансовую отчетность по республиканскому бюджету;</w:t>
      </w:r>
    </w:p>
    <w:p w14:paraId="12134D08" w14:textId="77777777" w:rsidR="00847649" w:rsidRDefault="001236E4">
      <w:pPr>
        <w:pStyle w:val="pj"/>
      </w:pPr>
      <w:r>
        <w:t>14) обзор расходов, выводы и рекомендации по итогам его проведения;</w:t>
      </w:r>
    </w:p>
    <w:p w14:paraId="097ED5DF" w14:textId="77777777" w:rsidR="00847649" w:rsidRDefault="001236E4">
      <w:pPr>
        <w:pStyle w:val="pj"/>
      </w:pPr>
      <w:r>
        <w:t>15) итоги оценки результатов;</w:t>
      </w:r>
    </w:p>
    <w:p w14:paraId="61DF74B2" w14:textId="77777777" w:rsidR="00847649" w:rsidRDefault="001236E4">
      <w:pPr>
        <w:pStyle w:val="pj"/>
      </w:pPr>
      <w:bookmarkStart w:id="119" w:name="SUB900216"/>
      <w:bookmarkEnd w:id="119"/>
      <w:r>
        <w:t>16) Национальный доклад по управлению государственными активами и квазигосударственным сектором;</w:t>
      </w:r>
    </w:p>
    <w:p w14:paraId="548CC2B4" w14:textId="77777777" w:rsidR="00847649" w:rsidRDefault="001236E4">
      <w:pPr>
        <w:pStyle w:val="pj"/>
      </w:pPr>
      <w:r>
        <w:t>17) пояснительную записку, раскрывающую решения, заложенные в проекте республиканского бюджета.</w:t>
      </w:r>
    </w:p>
    <w:p w14:paraId="37165EC4" w14:textId="77777777" w:rsidR="00847649" w:rsidRDefault="001236E4">
      <w:pPr>
        <w:pStyle w:val="pj"/>
      </w:pPr>
      <w:r>
        <w:t>В пояснительную записку также включаются:</w:t>
      </w:r>
    </w:p>
    <w:p w14:paraId="703E43D7" w14:textId="77777777" w:rsidR="00847649" w:rsidRDefault="001236E4">
      <w:pPr>
        <w:pStyle w:val="pj"/>
      </w:pPr>
      <w:r>
        <w:t>агрегированная сводная информация о несоответствии целевых индикаторов планов развития государственных органов и конечных результатов, предусмотренных паспортами бюджетных программ администраторов бюджетных программ;</w:t>
      </w:r>
    </w:p>
    <w:p w14:paraId="1FBD899E" w14:textId="77777777" w:rsidR="00847649" w:rsidRDefault="001236E4">
      <w:pPr>
        <w:pStyle w:val="pj"/>
      </w:pPr>
      <w:r>
        <w:t>информация об объеме заявленных администраторами бюджетных программ расходов, на которые не предусмотрены бюджетные средства в проекте республиканского бюджета, на разницу суммы, необходимой для достижения целевого индикатора, и суммы, предусмотренной паспортом бюджетной программы для достижения конечного результата (конечных результатов), в разрезе администраторов бюджетных программ;</w:t>
      </w:r>
    </w:p>
    <w:p w14:paraId="45552546" w14:textId="77777777" w:rsidR="00847649" w:rsidRDefault="001236E4">
      <w:pPr>
        <w:pStyle w:val="pj"/>
      </w:pPr>
      <w:r>
        <w:t>18) документы администраторов бюджетных программ, включающие:</w:t>
      </w:r>
    </w:p>
    <w:p w14:paraId="6E83D514" w14:textId="77777777" w:rsidR="00847649" w:rsidRDefault="001236E4">
      <w:pPr>
        <w:pStyle w:val="pj"/>
      </w:pPr>
      <w:r>
        <w:t>планы развития или проекты планов развития государственных органов;</w:t>
      </w:r>
    </w:p>
    <w:p w14:paraId="52925A9F" w14:textId="77777777" w:rsidR="00847649" w:rsidRDefault="001236E4">
      <w:pPr>
        <w:pStyle w:val="pj"/>
      </w:pPr>
      <w:r>
        <w:t>бюджетный запрос без расчетов;</w:t>
      </w:r>
    </w:p>
    <w:p w14:paraId="53AB776D" w14:textId="77777777" w:rsidR="00847649" w:rsidRDefault="001236E4">
      <w:pPr>
        <w:pStyle w:val="pj"/>
      </w:pPr>
      <w:r>
        <w:t>планы мероприятий (проекты планов мероприятий) или планы развития субъектов квазигосударственного сектора (проекты планов развития субъектов квазигосударственного сектора), которым в проекте республиканского бюджета предусмотрены бюджетные средства;</w:t>
      </w:r>
    </w:p>
    <w:p w14:paraId="74117F7D" w14:textId="77777777" w:rsidR="00847649" w:rsidRDefault="001236E4">
      <w:pPr>
        <w:pStyle w:val="pj"/>
      </w:pPr>
      <w:r>
        <w:t>долгосрочные стратегии развития автономных организаций образования;</w:t>
      </w:r>
    </w:p>
    <w:p w14:paraId="5E54D804" w14:textId="77777777" w:rsidR="00847649" w:rsidRDefault="001236E4">
      <w:pPr>
        <w:pStyle w:val="pj"/>
      </w:pPr>
      <w:r>
        <w:t>пояснительную записку, содержащую:</w:t>
      </w:r>
    </w:p>
    <w:p w14:paraId="77F00A29" w14:textId="77777777" w:rsidR="00847649" w:rsidRDefault="001236E4">
      <w:pPr>
        <w:pStyle w:val="pj"/>
      </w:pPr>
      <w:r>
        <w:t>описание достижения целей и целевых индикаторов планов развития государственных органов;</w:t>
      </w:r>
    </w:p>
    <w:p w14:paraId="4EC2B8A3" w14:textId="77777777" w:rsidR="00847649" w:rsidRDefault="001236E4">
      <w:pPr>
        <w:pStyle w:val="pj"/>
      </w:pPr>
      <w:r>
        <w:t>описание целевых индикаторов и планируемых конечных результатов паспортов бюджетных программ во взаимоувязке с целевыми индикаторами планов развития государственных органов, в том числе причин несоответствия целевых индикаторов и конечных результатов;</w:t>
      </w:r>
    </w:p>
    <w:p w14:paraId="1F3214DE" w14:textId="77777777" w:rsidR="00847649" w:rsidRDefault="001236E4">
      <w:pPr>
        <w:pStyle w:val="pj"/>
      </w:pPr>
      <w:r>
        <w:t>направления расходования бюджетных средств в разрезе бюджетных программ и бюджетных подпрограмм, краткое описание мероприятий, предусмотренных паспортами бюджетных программ;</w:t>
      </w:r>
    </w:p>
    <w:p w14:paraId="5F573F58" w14:textId="77777777" w:rsidR="00847649" w:rsidRDefault="001236E4">
      <w:pPr>
        <w:pStyle w:val="pj"/>
      </w:pPr>
      <w:r>
        <w:t>описание исполнения бюджетных программ и достигнутых показателей результатов за два отчетных финансовых года, а также сведения (причины, последствия) об отклонении объема планируемых бюджетных средств на плановый период от объема бюджетных средств, утвержденных в законе о республиканском бюджете в предыдущий плановый период;</w:t>
      </w:r>
    </w:p>
    <w:p w14:paraId="312603BD" w14:textId="77777777" w:rsidR="00847649" w:rsidRDefault="001236E4">
      <w:pPr>
        <w:pStyle w:val="pj"/>
      </w:pPr>
      <w:r>
        <w:t xml:space="preserve">информацию о начатых (продолжающихся) бюджетных инвестиционных проектах, включенных в проект бюджета на плановый период в соответствии с инвестиционным планом государственного органа, разрабатываемым в соответствии с </w:t>
      </w:r>
      <w:hyperlink w:anchor="sub1480800" w:history="1">
        <w:r>
          <w:rPr>
            <w:rStyle w:val="a5"/>
          </w:rPr>
          <w:t>пунктом 8 статьи 148</w:t>
        </w:r>
      </w:hyperlink>
      <w:r>
        <w:t xml:space="preserve"> настоящего Кодекса в рамках плана развития государственного органа, с указанием сумм расходов, выделенных и использованных за счет средств республиканского бюджета в предыдущие финансовые годы;</w:t>
      </w:r>
    </w:p>
    <w:p w14:paraId="1A6A2B4D" w14:textId="77777777" w:rsidR="00847649" w:rsidRDefault="001236E4">
      <w:pPr>
        <w:pStyle w:val="pj"/>
      </w:pPr>
      <w:r>
        <w:t xml:space="preserve">информацию об использовании целевых трансфертов на развитие, выделенных из республиканского бюджета за два отчетных финансовых года, в разрезе нижестоящих бюджетов с указанием наименования местных бюджетных инвестиций, предусмотренных инвестиционным планом области, города республиканского значения, столицы, разрабатываемым в соответствии с пунктом 8 </w:t>
      </w:r>
      <w:r>
        <w:rPr>
          <w:rStyle w:val="s0"/>
        </w:rPr>
        <w:t>статьи 148</w:t>
      </w:r>
      <w:r>
        <w:t xml:space="preserve"> настоящего Кодекса в рамках плана развития области, города республиканского значения, столицы, и сумм расходов.</w:t>
      </w:r>
    </w:p>
    <w:p w14:paraId="760BE0F1" w14:textId="77777777" w:rsidR="00847649" w:rsidRDefault="001236E4">
      <w:pPr>
        <w:pStyle w:val="pj"/>
      </w:pPr>
      <w:r>
        <w:t>3. Утверждение республиканского бюджета Парламентом Республики Казахстан осуществляется не позднее 1 декабря текущего финансового года.</w:t>
      </w:r>
    </w:p>
    <w:p w14:paraId="40C171B1" w14:textId="77777777" w:rsidR="00847649" w:rsidRDefault="001236E4">
      <w:pPr>
        <w:pStyle w:val="pj"/>
      </w:pPr>
      <w:r>
        <w:t>4. В случае, если Парламентом Республики Казахстан до 1 декабря текущего года не будет принят закон о республиканском бюджете, Президент Республики Казахстан вправе издать указ о республиканском финансовом плане на первый квартал очередного финансового года, который действует до утверждения Парламентом Республики Казахстан закона о республиканском бюджете. Проект указа Президента Республики Казахстан о республиканском финансовом плане на первый квартал очередного финансового года, а также проект постановления Правительства Республики Казахстан о его реализации разрабатываются центральным уполномоченным органом по бюджетному планированию.</w:t>
      </w:r>
    </w:p>
    <w:p w14:paraId="58335BC1" w14:textId="77777777" w:rsidR="00847649" w:rsidRDefault="001236E4">
      <w:pPr>
        <w:pStyle w:val="pj"/>
      </w:pPr>
      <w:r>
        <w:t>Республиканский финансовый план на первый квартал очередного финансового года утверждается не позднее 25 декабря текущего года в объеме одной четвертой части прогноза республиканского бюджета на очередной финансовый год.</w:t>
      </w:r>
    </w:p>
    <w:p w14:paraId="4553EDC1" w14:textId="77777777" w:rsidR="00847649" w:rsidRDefault="001236E4">
      <w:pPr>
        <w:pStyle w:val="pj"/>
      </w:pPr>
      <w:r>
        <w:t>Исполнение республиканского финансового плана осуществляется в порядке, установленном настоящим Кодексом.</w:t>
      </w:r>
    </w:p>
    <w:p w14:paraId="3FD4DB82" w14:textId="77777777" w:rsidR="00847649" w:rsidRDefault="001236E4">
      <w:pPr>
        <w:pStyle w:val="pj"/>
      </w:pPr>
      <w:r>
        <w:t>5. В случае утверждения республиканского финансового плана на первый квартал очередного финансового года республиканский бюджет на данный финансовый год должен быть утвержден не позднее 1 марта того же года.</w:t>
      </w:r>
    </w:p>
    <w:p w14:paraId="63F5CE42" w14:textId="77777777" w:rsidR="00847649" w:rsidRDefault="001236E4">
      <w:pPr>
        <w:pStyle w:val="pj"/>
      </w:pPr>
      <w:r>
        <w:t>При этом республиканский бюджет на данный финансовый год утверждается с учетом республиканского финансового плана на первый квартал того же года.</w:t>
      </w:r>
    </w:p>
    <w:p w14:paraId="67F6B77B" w14:textId="77777777" w:rsidR="00847649" w:rsidRDefault="001236E4">
      <w:pPr>
        <w:pStyle w:val="pj"/>
      </w:pPr>
      <w:r>
        <w:t xml:space="preserve">6. Закон о республиканском бюджете с приложениями, документами и материалами, прилагаемыми к проекту закона о республиканском бюджете в соответствии с пунктом 2 настоящей статьи, указ Президента Республики Казахстан о республиканском финансовом плане на первый квартал предстоящего финансового года с приложениями подлежат публикации в соответствии со </w:t>
      </w:r>
      <w:hyperlink w:anchor="sub400000" w:history="1">
        <w:r>
          <w:rPr>
            <w:rStyle w:val="a5"/>
          </w:rPr>
          <w:t>статьей 40</w:t>
        </w:r>
      </w:hyperlink>
      <w:r>
        <w:t xml:space="preserve"> настоящего Кодекса.</w:t>
      </w:r>
    </w:p>
    <w:p w14:paraId="7EE9CD09" w14:textId="77777777" w:rsidR="00847649" w:rsidRDefault="001236E4">
      <w:pPr>
        <w:pStyle w:val="pj"/>
      </w:pPr>
      <w:r>
        <w:t> </w:t>
      </w:r>
    </w:p>
    <w:p w14:paraId="6A6BCCED" w14:textId="77777777" w:rsidR="00847649" w:rsidRDefault="001236E4">
      <w:pPr>
        <w:pStyle w:val="pj"/>
        <w:ind w:left="1200" w:hanging="800"/>
      </w:pPr>
      <w:bookmarkStart w:id="120" w:name="SUB910000"/>
      <w:bookmarkEnd w:id="120"/>
      <w:r>
        <w:rPr>
          <w:rStyle w:val="s1"/>
        </w:rPr>
        <w:t>Статья 91. Общие положения о рассмотрении и утверждении проекта местного бюджета</w:t>
      </w:r>
    </w:p>
    <w:p w14:paraId="44A18746" w14:textId="77777777" w:rsidR="00847649" w:rsidRDefault="001236E4">
      <w:pPr>
        <w:pStyle w:val="pj"/>
      </w:pPr>
      <w:r>
        <w:t>1. Проект областного бюджета, бюджета города республиканского значения, столицы вносится местным исполнительным органом области, города республиканского значения, столицы в соответствующий маслихат не позднее 15 октября текущего финансового года.</w:t>
      </w:r>
    </w:p>
    <w:p w14:paraId="03CF66D8" w14:textId="77777777" w:rsidR="00847649" w:rsidRDefault="001236E4">
      <w:pPr>
        <w:pStyle w:val="pj"/>
      </w:pPr>
      <w:r>
        <w:t>Проект районного (города областного значения) бюджета вносится местным исполнительным органом района (города областного значения) в соответствующий маслихат не позднее 1 ноября текущего финансового года.</w:t>
      </w:r>
    </w:p>
    <w:p w14:paraId="46A91AD9" w14:textId="77777777" w:rsidR="00847649" w:rsidRDefault="001236E4">
      <w:pPr>
        <w:pStyle w:val="pj"/>
      </w:pPr>
      <w:r>
        <w:t>Проекты бюджетов городов районного значения, сел, поселков, сельских округов вносятся местным исполнительным органом района (города областного значения) в районный (города областного значения) маслихат не позднее 10 ноября текущего финансового года.</w:t>
      </w:r>
    </w:p>
    <w:p w14:paraId="6077E161" w14:textId="77777777" w:rsidR="00847649" w:rsidRDefault="001236E4">
      <w:pPr>
        <w:pStyle w:val="pj"/>
      </w:pPr>
      <w:bookmarkStart w:id="121" w:name="SUB910200"/>
      <w:bookmarkEnd w:id="121"/>
      <w:r>
        <w:t>2. Местный исполнительный орган одновременно с проектом местного бюджета представляет следующие документы и материалы:</w:t>
      </w:r>
    </w:p>
    <w:p w14:paraId="720E2B50" w14:textId="77777777" w:rsidR="00847649" w:rsidRDefault="001236E4">
      <w:pPr>
        <w:pStyle w:val="pj"/>
      </w:pPr>
      <w:r>
        <w:t>1) прогноз социально-экономического развития области, города республиканского значения, столицы;</w:t>
      </w:r>
    </w:p>
    <w:p w14:paraId="24A09D8A" w14:textId="77777777" w:rsidR="00847649" w:rsidRDefault="001236E4">
      <w:pPr>
        <w:pStyle w:val="pj"/>
      </w:pPr>
      <w:r>
        <w:t>2) прогнозную консолидированную финансовую отчетность по областному бюджету, бюджету города республиканского значения, столицы;</w:t>
      </w:r>
    </w:p>
    <w:p w14:paraId="40C88C2D" w14:textId="77777777" w:rsidR="00847649" w:rsidRDefault="001236E4">
      <w:pPr>
        <w:pStyle w:val="pj"/>
      </w:pPr>
      <w:r>
        <w:t>3) план развития области, города республиканского значения, столицы или проект плана развития области, города республиканского значения, столицы;</w:t>
      </w:r>
    </w:p>
    <w:p w14:paraId="68B67A67" w14:textId="77777777" w:rsidR="00847649" w:rsidRDefault="001236E4">
      <w:pPr>
        <w:pStyle w:val="pj"/>
      </w:pPr>
      <w:r>
        <w:t>4) обзор расходов, выводы и рекомендации по итогам его проведения;</w:t>
      </w:r>
    </w:p>
    <w:p w14:paraId="3B82BC60" w14:textId="77777777" w:rsidR="00847649" w:rsidRDefault="001236E4">
      <w:pPr>
        <w:pStyle w:val="pj"/>
      </w:pPr>
      <w:r>
        <w:t>5) агрегированную сводную информацию об утвержденном плане развития области, города республиканского значения, столицы;</w:t>
      </w:r>
    </w:p>
    <w:p w14:paraId="21818B7D" w14:textId="77777777" w:rsidR="00847649" w:rsidRDefault="001236E4">
      <w:pPr>
        <w:pStyle w:val="pj"/>
      </w:pPr>
      <w:r>
        <w:t>6) агрегированную сводную информацию о паспортах бюджетных программ администраторов бюджетных программ;</w:t>
      </w:r>
    </w:p>
    <w:p w14:paraId="01D1015F" w14:textId="77777777" w:rsidR="00847649" w:rsidRDefault="001236E4">
      <w:pPr>
        <w:pStyle w:val="pj"/>
      </w:pPr>
      <w:r>
        <w:t>7) информацию по нормативам распределения доходов;</w:t>
      </w:r>
    </w:p>
    <w:p w14:paraId="4A2E4D83" w14:textId="77777777" w:rsidR="00847649" w:rsidRDefault="001236E4">
      <w:pPr>
        <w:pStyle w:val="pj"/>
      </w:pPr>
      <w:r>
        <w:t>8) сведения о текущем состоянии долга местного исполнительного органа, суммах денег, выплаченных в счет погашения долга местного исполнительного органа, и суммах денег, выплаченных по обязательствам местного исполнительного органа по проектам государственно-частного партнерства, по видам долга за два отчетных финансовых года и на 1 июля текущего финансового года;</w:t>
      </w:r>
    </w:p>
    <w:p w14:paraId="6D6076AD" w14:textId="77777777" w:rsidR="00847649" w:rsidRDefault="001236E4">
      <w:pPr>
        <w:pStyle w:val="pj"/>
      </w:pPr>
      <w:r>
        <w:t>9) данные о привлеченных местным исполнительным органом займах по видам и формам за два отчетных финансовых года и на 1 июля текущего финансового года;</w:t>
      </w:r>
    </w:p>
    <w:p w14:paraId="28B5C4C2" w14:textId="77777777" w:rsidR="00847649" w:rsidRDefault="001236E4">
      <w:pPr>
        <w:pStyle w:val="pj"/>
      </w:pPr>
      <w:bookmarkStart w:id="122" w:name="SUB910210"/>
      <w:bookmarkEnd w:id="122"/>
      <w:r>
        <w:t>10) информацию по обслуживанию и погашению долга местных исполнительных органов в разрезе видов, источников, условий займов;</w:t>
      </w:r>
    </w:p>
    <w:p w14:paraId="604A0E55" w14:textId="77777777" w:rsidR="00847649" w:rsidRDefault="001236E4">
      <w:pPr>
        <w:pStyle w:val="pj"/>
      </w:pPr>
      <w:r>
        <w:t>11) пояснительную записку, раскрывающую решения, заложенные в проекте местного бюджета.</w:t>
      </w:r>
    </w:p>
    <w:p w14:paraId="1414B424" w14:textId="77777777" w:rsidR="00847649" w:rsidRDefault="001236E4">
      <w:pPr>
        <w:pStyle w:val="pj"/>
      </w:pPr>
      <w:r>
        <w:t>В пояснительную записку включаются:</w:t>
      </w:r>
    </w:p>
    <w:p w14:paraId="794F73B6" w14:textId="77777777" w:rsidR="00847649" w:rsidRDefault="001236E4">
      <w:pPr>
        <w:pStyle w:val="pj"/>
      </w:pPr>
      <w:r>
        <w:t>агрегированная сводная информация о несоответствии целевых индикаторов планов развития области, города республиканского значения, столицы и конечных результатов, предусмотренных паспортами бюджетных программ администраторов бюджетных программ;</w:t>
      </w:r>
    </w:p>
    <w:p w14:paraId="7816F484" w14:textId="77777777" w:rsidR="00847649" w:rsidRDefault="001236E4">
      <w:pPr>
        <w:pStyle w:val="pj"/>
      </w:pPr>
      <w:r>
        <w:t>информация об объеме заявленных администраторами бюджетных программ расходов, на которые не предусмотрены бюджетные средства в проекте местного бюджета, на разницу суммы, необходимой для достижения целевого индикатора, и суммы, предусмотренной паспортом бюджетной программы для достижения конечного результата (конечных результатов), в разрезе администраторов бюджетных программ;</w:t>
      </w:r>
    </w:p>
    <w:p w14:paraId="23AF5F45" w14:textId="77777777" w:rsidR="00847649" w:rsidRDefault="001236E4">
      <w:pPr>
        <w:pStyle w:val="pj"/>
      </w:pPr>
      <w:r>
        <w:t>12) документы администраторов бюджетных программ, включающие:</w:t>
      </w:r>
    </w:p>
    <w:p w14:paraId="19E6A286" w14:textId="77777777" w:rsidR="00847649" w:rsidRDefault="001236E4">
      <w:pPr>
        <w:pStyle w:val="pj"/>
      </w:pPr>
      <w:r>
        <w:t>бюджетный запрос без расчетов;</w:t>
      </w:r>
    </w:p>
    <w:p w14:paraId="3FF5BAF5" w14:textId="77777777" w:rsidR="00847649" w:rsidRDefault="001236E4">
      <w:pPr>
        <w:pStyle w:val="pj"/>
      </w:pPr>
      <w:r>
        <w:t>планы мероприятий (проекты планов мероприятий) или планы развития субъектов квазигосударственного сектора (проекты планов развития субъектов квазигосударственного сектора), которым в проекте местного бюджета предусмотрены бюджетные средства;</w:t>
      </w:r>
    </w:p>
    <w:p w14:paraId="51121F65" w14:textId="77777777" w:rsidR="00847649" w:rsidRDefault="001236E4">
      <w:pPr>
        <w:pStyle w:val="pj"/>
      </w:pPr>
      <w:r>
        <w:t>пояснительную записку, содержащую:</w:t>
      </w:r>
    </w:p>
    <w:p w14:paraId="3F4B5017" w14:textId="77777777" w:rsidR="00847649" w:rsidRDefault="001236E4">
      <w:pPr>
        <w:pStyle w:val="pj"/>
      </w:pPr>
      <w:r>
        <w:t>краткое описание достигнутых показателей результатов за отчетный финансовый год;</w:t>
      </w:r>
    </w:p>
    <w:p w14:paraId="474C597F" w14:textId="77777777" w:rsidR="00847649" w:rsidRDefault="001236E4">
      <w:pPr>
        <w:pStyle w:val="pj"/>
      </w:pPr>
      <w:r>
        <w:t>краткое описание текущей ситуации, имеющихся проблем;</w:t>
      </w:r>
    </w:p>
    <w:p w14:paraId="5712407E" w14:textId="77777777" w:rsidR="00847649" w:rsidRDefault="001236E4">
      <w:pPr>
        <w:pStyle w:val="pj"/>
      </w:pPr>
      <w:r>
        <w:t>описание путей улучшения ситуации и решения проблем, достижения целей и планируемых целевых индикаторов, в том числе причин несоответствия целевых индикаторов и конечных результатов в случае недостаточности планируемых бюджетных средств для достижения целевых индикаторов планов развития области, города республиканского значения, столицы;</w:t>
      </w:r>
    </w:p>
    <w:p w14:paraId="7240F611" w14:textId="77777777" w:rsidR="00847649" w:rsidRDefault="001236E4">
      <w:pPr>
        <w:pStyle w:val="pj"/>
      </w:pPr>
      <w:r>
        <w:t>описание целевых индикаторов и планируемых конечных результатов, предусмотренных паспортами бюджетных программ во взаимоувязке с целями и целевыми индикаторами планов развития области, города республиканского значения, столицы;</w:t>
      </w:r>
    </w:p>
    <w:p w14:paraId="412CD147" w14:textId="77777777" w:rsidR="00847649" w:rsidRDefault="001236E4">
      <w:pPr>
        <w:pStyle w:val="pj"/>
      </w:pPr>
      <w:r>
        <w:t>направления расходования бюджетных средств в разрезе бюджетных программ и бюджетных подпрограмм, краткое описание мероприятий, предусмотренных паспортами бюджетных программ;</w:t>
      </w:r>
    </w:p>
    <w:p w14:paraId="6F65683B" w14:textId="77777777" w:rsidR="00847649" w:rsidRDefault="001236E4">
      <w:pPr>
        <w:pStyle w:val="pj"/>
      </w:pPr>
      <w:r>
        <w:t xml:space="preserve">информацию о начатых (продолжающихся) бюджетных инвестиционных проектах, включенных в проект бюджета на плановый период в соответствии с инвестиционным планом области, города республиканского значения, столицы, разрабатываемым в соответствии с </w:t>
      </w:r>
      <w:hyperlink w:anchor="sub1480800" w:history="1">
        <w:r>
          <w:rPr>
            <w:rStyle w:val="a5"/>
          </w:rPr>
          <w:t>пунктом 8 статьи 148</w:t>
        </w:r>
      </w:hyperlink>
      <w:r>
        <w:t xml:space="preserve"> настоящего Кодекса в рамках плана развития области, города республиканского значения, столицы, в том числе реализуемых за счет целевых трансфертов на развитие и бюджетных кредитов из вышестоящего бюджета, с указанием сумм расходов, выделенных и использованных в предыдущие финансовые годы.</w:t>
      </w:r>
    </w:p>
    <w:p w14:paraId="205C9EAA" w14:textId="77777777" w:rsidR="00847649" w:rsidRDefault="001236E4">
      <w:pPr>
        <w:pStyle w:val="pj"/>
      </w:pPr>
      <w:r>
        <w:t xml:space="preserve">3. Областной бюджет, бюджеты </w:t>
      </w:r>
      <w:hyperlink r:id="rId282" w:history="1">
        <w:r>
          <w:rPr>
            <w:rStyle w:val="a5"/>
          </w:rPr>
          <w:t>города</w:t>
        </w:r>
      </w:hyperlink>
      <w:r>
        <w:t xml:space="preserve"> республиканского значения, </w:t>
      </w:r>
      <w:hyperlink r:id="rId283" w:history="1">
        <w:r>
          <w:rPr>
            <w:rStyle w:val="a5"/>
          </w:rPr>
          <w:t>столицы</w:t>
        </w:r>
      </w:hyperlink>
      <w:r>
        <w:t xml:space="preserve"> утверждаются соответствующим маслихатом в течение десяти календарных дней после подписания Президентом Республики Казахстан закона о республиканском бюджете.</w:t>
      </w:r>
    </w:p>
    <w:p w14:paraId="1C3FA3B8" w14:textId="77777777" w:rsidR="00847649" w:rsidRDefault="001236E4">
      <w:pPr>
        <w:pStyle w:val="pj"/>
      </w:pPr>
      <w:r>
        <w:t>Районный (города областного значения) бюджет утверждается районным (города областного значения) маслихатом в течение десяти календарных дней после подписания решения областного маслихата об утверждении областного бюджета.</w:t>
      </w:r>
    </w:p>
    <w:p w14:paraId="50789A04" w14:textId="77777777" w:rsidR="00847649" w:rsidRDefault="001236E4">
      <w:pPr>
        <w:pStyle w:val="pj"/>
      </w:pPr>
      <w:r>
        <w:t>Бюджеты городов районного значения, сел, поселков, сельских округов утверждаются районным (города областного значения) маслихатом в течение пяти календарных дней после подписания решения районного (города областного значения) маслихата об утверждении районного (города областного значения) бюджета.</w:t>
      </w:r>
    </w:p>
    <w:p w14:paraId="3DB972EE" w14:textId="77777777" w:rsidR="00847649" w:rsidRDefault="001236E4">
      <w:pPr>
        <w:pStyle w:val="pj"/>
      </w:pPr>
      <w:r>
        <w:t>Допускается утверждение бюджетов городов районного значения, сел, поселков, сельских округов отдельными решениями районного (города областного значения) маслихата.</w:t>
      </w:r>
    </w:p>
    <w:p w14:paraId="0E7AE862" w14:textId="77777777" w:rsidR="00847649" w:rsidRDefault="001236E4">
      <w:pPr>
        <w:pStyle w:val="pj"/>
      </w:pPr>
      <w:r>
        <w:t>4. В случае, если маслихатом в срок, установленный пунктом 3 настоящей статьи, не будет принято решение о местном бюджете, местный исполнительный орган соответствующей административно-территориальной единицы или аким города районного значения, села, поселка, сельского округа издает постановление или решение о местном финансовом плане на первый квартал очередного финансового года, которое действует до утверждения маслихатом местного бюджета. Проект постановления местного исполнительного органа о местном финансовом плане на первый квартал очередного финансового года разрабатывается местным уполномоченным органом по государственному планированию.</w:t>
      </w:r>
    </w:p>
    <w:p w14:paraId="1C31BBDD" w14:textId="77777777" w:rsidR="00847649" w:rsidRDefault="001236E4">
      <w:pPr>
        <w:pStyle w:val="pj"/>
      </w:pPr>
      <w:r>
        <w:t>Местный финансовый план на первый квартал очередного финансового года утверждается не позднее 25 декабря текущего года в объеме одной четвертой части прогноза местного бюджета на очередной финансовый год.</w:t>
      </w:r>
    </w:p>
    <w:p w14:paraId="3B00D2F8" w14:textId="77777777" w:rsidR="00847649" w:rsidRDefault="001236E4">
      <w:pPr>
        <w:pStyle w:val="pj"/>
      </w:pPr>
      <w:r>
        <w:t>Проект решения акима города районного значения, села, поселка, сельского округа о местном финансовом плане на первый квартал очередного финансового года разрабатывается аппаратом акима соответствующей административно-территориальной единицы.</w:t>
      </w:r>
    </w:p>
    <w:p w14:paraId="29AA4B16" w14:textId="77777777" w:rsidR="00847649" w:rsidRDefault="001236E4">
      <w:pPr>
        <w:pStyle w:val="pj"/>
      </w:pPr>
      <w:r>
        <w:t>Исполнение местного финансового плана осуществляется в порядке, установленном настоящим Кодексом.</w:t>
      </w:r>
    </w:p>
    <w:p w14:paraId="050F606A" w14:textId="77777777" w:rsidR="00847649" w:rsidRDefault="001236E4">
      <w:pPr>
        <w:pStyle w:val="pj"/>
      </w:pPr>
      <w:r>
        <w:t>5. В случае утверждения местного финансового плана на первый квартал очередного финансового года местный бюджет на данный финансовый год должен быть утвержден не позднее 1 марта того же года.</w:t>
      </w:r>
    </w:p>
    <w:p w14:paraId="39F278AF" w14:textId="77777777" w:rsidR="00847649" w:rsidRDefault="001236E4">
      <w:pPr>
        <w:pStyle w:val="pj"/>
      </w:pPr>
      <w:r>
        <w:t>6. Местные исполнительные органы областей, городов республиканского значения, столицы в течение десяти рабочих дней после принятия решений районными (города областного значения) маслихатами об утверждении районных (городов областного значения) бюджетов, бюджетов городов районного значения, сел, поселков, сельских округов представляют в центральный уполномоченный орган по бюджетному планированию бюджеты областей, бюджеты городов республиканского значения, столицы, сведенные на основе утвержденных местных бюджетов.</w:t>
      </w:r>
    </w:p>
    <w:p w14:paraId="260C9191" w14:textId="77777777" w:rsidR="00847649" w:rsidRDefault="001236E4">
      <w:pPr>
        <w:pStyle w:val="pj"/>
      </w:pPr>
      <w:r>
        <w:t xml:space="preserve">7. Решение маслихата о местном бюджете с приложениями и постановление местного исполнительного органа (решение акима города районного значения, села, поселка, сельского округа) о местном финансовом плане на первый квартал очередного финансового года с приложениями подлежат публикации в соответствии со </w:t>
      </w:r>
      <w:hyperlink w:anchor="sub400000" w:history="1">
        <w:r>
          <w:rPr>
            <w:rStyle w:val="a5"/>
          </w:rPr>
          <w:t>статьей 40</w:t>
        </w:r>
      </w:hyperlink>
      <w:r>
        <w:t xml:space="preserve"> настоящего Кодекса.</w:t>
      </w:r>
    </w:p>
    <w:p w14:paraId="4B391FCC" w14:textId="77777777" w:rsidR="00847649" w:rsidRDefault="001236E4">
      <w:pPr>
        <w:pStyle w:val="pj"/>
      </w:pPr>
      <w:r>
        <w:t> </w:t>
      </w:r>
    </w:p>
    <w:p w14:paraId="6985B0D2" w14:textId="77777777" w:rsidR="00847649" w:rsidRDefault="001236E4">
      <w:pPr>
        <w:pStyle w:val="pj"/>
        <w:ind w:left="1200" w:hanging="800"/>
      </w:pPr>
      <w:bookmarkStart w:id="123" w:name="SUB920000"/>
      <w:bookmarkEnd w:id="123"/>
      <w:r>
        <w:rPr>
          <w:rStyle w:val="s1"/>
        </w:rPr>
        <w:t>Статья 92. Общие положения об утверждении проектов республиканского и местного бюджетов, проекта закона Республики Казахстан или проекта решения областного маслихата об объемах трансфертов общего характера представительными органами</w:t>
      </w:r>
    </w:p>
    <w:p w14:paraId="48DD4EB7" w14:textId="77777777" w:rsidR="00847649" w:rsidRDefault="001236E4">
      <w:pPr>
        <w:pStyle w:val="pj"/>
      </w:pPr>
      <w:r>
        <w:t>1. При рассмотрении проектов бюджетов представительные органы придерживаются следующих принципов:</w:t>
      </w:r>
    </w:p>
    <w:p w14:paraId="6D21A7EE" w14:textId="77777777" w:rsidR="00847649" w:rsidRDefault="001236E4">
      <w:pPr>
        <w:pStyle w:val="pj"/>
      </w:pPr>
      <w:r>
        <w:t>1) принципа обоснованности предложений;</w:t>
      </w:r>
    </w:p>
    <w:p w14:paraId="3F34536A" w14:textId="77777777" w:rsidR="00847649" w:rsidRDefault="001236E4">
      <w:pPr>
        <w:pStyle w:val="pj"/>
      </w:pPr>
      <w:r>
        <w:t>2) принципа соблюдения сбалансированности бюджета.</w:t>
      </w:r>
    </w:p>
    <w:p w14:paraId="5570F062" w14:textId="77777777" w:rsidR="00847649" w:rsidRDefault="001236E4">
      <w:pPr>
        <w:pStyle w:val="pj"/>
      </w:pPr>
      <w:r>
        <w:t>Принцип обоснованности предложений означает, что любые предложения депутатов о внесении изменений или дополнений в проект бюджета должны сопровождаться письменным изложением необходимости введения данных поправок, их соответствия приоритетам социально-экономического развития с приложением соответствующих расчетов к ним и предложений по корректировке показателей планов развития области, города республиканского значения, столицы, а также показателей, предусмотренных паспортами бюджетных программ.</w:t>
      </w:r>
    </w:p>
    <w:p w14:paraId="68C2C880" w14:textId="77777777" w:rsidR="00847649" w:rsidRDefault="001236E4">
      <w:pPr>
        <w:pStyle w:val="pj"/>
      </w:pPr>
      <w:r>
        <w:t>Принцип соблюдения сбалансированности бюджета означает, что при внесении депутатами любого изменения или дополнения в проект бюджета должны быть определены дополнительные источники поступлений либо сокращаемые расходы для сохранения размера дефицита бюджета не более установленного проектом бюджета.</w:t>
      </w:r>
    </w:p>
    <w:p w14:paraId="1392BBBB" w14:textId="77777777" w:rsidR="00847649" w:rsidRDefault="001236E4">
      <w:pPr>
        <w:pStyle w:val="pj"/>
      </w:pPr>
      <w:r>
        <w:t>2. Предложения депутатов о внесении изменений или дополнений в объемы трансфертов общего характера, имеющие положительное заключение Правительства Республики Казахстан или акима, включаются в проект закона или проект решения областного маслихата об объемах трансфертов общего характера как целевые трансферты общего характера.</w:t>
      </w:r>
    </w:p>
    <w:p w14:paraId="7F38B79E" w14:textId="77777777" w:rsidR="00847649" w:rsidRDefault="001236E4">
      <w:pPr>
        <w:pStyle w:val="pj"/>
      </w:pPr>
      <w:r>
        <w:t>3. Обсуждение проекта республиканского бюджета на пленарных заседаниях Мажилиса и Сената Парламента Республики Казахстан включает в себя доклады:</w:t>
      </w:r>
    </w:p>
    <w:p w14:paraId="3DE91B90" w14:textId="77777777" w:rsidR="00847649" w:rsidRDefault="001236E4">
      <w:pPr>
        <w:pStyle w:val="pj"/>
      </w:pPr>
      <w:r>
        <w:t>Председателя Национального Банка Республики Казахстан по денежно-кредитной политике;</w:t>
      </w:r>
    </w:p>
    <w:p w14:paraId="32D34432" w14:textId="77777777" w:rsidR="00847649" w:rsidRDefault="001236E4">
      <w:pPr>
        <w:pStyle w:val="pj"/>
      </w:pPr>
      <w:r>
        <w:t>уполномоченного (уполномоченных) Правительством Республики Казахстан лица (лиц) по прогнозу социально-экономического развития республики, состоянию государственных финансов, управлению государственными активами и квазигосударственным сектором и проекту закона о республиканском бюджете;</w:t>
      </w:r>
    </w:p>
    <w:p w14:paraId="6DEC06AE" w14:textId="77777777" w:rsidR="00847649" w:rsidRDefault="001236E4">
      <w:pPr>
        <w:pStyle w:val="pj"/>
      </w:pPr>
      <w:r>
        <w:t>лиц, уполномоченных Палатами Парламента Республики Казахстан, с заключениями по проекту закона.</w:t>
      </w:r>
    </w:p>
    <w:p w14:paraId="12C93D38" w14:textId="77777777" w:rsidR="00847649" w:rsidRDefault="001236E4">
      <w:pPr>
        <w:pStyle w:val="pj"/>
      </w:pPr>
      <w:r>
        <w:t>Обсуждение проекта республиканского бюджета на заседаниях рабочих групп и постоянных комитетов Палат Парламента Республики Казахстан включает в себя доклады:</w:t>
      </w:r>
    </w:p>
    <w:p w14:paraId="4D3E587F" w14:textId="77777777" w:rsidR="00847649" w:rsidRDefault="001236E4">
      <w:pPr>
        <w:pStyle w:val="pj"/>
      </w:pPr>
      <w:r>
        <w:t>руководителей центральных государственных органов о запланированных целевых индикаторах планов развития государственных органов и (или) конечных результатах, предусмотренных паспортами бюджетных программ;</w:t>
      </w:r>
    </w:p>
    <w:p w14:paraId="6BD5E117" w14:textId="77777777" w:rsidR="00847649" w:rsidRDefault="001236E4">
      <w:pPr>
        <w:pStyle w:val="pj"/>
      </w:pPr>
      <w:r>
        <w:t>руководителей субъектов квазигосударственного сектора, которым в проекте республиканского бюджета предусмотрены бюджетные средства, о запланированных целевых индикаторах планов мероприятий или планов развития;</w:t>
      </w:r>
    </w:p>
    <w:p w14:paraId="07293136" w14:textId="77777777" w:rsidR="00847649" w:rsidRDefault="001236E4">
      <w:pPr>
        <w:pStyle w:val="pj"/>
      </w:pPr>
      <w:r>
        <w:t>руководителей организаций, которым в проекте республиканского бюджета предусмотрены трансферты юридическим лицам, о запланированных целевых индикаторах планов развития, планов мероприятий, а также долгосрочных стратегий развития автономных организаций образования.</w:t>
      </w:r>
    </w:p>
    <w:p w14:paraId="52518FDA" w14:textId="77777777" w:rsidR="00847649" w:rsidRDefault="001236E4">
      <w:pPr>
        <w:pStyle w:val="pj"/>
      </w:pPr>
      <w:r>
        <w:t>4. Обсуждение проекта закона об объемах трансфертов общего характера на пленарных заседаниях Мажилиса и Сената Парламента Республики Казахстан включает в себя доклады:</w:t>
      </w:r>
    </w:p>
    <w:p w14:paraId="1E08709E" w14:textId="77777777" w:rsidR="00847649" w:rsidRDefault="001236E4">
      <w:pPr>
        <w:pStyle w:val="pj"/>
      </w:pPr>
      <w:r>
        <w:t>уполномоченного (уполномоченных) Правительством Республики Казахстан лица (лиц) по проекту закона об объемах трансфертов общего характера, в том числе об объемах доходов и затрат местных бюджетов;</w:t>
      </w:r>
    </w:p>
    <w:p w14:paraId="44D52FBF" w14:textId="77777777" w:rsidR="00847649" w:rsidRDefault="001236E4">
      <w:pPr>
        <w:pStyle w:val="pj"/>
      </w:pPr>
      <w:r>
        <w:t>лиц, уполномоченных Палатами Парламента Республики Казахстан, с заключениями по проекту закона.</w:t>
      </w:r>
    </w:p>
    <w:p w14:paraId="41957DC4" w14:textId="77777777" w:rsidR="00847649" w:rsidRDefault="001236E4">
      <w:pPr>
        <w:pStyle w:val="pj"/>
      </w:pPr>
      <w:r>
        <w:t>Обсуждение проекта закона об объемах трансфертов общего характера на заседаниях рабочих групп и постоянных комитетов Палат Парламента Республики Казахстан включает в себя доклады:</w:t>
      </w:r>
    </w:p>
    <w:p w14:paraId="1F0697B4" w14:textId="77777777" w:rsidR="00847649" w:rsidRDefault="001236E4">
      <w:pPr>
        <w:pStyle w:val="pj"/>
      </w:pPr>
      <w:r>
        <w:t>акима соответствующей административно-территориальной единицы или уполномоченного (уполномоченных) местным исполнительным органом лица (лиц) по объемам затрат местного бюджета;</w:t>
      </w:r>
    </w:p>
    <w:p w14:paraId="5AF6A383" w14:textId="77777777" w:rsidR="00847649" w:rsidRDefault="001236E4">
      <w:pPr>
        <w:pStyle w:val="pj"/>
      </w:pPr>
      <w:r>
        <w:t>руководителей центральных государственных органов - администраторов республиканских бюджетных программ о прогнозных объемах текущих затрат, в том числе капитальных, и прогнозных объемах затрат на развитие в объемах целевых трансфертов общего характера.</w:t>
      </w:r>
    </w:p>
    <w:p w14:paraId="42EBD199" w14:textId="77777777" w:rsidR="00847649" w:rsidRDefault="001236E4">
      <w:pPr>
        <w:pStyle w:val="pj"/>
      </w:pPr>
      <w:r>
        <w:t>5. Обсуждение на сессии соответствующего маслихата проекта местного бюджета включает в себя доклады:</w:t>
      </w:r>
    </w:p>
    <w:p w14:paraId="6BD4C1D5" w14:textId="77777777" w:rsidR="00847649" w:rsidRDefault="001236E4">
      <w:pPr>
        <w:pStyle w:val="pj"/>
      </w:pPr>
      <w:r>
        <w:t>акима соответствующей административно-территориальной единицы или уполномоченного (уполномоченных) местным исполнительным органом лица (лиц) по прогнозу социально-экономического развития области, города республиканского значения, столицы по проекту местного бюджета;</w:t>
      </w:r>
    </w:p>
    <w:p w14:paraId="5C1CEDC1" w14:textId="77777777" w:rsidR="00847649" w:rsidRDefault="001236E4">
      <w:pPr>
        <w:pStyle w:val="pj"/>
      </w:pPr>
      <w:r>
        <w:t>лиц, уполномоченных маслихатом, с заключением по проекту местного бюджета.</w:t>
      </w:r>
    </w:p>
    <w:p w14:paraId="5CD9FC2C" w14:textId="77777777" w:rsidR="00847649" w:rsidRDefault="001236E4">
      <w:pPr>
        <w:pStyle w:val="pj"/>
      </w:pPr>
      <w:r>
        <w:t>6. Обсуждение на сессии областного маслихата проекта решения областного маслихата об объемах трансфертов общего характера включает в себя доклады:</w:t>
      </w:r>
    </w:p>
    <w:p w14:paraId="31AC15E0" w14:textId="77777777" w:rsidR="00847649" w:rsidRDefault="001236E4">
      <w:pPr>
        <w:pStyle w:val="pj"/>
      </w:pPr>
      <w:r>
        <w:t>акима соответствующей административно-территориальной единицы или уполномоченного (уполномоченных) местным исполнительным органом лица (лиц) по объемам трансфертов общего характера;</w:t>
      </w:r>
    </w:p>
    <w:p w14:paraId="31D00FD0" w14:textId="77777777" w:rsidR="00847649" w:rsidRDefault="001236E4">
      <w:pPr>
        <w:pStyle w:val="pj"/>
      </w:pPr>
      <w:r>
        <w:t>лиц, уполномоченных маслихатом, с заключением по проекту решения областного маслихата об объемах трансфертов общего характера.</w:t>
      </w:r>
    </w:p>
    <w:p w14:paraId="15FB6573" w14:textId="77777777" w:rsidR="00847649" w:rsidRDefault="001236E4">
      <w:pPr>
        <w:pStyle w:val="pj"/>
      </w:pPr>
      <w:r>
        <w:t>7. Обсуждение на сессии соответствующего маслихата проектов бюджетов городов районного значения, сел, поселков, сельских округов включает в себя доклады:</w:t>
      </w:r>
    </w:p>
    <w:p w14:paraId="686F99CF" w14:textId="77777777" w:rsidR="00847649" w:rsidRDefault="001236E4">
      <w:pPr>
        <w:pStyle w:val="pj"/>
      </w:pPr>
      <w:r>
        <w:t>акима района (города областного значения) или уполномоченного (уполномоченных) местным исполнительным органом лица (лиц) по прогнозу социально-экономического развития области, проектам бюджетов городов районного значения, сел, поселков, сельских округов;</w:t>
      </w:r>
    </w:p>
    <w:p w14:paraId="1C6C7A69" w14:textId="77777777" w:rsidR="00847649" w:rsidRDefault="001236E4">
      <w:pPr>
        <w:pStyle w:val="pj"/>
      </w:pPr>
      <w:r>
        <w:t>уполномоченного (уполномоченных) маслихатом лица (лиц) с заключением по проектам бюджетов городов районного значения, сел, поселков, сельских округов.</w:t>
      </w:r>
    </w:p>
    <w:p w14:paraId="08A0CA51" w14:textId="77777777" w:rsidR="00847649" w:rsidRDefault="001236E4">
      <w:pPr>
        <w:pStyle w:val="pj"/>
      </w:pPr>
      <w:r>
        <w:t>8. Обсуждение в постоянных комиссиях соответствующего маслихата проекта местного бюджета включает доклады руководителей администраторов местных бюджетных программ о запланированных конечных результатах местных бюджетных программ.</w:t>
      </w:r>
    </w:p>
    <w:p w14:paraId="1B7E336F" w14:textId="77777777" w:rsidR="00847649" w:rsidRDefault="001236E4">
      <w:pPr>
        <w:pStyle w:val="pj"/>
      </w:pPr>
      <w:r>
        <w:t> </w:t>
      </w:r>
    </w:p>
    <w:p w14:paraId="5387F108" w14:textId="77777777" w:rsidR="00847649" w:rsidRDefault="001236E4">
      <w:pPr>
        <w:pStyle w:val="pj"/>
        <w:ind w:left="1200" w:hanging="800"/>
      </w:pPr>
      <w:bookmarkStart w:id="124" w:name="SUB930000"/>
      <w:bookmarkEnd w:id="124"/>
      <w:r>
        <w:rPr>
          <w:rStyle w:val="s1"/>
        </w:rPr>
        <w:t>Статья 93. Постановления Правительства Республики Казахстан и местных исполнительных органов, решение акима города районного значения, села, поселка, сельского округа о реализации закона о республиканском бюджете и решений маслихатов о местных бюджетах</w:t>
      </w:r>
    </w:p>
    <w:p w14:paraId="2136933B" w14:textId="77777777" w:rsidR="00847649" w:rsidRDefault="001236E4">
      <w:pPr>
        <w:pStyle w:val="pj"/>
      </w:pPr>
      <w:r>
        <w:t>1. Постановление Правительства Республики Казахстан о реализации закона о республиканском бюджете принимается в течение семи календарных дней со дня подписания Президентом Республики Казахстан закона о республиканском бюджете.</w:t>
      </w:r>
    </w:p>
    <w:p w14:paraId="45BAF14F" w14:textId="77777777" w:rsidR="00847649" w:rsidRDefault="001236E4">
      <w:pPr>
        <w:pStyle w:val="pj"/>
      </w:pPr>
      <w:r>
        <w:t>Постановление местного исполнительного органа области, города республиканского значения, столицы, района (города областного значения) о реализации решения маслихата о местном бюджете принимается в течение семи календарных дней после утверждения маслихатом местного бюджета.</w:t>
      </w:r>
    </w:p>
    <w:p w14:paraId="2FC84A5A" w14:textId="77777777" w:rsidR="00847649" w:rsidRDefault="001236E4">
      <w:pPr>
        <w:pStyle w:val="pj"/>
      </w:pPr>
      <w:r>
        <w:t>Решение акима города районного значения, села, поселка, сельского округа о реализации решения районного (города областного значения) маслихата о бюджетах городов районного значения, сел, поселков, сельских округов принимается после утверждения районным (города областного значения) маслихатом бюджетов городов районного значения, сел, поселков, сельских округов до конца текущего финансового года.</w:t>
      </w:r>
    </w:p>
    <w:p w14:paraId="31D932B1" w14:textId="77777777" w:rsidR="00847649" w:rsidRDefault="001236E4">
      <w:pPr>
        <w:pStyle w:val="pj"/>
      </w:pPr>
      <w:r>
        <w:t>Проекты постановлений Правительства Республики Казахстан и местных исполнительных органов о реализации закона о республиканском бюджете и решения маслихата о местном бюджете разрабатываются соответственно центральным уполномоченным органом по бюджетному планированию и местным уполномоченным органом по государственному планированию.</w:t>
      </w:r>
    </w:p>
    <w:p w14:paraId="747A7B87" w14:textId="77777777" w:rsidR="00847649" w:rsidRDefault="001236E4">
      <w:pPr>
        <w:pStyle w:val="pj"/>
      </w:pPr>
      <w:r>
        <w:t>Проект решения акима города районного значения, села, поселка, сельского округа о реализации решения районного (города областного значения) маслихата о местном бюджете разрабатывается аппаратом акима соответствующей административно-территориальной единицы.</w:t>
      </w:r>
    </w:p>
    <w:p w14:paraId="19E1D1F9" w14:textId="77777777" w:rsidR="00847649" w:rsidRDefault="001236E4">
      <w:pPr>
        <w:pStyle w:val="pj"/>
      </w:pPr>
      <w:r>
        <w:t>2. Постановления Правительства Республики Казахстан и местных исполнительных органов (решение акима города районного значения, села, поселка, сельского округа) о реализации закона о республиканском бюджете и решения маслихата о местном бюджете предусматривают поручения уполномоченному органу по исполнению бюджета, аппарату акима соответствующей административно-территориальной единицы, администраторам бюджетных программ по обеспечению своевременного исполнения бюджета, местным исполнительным органам и аппарату акима соответствующей административно-территориальной единицы в части использования целевых трансфертов и кредитов из вышестоящего бюджета.</w:t>
      </w:r>
    </w:p>
    <w:p w14:paraId="0740EE8A" w14:textId="77777777" w:rsidR="00847649" w:rsidRDefault="001236E4">
      <w:pPr>
        <w:pStyle w:val="pj"/>
      </w:pPr>
      <w:r>
        <w:t>К постановлению Правительства Республики Казахстан о реализации закона о республиканском бюджете прилагаются:</w:t>
      </w:r>
    </w:p>
    <w:p w14:paraId="610BD6A2" w14:textId="77777777" w:rsidR="00847649" w:rsidRDefault="001236E4">
      <w:pPr>
        <w:pStyle w:val="pj"/>
      </w:pPr>
      <w:r>
        <w:t>1) распределение целевых текущих трансфертов и кредитов областным бюджетам, бюджетам городов республиканского значения, столицы;</w:t>
      </w:r>
    </w:p>
    <w:p w14:paraId="1E35EF07" w14:textId="77777777" w:rsidR="00847649" w:rsidRDefault="001236E4">
      <w:pPr>
        <w:pStyle w:val="pj"/>
      </w:pPr>
      <w:r>
        <w:t>2) распределение общей суммы резерва на инициативы Президента Республики Казахстан и Правительства Республики Казахстан по администраторам бюджетных программ и видам резерва;</w:t>
      </w:r>
    </w:p>
    <w:p w14:paraId="161FA1C8" w14:textId="77777777" w:rsidR="00847649" w:rsidRDefault="001236E4">
      <w:pPr>
        <w:pStyle w:val="pj"/>
      </w:pPr>
      <w:r>
        <w:t>3) перечень республиканских бюджетных инвестиций, включая бюджетные инвестиции в разрезе объектов, а также целевые трансферты на развитие и бюджетные кредиты в разрезе областей, городов республиканского значения, столицы на плановый период;</w:t>
      </w:r>
    </w:p>
    <w:p w14:paraId="568E3F03" w14:textId="77777777" w:rsidR="00847649" w:rsidRDefault="001236E4">
      <w:pPr>
        <w:pStyle w:val="pj"/>
      </w:pPr>
      <w:r>
        <w:t>4) перечень проектов государственно-частного партнерства, планируемых к реализации, требующих финансирования государственных обязательств по проектам государственно-частного партнерства из республиканского бюджета;</w:t>
      </w:r>
    </w:p>
    <w:p w14:paraId="2A142943" w14:textId="77777777" w:rsidR="00847649" w:rsidRDefault="001236E4">
      <w:pPr>
        <w:pStyle w:val="pj"/>
      </w:pPr>
      <w:r>
        <w:t>5) перечень государственных заданий на плановый период с указанием администраторов республиканских бюджетных программ и юридических лиц, которым в законе о республиканском бюджете предусмотрены бюджетные средства на выполнение государственных заданий;</w:t>
      </w:r>
    </w:p>
    <w:p w14:paraId="627FBAA4" w14:textId="77777777" w:rsidR="00847649" w:rsidRDefault="001236E4">
      <w:pPr>
        <w:pStyle w:val="pj"/>
      </w:pPr>
      <w:r>
        <w:t>6) другие данные или показатели, необходимые для реализации закона о республиканском бюджете, определение которых возложено на Правительство Республики Казахстан.</w:t>
      </w:r>
    </w:p>
    <w:p w14:paraId="59281479" w14:textId="77777777" w:rsidR="00847649" w:rsidRDefault="001236E4">
      <w:pPr>
        <w:pStyle w:val="pj"/>
      </w:pPr>
      <w:r>
        <w:t>К постановлению местных исполнительных органов о реализации решения маслихата о местном бюджете прилагаются:</w:t>
      </w:r>
    </w:p>
    <w:p w14:paraId="71A63933" w14:textId="77777777" w:rsidR="00847649" w:rsidRDefault="001236E4">
      <w:pPr>
        <w:pStyle w:val="pj"/>
      </w:pPr>
      <w:r>
        <w:t>1) распределение целевых трансфертов и кредитов бюджетам районов (городов областного значения), городов районного значения, сел, поселков, сельских округов соответственно;</w:t>
      </w:r>
    </w:p>
    <w:p w14:paraId="10ED522A" w14:textId="77777777" w:rsidR="00847649" w:rsidRDefault="001236E4">
      <w:pPr>
        <w:pStyle w:val="pj"/>
      </w:pPr>
      <w:r>
        <w:t>2) распределение общей суммы резерва местного исполнительного органа по видам резерва;</w:t>
      </w:r>
    </w:p>
    <w:p w14:paraId="7B75D9D0" w14:textId="77777777" w:rsidR="00847649" w:rsidRDefault="001236E4">
      <w:pPr>
        <w:pStyle w:val="pj"/>
      </w:pPr>
      <w:r>
        <w:t>3) перечень приоритетных местных бюджетных инвестиций, включая инвестиционные проекты в разрезе объектов, а также целевые трансферты на развитие в разрезе районов, городов областного значения, городов районного значения, сел, поселков, сельских округов на плановый период;</w:t>
      </w:r>
    </w:p>
    <w:p w14:paraId="7332087B" w14:textId="77777777" w:rsidR="00847649" w:rsidRDefault="001236E4">
      <w:pPr>
        <w:pStyle w:val="pj"/>
      </w:pPr>
      <w:r>
        <w:t>4) перечень проектов государственно-частного партнерства, планируемых к реализации, требующих финансирования государственных обязательств по проектам государственно-частного партнерства из местного бюджета;</w:t>
      </w:r>
    </w:p>
    <w:p w14:paraId="617C43B4" w14:textId="77777777" w:rsidR="00847649" w:rsidRDefault="001236E4">
      <w:pPr>
        <w:pStyle w:val="pj"/>
      </w:pPr>
      <w:r>
        <w:t>5) другие данные или показатели, необходимые для реализации решения районного (города областного значения) маслихата о местном бюджете, определение которых возложено на местный исполнительный орган.</w:t>
      </w:r>
    </w:p>
    <w:p w14:paraId="773E3551" w14:textId="77777777" w:rsidR="00847649" w:rsidRDefault="001236E4">
      <w:pPr>
        <w:pStyle w:val="pj"/>
      </w:pPr>
      <w:r>
        <w:t>К решению акима города районного значения, села, поселка, сельского округа о реализации решения маслихата о бюджетах городов районного значения, сел, поселков, сельских округов прилагаются:</w:t>
      </w:r>
    </w:p>
    <w:p w14:paraId="289057F8" w14:textId="77777777" w:rsidR="00847649" w:rsidRDefault="001236E4">
      <w:pPr>
        <w:pStyle w:val="pj"/>
      </w:pPr>
      <w:r>
        <w:t>1) перечень местных бюджетных инвестиций, включая инвестиционные проекты в разрезе объектов;</w:t>
      </w:r>
    </w:p>
    <w:p w14:paraId="448B7C2B" w14:textId="77777777" w:rsidR="00847649" w:rsidRDefault="001236E4">
      <w:pPr>
        <w:pStyle w:val="pj"/>
      </w:pPr>
      <w:r>
        <w:t>2) другие данные или показатели, необходимые для реализации решения маслихата о бюджетах городов районного значения, сел, поселков, сельских округов, определение которых возложено на аппарат акима соответствующей административно-территориальной единицы.</w:t>
      </w:r>
    </w:p>
    <w:p w14:paraId="36274481" w14:textId="77777777" w:rsidR="00847649" w:rsidRDefault="001236E4">
      <w:pPr>
        <w:pStyle w:val="pj"/>
      </w:pPr>
      <w:r>
        <w:t xml:space="preserve">3. К постановлению Правительства Республики Казахстан о реализации закона о республиканском бюджете, постановлению местных исполнительных органов о реализации решения маслихата о местном бюджете, решению акима города районного значения, села, поселка, сельского округа о реализации решения маслихата о бюджетах городов районного значения, сел, поселков, сельских округов при утверждении бюджета прилагается перечень бюджетных программ, по которым разрешается доиспользование бюджетных средств в следующем финансовом году согласно </w:t>
      </w:r>
      <w:hyperlink w:anchor="sub1150200" w:history="1">
        <w:r>
          <w:rPr>
            <w:rStyle w:val="a5"/>
          </w:rPr>
          <w:t>пункту 2 статьи 115</w:t>
        </w:r>
      </w:hyperlink>
      <w:r>
        <w:t xml:space="preserve"> настоящего Кодекса.</w:t>
      </w:r>
    </w:p>
    <w:p w14:paraId="1B7BDC43" w14:textId="77777777" w:rsidR="00847649" w:rsidRDefault="001236E4">
      <w:pPr>
        <w:pStyle w:val="pj"/>
      </w:pPr>
      <w:r>
        <w:t>4. В случае уточнения республиканского бюджета постановление Правительства Республики Казахстан о внесении изменений и дополнений в постановление Правительства Республики Казахстан о реализации закона о республиканском бюджете утверждается в течение десяти календарных дней со дня подписания Президентом Республики Казахстан закона о внесении изменений и дополнений в закон о республиканском бюджете.</w:t>
      </w:r>
    </w:p>
    <w:p w14:paraId="79BDB02E" w14:textId="77777777" w:rsidR="00847649" w:rsidRDefault="001236E4">
      <w:pPr>
        <w:pStyle w:val="pj"/>
      </w:pPr>
      <w:r>
        <w:t>В случае уточнения местного бюджета постановление местного исполнительного органа (решение акима города районного значения, села, поселка, сельского округа) о внесении изменений и дополнений в постановление местного исполнительного органа (решение акима города районного значения, села, поселка, сельского округа) о реализации решения маслихата о местном бюджете утверждается в двухнедельный срок после утверждения решения маслихата о внесении изменений и дополнений в решение маслихата о местном бюджете.</w:t>
      </w:r>
    </w:p>
    <w:p w14:paraId="7D1CDD9A" w14:textId="77777777" w:rsidR="00847649" w:rsidRDefault="001236E4">
      <w:pPr>
        <w:pStyle w:val="pj"/>
      </w:pPr>
      <w:r>
        <w:t> </w:t>
      </w:r>
    </w:p>
    <w:p w14:paraId="576E57C0" w14:textId="77777777" w:rsidR="00847649" w:rsidRDefault="001236E4">
      <w:pPr>
        <w:pStyle w:val="pj"/>
      </w:pPr>
      <w:r>
        <w:t> </w:t>
      </w:r>
    </w:p>
    <w:p w14:paraId="3F2955DD" w14:textId="77777777" w:rsidR="00847649" w:rsidRDefault="001236E4">
      <w:pPr>
        <w:pStyle w:val="pc"/>
      </w:pPr>
      <w:bookmarkStart w:id="125" w:name="SUB940000"/>
      <w:bookmarkEnd w:id="125"/>
      <w:r>
        <w:rPr>
          <w:rStyle w:val="s1"/>
        </w:rPr>
        <w:t>Глава 18. УТОЧНЕНИЕ БЮДЖЕТА</w:t>
      </w:r>
    </w:p>
    <w:p w14:paraId="2FCFD574" w14:textId="77777777" w:rsidR="00847649" w:rsidRDefault="001236E4">
      <w:pPr>
        <w:pStyle w:val="pc"/>
      </w:pPr>
      <w:r>
        <w:t> </w:t>
      </w:r>
    </w:p>
    <w:p w14:paraId="533C98A2" w14:textId="77777777" w:rsidR="00847649" w:rsidRDefault="001236E4">
      <w:pPr>
        <w:pStyle w:val="pj"/>
        <w:ind w:left="1200" w:hanging="800"/>
      </w:pPr>
      <w:r>
        <w:rPr>
          <w:rStyle w:val="s1"/>
        </w:rPr>
        <w:t>Статья 94. Общие положения об уточнении бюджета</w:t>
      </w:r>
    </w:p>
    <w:p w14:paraId="56B8625B" w14:textId="77777777" w:rsidR="00847649" w:rsidRDefault="001236E4">
      <w:pPr>
        <w:pStyle w:val="pj"/>
      </w:pPr>
      <w:r>
        <w:t>1. Уточнение республиканского и местных бюджетов - процесс изменения утвержденных (уточненных) показателей республиканского и местных бюджетов в течение финансового года посредством внесения изменений и дополнений в закон о республиканском бюджете или решение маслихата о местном бюджете.</w:t>
      </w:r>
    </w:p>
    <w:p w14:paraId="7AA21F49" w14:textId="77777777" w:rsidR="00847649" w:rsidRDefault="001236E4">
      <w:pPr>
        <w:pStyle w:val="pj"/>
      </w:pPr>
      <w:r>
        <w:t>2. Уточнение республиканского или местного бюджета в течение текущего финансового года осуществляется на основании предложений Правительства Республики Казахстан и (или) депутатов Парламента Республики Казахстан, акимов, депутатов маслихатов и (или) членов собраний местного сообщества в соответствии с законодательными актами Республики Казахстан и настоящим Кодексом в случаях:</w:t>
      </w:r>
    </w:p>
    <w:p w14:paraId="389738BE" w14:textId="77777777" w:rsidR="00847649" w:rsidRDefault="001236E4">
      <w:pPr>
        <w:pStyle w:val="pj"/>
      </w:pPr>
      <w:r>
        <w:t>1) необходимости устранения ситуаций, угрожающих политической, экономической, экологической и социальной стабильности Республики Казахстан;</w:t>
      </w:r>
    </w:p>
    <w:p w14:paraId="1C68A95E" w14:textId="77777777" w:rsidR="00847649" w:rsidRDefault="001236E4">
      <w:pPr>
        <w:pStyle w:val="pj"/>
      </w:pPr>
      <w:r>
        <w:t>2) необходимости реализации поручений Президента Республики Казахстан;</w:t>
      </w:r>
    </w:p>
    <w:p w14:paraId="7636348A" w14:textId="77777777" w:rsidR="00847649" w:rsidRDefault="001236E4">
      <w:pPr>
        <w:pStyle w:val="pj"/>
      </w:pPr>
      <w:r>
        <w:t xml:space="preserve">3) предусмотренных </w:t>
      </w:r>
      <w:hyperlink w:anchor="sub990700" w:history="1">
        <w:r>
          <w:rPr>
            <w:rStyle w:val="a5"/>
          </w:rPr>
          <w:t>пунктом 7 статьи 99,</w:t>
        </w:r>
      </w:hyperlink>
      <w:r>
        <w:t xml:space="preserve"> </w:t>
      </w:r>
      <w:hyperlink w:anchor="sub1160700" w:history="1">
        <w:r>
          <w:rPr>
            <w:rStyle w:val="a5"/>
          </w:rPr>
          <w:t>пунктом 7 статьи 116</w:t>
        </w:r>
      </w:hyperlink>
      <w:r>
        <w:t xml:space="preserve"> настоящего Кодекса.</w:t>
      </w:r>
    </w:p>
    <w:p w14:paraId="188A9795" w14:textId="77777777" w:rsidR="00847649" w:rsidRDefault="001236E4">
      <w:pPr>
        <w:pStyle w:val="pj"/>
      </w:pPr>
      <w:r>
        <w:t>3. На основании предложений соответствующей бюджетной комиссии о внесении изменений и дополнений в закон о республиканском бюджете или решение маслихата о местном бюджете уполномоченный орган по исполнению бюджета вправе приостановить операции по бюджетным программам, по которым принято решение о сокращении бюджетных средств.</w:t>
      </w:r>
    </w:p>
    <w:p w14:paraId="17E5F5F0" w14:textId="77777777" w:rsidR="00847649" w:rsidRDefault="001236E4">
      <w:pPr>
        <w:pStyle w:val="pj"/>
      </w:pPr>
      <w:r>
        <w:t xml:space="preserve">4. При разработке проекта закона об уточнении республиканского и местных бюджетов соблюдаются требования, установленные </w:t>
      </w:r>
      <w:hyperlink w:anchor="sub700200" w:history="1">
        <w:r>
          <w:rPr>
            <w:rStyle w:val="a5"/>
          </w:rPr>
          <w:t>пунктами 2, 3, 5 и 7 статьи 70</w:t>
        </w:r>
      </w:hyperlink>
      <w:r>
        <w:t xml:space="preserve"> настоящего Кодекса.</w:t>
      </w:r>
    </w:p>
    <w:p w14:paraId="6C18C49D" w14:textId="77777777" w:rsidR="00847649" w:rsidRDefault="001236E4">
      <w:pPr>
        <w:pStyle w:val="pj"/>
      </w:pPr>
      <w:r>
        <w:t> </w:t>
      </w:r>
    </w:p>
    <w:p w14:paraId="0D3B9F5E" w14:textId="77777777" w:rsidR="00847649" w:rsidRDefault="001236E4">
      <w:pPr>
        <w:pStyle w:val="pj"/>
        <w:ind w:left="1200" w:hanging="800"/>
      </w:pPr>
      <w:bookmarkStart w:id="126" w:name="SUB950000"/>
      <w:bookmarkEnd w:id="126"/>
      <w:r>
        <w:rPr>
          <w:rStyle w:val="s1"/>
        </w:rPr>
        <w:t>Статья 95. Уточнение республиканского бюджета</w:t>
      </w:r>
    </w:p>
    <w:p w14:paraId="435D9504" w14:textId="77777777" w:rsidR="00847649" w:rsidRDefault="001236E4">
      <w:pPr>
        <w:pStyle w:val="pj"/>
      </w:pPr>
      <w:r>
        <w:t>1. При уточнении республиканского бюджета в закон о республиканском бюджете вносятся изменения и дополнения в порядке, определенном законодательством Республики Казахстан.</w:t>
      </w:r>
    </w:p>
    <w:p w14:paraId="782A994F" w14:textId="77777777" w:rsidR="00847649" w:rsidRDefault="001236E4">
      <w:pPr>
        <w:pStyle w:val="pj"/>
      </w:pPr>
      <w:r>
        <w:t>2. Предложения по уточнению республиканского бюджета рассматриваются Республиканской бюджетной комиссией.</w:t>
      </w:r>
    </w:p>
    <w:p w14:paraId="15486A42" w14:textId="77777777" w:rsidR="00847649" w:rsidRDefault="001236E4">
      <w:pPr>
        <w:pStyle w:val="pj"/>
      </w:pPr>
      <w:r>
        <w:t>3. С учетом предложения Республиканской бюджетной комиссии об уточнении республиканского бюджета на текущий финансовый год соответствующие администраторы республиканских бюджетных программ в течение пяти рабочих дней после заседания Республиканской бюджетной комиссии представляют в центральный уполномоченный орган по бюджетному планированию бюджетные запросы.</w:t>
      </w:r>
    </w:p>
    <w:p w14:paraId="16211183" w14:textId="77777777" w:rsidR="00847649" w:rsidRDefault="001236E4">
      <w:pPr>
        <w:pStyle w:val="pj"/>
      </w:pPr>
      <w:r>
        <w:t>Центральный уполномоченный орган по бюджетному планированию в течение пяти рабочих дней рассматривает бюджетные запросы, готовит по ним заключения и вносит на рассмотрение Республиканской бюджетной комиссии.</w:t>
      </w:r>
    </w:p>
    <w:p w14:paraId="0DA99686" w14:textId="77777777" w:rsidR="00847649" w:rsidRDefault="001236E4">
      <w:pPr>
        <w:pStyle w:val="pji"/>
      </w:pPr>
      <w:r>
        <w:rPr>
          <w:rStyle w:val="s3"/>
        </w:rPr>
        <w:t xml:space="preserve">Пункт 4 изложен в редакции </w:t>
      </w:r>
      <w:hyperlink r:id="rId284" w:anchor="sub_id=1195" w:history="1">
        <w:r>
          <w:rPr>
            <w:rStyle w:val="a5"/>
            <w:i/>
            <w:iCs/>
          </w:rPr>
          <w:t>Закона</w:t>
        </w:r>
      </w:hyperlink>
      <w:r>
        <w:rPr>
          <w:rStyle w:val="s3"/>
        </w:rPr>
        <w:t xml:space="preserve"> РК от 17.07.25 г. № 213-VIII (введен в действие с 29 июля 2025 г.) (</w:t>
      </w:r>
      <w:hyperlink r:id="rId285" w:anchor="sub_id=950400" w:history="1">
        <w:r>
          <w:rPr>
            <w:rStyle w:val="a5"/>
            <w:i/>
            <w:iCs/>
          </w:rPr>
          <w:t>см. стар. ред.</w:t>
        </w:r>
      </w:hyperlink>
      <w:r>
        <w:rPr>
          <w:rStyle w:val="s3"/>
        </w:rPr>
        <w:t>)</w:t>
      </w:r>
    </w:p>
    <w:p w14:paraId="3E00548B" w14:textId="77777777" w:rsidR="00847649" w:rsidRDefault="001236E4">
      <w:pPr>
        <w:pStyle w:val="pj"/>
      </w:pPr>
      <w:r>
        <w:t>4. С учетом предложения Республиканской бюджетной комиссии центральный уполномоченный орган по бюджетному планированию в течение пяти рабочих дней составляет проект уточненного республиканского бюджета и вносит его на рассмотрение Республиканской бюджетной комиссии.</w:t>
      </w:r>
    </w:p>
    <w:p w14:paraId="2DB82560" w14:textId="77777777" w:rsidR="00847649" w:rsidRDefault="001236E4">
      <w:pPr>
        <w:pStyle w:val="pj"/>
      </w:pPr>
      <w:r>
        <w:t>5. Центральный уполномоченный орган по бюджетному планированию на основе предложения Республиканской бюджетной комиссии по проекту уточненного республиканского бюджета составляет проект закона о внесении изменений и дополнений в закон о республиканском бюджете и представляет его на рассмотрение в Правительство Республики Казахстан.</w:t>
      </w:r>
    </w:p>
    <w:p w14:paraId="0C7E954A" w14:textId="77777777" w:rsidR="00847649" w:rsidRDefault="001236E4">
      <w:pPr>
        <w:pStyle w:val="pj"/>
      </w:pPr>
      <w:r>
        <w:t>6. К проекту закона о внесении изменений и дополнений в закон о республиканском бюджете прилагаются:</w:t>
      </w:r>
    </w:p>
    <w:p w14:paraId="6F32014F" w14:textId="77777777" w:rsidR="00847649" w:rsidRDefault="001236E4">
      <w:pPr>
        <w:pStyle w:val="pj"/>
      </w:pPr>
      <w:r>
        <w:t>1) проект республиканского бюджета на текущий финансовый год, сформированный отдельным приложением в соответствии со структурой, определенной настоящим Кодексом, и единой бюджетной классификацией.</w:t>
      </w:r>
    </w:p>
    <w:p w14:paraId="6C693433" w14:textId="77777777" w:rsidR="00847649" w:rsidRDefault="001236E4">
      <w:pPr>
        <w:pStyle w:val="pj"/>
      </w:pPr>
      <w:r>
        <w:t>При этом 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w:t>
      </w:r>
    </w:p>
    <w:p w14:paraId="1B047626" w14:textId="77777777" w:rsidR="00847649" w:rsidRDefault="001236E4">
      <w:pPr>
        <w:pStyle w:val="pj"/>
      </w:pPr>
      <w:r>
        <w:t>Раздел «Финансирование дефицита (использование профицита) бюджета» представляется общей суммой.</w:t>
      </w:r>
    </w:p>
    <w:p w14:paraId="15355FC2" w14:textId="77777777" w:rsidR="00847649" w:rsidRDefault="001236E4">
      <w:pPr>
        <w:pStyle w:val="pj"/>
      </w:pPr>
      <w:r>
        <w:t>Размер ненефтяного дефицита (профицита) бюджета выражается в денежном выражении;</w:t>
      </w:r>
    </w:p>
    <w:p w14:paraId="3BA741AF" w14:textId="77777777" w:rsidR="00847649" w:rsidRDefault="001236E4">
      <w:pPr>
        <w:pStyle w:val="pj"/>
      </w:pPr>
      <w:r>
        <w:t>2) объемы поступлений на текущий финансовый год, направляемых в Национальный фонд Республики Казахстан;</w:t>
      </w:r>
    </w:p>
    <w:p w14:paraId="1A8FB6DC" w14:textId="77777777" w:rsidR="00847649" w:rsidRDefault="001236E4">
      <w:pPr>
        <w:pStyle w:val="pj"/>
      </w:pPr>
      <w:r>
        <w:t>3) перечень республиканских и местных бюджетных программ (подпрограмм) на текущий финансовый год, не подлежащих секвестру в процессе исполнения бюджета;</w:t>
      </w:r>
    </w:p>
    <w:p w14:paraId="1666D90F" w14:textId="77777777" w:rsidR="00847649" w:rsidRDefault="001236E4">
      <w:pPr>
        <w:pStyle w:val="pj"/>
      </w:pPr>
      <w:r>
        <w:t>4) агрегированная сводная информация о паспортах бюджетных программ администраторов бюджетных программ.</w:t>
      </w:r>
    </w:p>
    <w:p w14:paraId="02A1E4B4" w14:textId="77777777" w:rsidR="00847649" w:rsidRDefault="001236E4">
      <w:pPr>
        <w:pStyle w:val="pj"/>
      </w:pPr>
      <w:r>
        <w:t>7. Правительство Республики Казахстан одновременно с проектом закона о внесении изменений и дополнений в закон о республиканском бюджете представляет в Парламент Республики Казахстан следующие документы и материалы:</w:t>
      </w:r>
    </w:p>
    <w:p w14:paraId="17CF6F1C" w14:textId="77777777" w:rsidR="00847649" w:rsidRDefault="001236E4">
      <w:pPr>
        <w:pStyle w:val="pj"/>
      </w:pPr>
      <w:r>
        <w:t>1) уточненный прогноз социально-экономического развития Республики Казахстан;</w:t>
      </w:r>
    </w:p>
    <w:p w14:paraId="0BE654FA" w14:textId="77777777" w:rsidR="00847649" w:rsidRDefault="001236E4">
      <w:pPr>
        <w:pStyle w:val="pj"/>
      </w:pPr>
      <w:r>
        <w:t>2) пояснительную записку, раскрывающую решения, заложенные в проекте уточненного республиканского бюджета;</w:t>
      </w:r>
    </w:p>
    <w:p w14:paraId="1E56B019" w14:textId="77777777" w:rsidR="00847649" w:rsidRDefault="001236E4">
      <w:pPr>
        <w:pStyle w:val="pj"/>
      </w:pPr>
      <w:r>
        <w:t>3) документы администраторов бюджетных программ, включающие:</w:t>
      </w:r>
    </w:p>
    <w:p w14:paraId="7EAE682D" w14:textId="77777777" w:rsidR="00847649" w:rsidRDefault="001236E4">
      <w:pPr>
        <w:pStyle w:val="pj"/>
      </w:pPr>
      <w:r>
        <w:t>бюджетные запросы;</w:t>
      </w:r>
    </w:p>
    <w:p w14:paraId="03DF6FED" w14:textId="77777777" w:rsidR="00847649" w:rsidRDefault="001236E4">
      <w:pPr>
        <w:pStyle w:val="pj"/>
      </w:pPr>
      <w:r>
        <w:t>пояснительную записку, содержащую:</w:t>
      </w:r>
    </w:p>
    <w:p w14:paraId="2DD58807" w14:textId="77777777" w:rsidR="00847649" w:rsidRDefault="001236E4">
      <w:pPr>
        <w:pStyle w:val="pj"/>
      </w:pPr>
      <w:r>
        <w:t>описание вносимых в бюджетные программы изменений и дополнений, их необходимость для достижения целей и целевых индикаторов плана развития государственного органа;</w:t>
      </w:r>
    </w:p>
    <w:p w14:paraId="73D03F78" w14:textId="77777777" w:rsidR="00847649" w:rsidRDefault="001236E4">
      <w:pPr>
        <w:pStyle w:val="pj"/>
      </w:pPr>
      <w:r>
        <w:t>описание целей, целевых индикаторов и планируемых конечных результатов, предусмотренных паспортами бюджетных программ, в которые вносятся изменения и дополнения, во взаимоувязке с целями и целевыми индикаторами плана развития;</w:t>
      </w:r>
    </w:p>
    <w:p w14:paraId="171FD103" w14:textId="77777777" w:rsidR="00847649" w:rsidRDefault="001236E4">
      <w:pPr>
        <w:pStyle w:val="pj"/>
      </w:pPr>
      <w:r>
        <w:t>изменения направлений расходования бюджетных средств в разрезе бюджетных программ и бюджетных подпрограмм, краткое описание изменений мероприятий, предусмотренных паспортами бюджетных программ.</w:t>
      </w:r>
    </w:p>
    <w:p w14:paraId="3AA221A7" w14:textId="77777777" w:rsidR="00847649" w:rsidRDefault="001236E4">
      <w:pPr>
        <w:pStyle w:val="pj"/>
      </w:pPr>
      <w:r>
        <w:t> </w:t>
      </w:r>
    </w:p>
    <w:p w14:paraId="78F1DB08" w14:textId="77777777" w:rsidR="00847649" w:rsidRDefault="001236E4">
      <w:pPr>
        <w:pStyle w:val="pj"/>
        <w:ind w:left="1200" w:hanging="800"/>
      </w:pPr>
      <w:bookmarkStart w:id="127" w:name="SUB960000"/>
      <w:bookmarkEnd w:id="127"/>
      <w:r>
        <w:rPr>
          <w:rStyle w:val="s1"/>
        </w:rPr>
        <w:t>Статья 96. Уточнение местного бюджета</w:t>
      </w:r>
    </w:p>
    <w:p w14:paraId="716CBA2A" w14:textId="77777777" w:rsidR="00847649" w:rsidRDefault="001236E4">
      <w:pPr>
        <w:pStyle w:val="pj"/>
      </w:pPr>
      <w:r>
        <w:t>1. Предложения по уточнению местного бюджета рассматриваются:</w:t>
      </w:r>
    </w:p>
    <w:p w14:paraId="732ECBA0" w14:textId="77777777" w:rsidR="00847649" w:rsidRDefault="001236E4">
      <w:pPr>
        <w:pStyle w:val="pj"/>
      </w:pPr>
      <w:r>
        <w:t>для областного бюджета, бюджетов города республиканского значения, столицы, районного (города областного значения) бюджета - соответствующей бюджетной комиссией;</w:t>
      </w:r>
    </w:p>
    <w:p w14:paraId="6546A864" w14:textId="77777777" w:rsidR="00847649" w:rsidRDefault="001236E4">
      <w:pPr>
        <w:pStyle w:val="pj"/>
      </w:pPr>
      <w:r>
        <w:t>для бюджета города районного значения, села, поселка, сельского округа - собранием местного сообщества, затем бюджетной комиссией соответствующего района (города областного значения).</w:t>
      </w:r>
    </w:p>
    <w:p w14:paraId="62B6FA7D" w14:textId="77777777" w:rsidR="00847649" w:rsidRDefault="001236E4">
      <w:pPr>
        <w:pStyle w:val="pj"/>
      </w:pPr>
      <w:r>
        <w:t>2. Уточнение районного (города областного значения) бюджета по поступлениям, распределяемым согласно бюджетному законодательству Республики Казахстан между областным бюджетом и районными (городов областного значения) бюджетами, проводится по согласованию с местным уполномоченным органом области по государственному планированию.</w:t>
      </w:r>
    </w:p>
    <w:p w14:paraId="20B47869" w14:textId="77777777" w:rsidR="00847649" w:rsidRDefault="001236E4">
      <w:pPr>
        <w:pStyle w:val="pj"/>
      </w:pPr>
      <w:r>
        <w:t>3. В случае, когда уточнение местных бюджетов проводится в связи с уточнением вышестоящего бюджета, соответствующее решение маслихата принимается не позднее двухнедельного срока после подписания постановления Правительства Республики Казахстан или местного исполнительного органа о внесении изменений и дополнений в постановление Правительства Республики Казахстан о реализации закона о республиканском бюджете или местного исполнительного органа о реализации решения маслихата о соответствующем бюджете.</w:t>
      </w:r>
    </w:p>
    <w:p w14:paraId="467C164E" w14:textId="77777777" w:rsidR="00847649" w:rsidRDefault="001236E4">
      <w:pPr>
        <w:pStyle w:val="pj"/>
      </w:pPr>
      <w:r>
        <w:t>4. При уточнении местного бюджета в решение маслихата о местном бюджете вносятся изменения и дополнения в порядке, определенном законодательством Республики Казахстан.</w:t>
      </w:r>
    </w:p>
    <w:p w14:paraId="21709716" w14:textId="77777777" w:rsidR="00847649" w:rsidRDefault="001236E4">
      <w:pPr>
        <w:pStyle w:val="pji"/>
      </w:pPr>
      <w:r>
        <w:rPr>
          <w:rStyle w:val="s3"/>
        </w:rPr>
        <w:t xml:space="preserve">В пункт 5 внесены изменения в соответствии с </w:t>
      </w:r>
      <w:hyperlink r:id="rId286" w:anchor="sub_id=1196" w:history="1">
        <w:r>
          <w:rPr>
            <w:rStyle w:val="a5"/>
            <w:i/>
            <w:iCs/>
          </w:rPr>
          <w:t>Законом</w:t>
        </w:r>
      </w:hyperlink>
      <w:r>
        <w:rPr>
          <w:rStyle w:val="s3"/>
        </w:rPr>
        <w:t xml:space="preserve"> РК от 17.07.25 г. № 213-VIII (введен в действие с 29 июля 2025 г.) (</w:t>
      </w:r>
      <w:hyperlink r:id="rId287" w:anchor="sub_id=960500" w:history="1">
        <w:r>
          <w:rPr>
            <w:rStyle w:val="a5"/>
            <w:i/>
            <w:iCs/>
          </w:rPr>
          <w:t>см. стар. ред.</w:t>
        </w:r>
      </w:hyperlink>
      <w:r>
        <w:rPr>
          <w:rStyle w:val="s3"/>
        </w:rPr>
        <w:t>)</w:t>
      </w:r>
    </w:p>
    <w:p w14:paraId="7760FE48" w14:textId="77777777" w:rsidR="00847649" w:rsidRDefault="001236E4">
      <w:pPr>
        <w:pStyle w:val="pj"/>
      </w:pPr>
      <w:r>
        <w:t>5. С учетом предложения бюджетной комиссии области, города республиканского значения, столицы или аппарата акима административно-территориальной единицы, бюджетной комиссии района (города областного значения) об уточнении местного бюджета на текущий финансовый год администраторы местных бюджетных программ в течение пяти рабочих дней после заседания бюджетной комиссии представляют в местный уполномоченный орган по государственному планированию бюджетные запросы.</w:t>
      </w:r>
    </w:p>
    <w:p w14:paraId="5F080172" w14:textId="77777777" w:rsidR="00847649" w:rsidRDefault="001236E4">
      <w:pPr>
        <w:pStyle w:val="pj"/>
      </w:pPr>
      <w:r>
        <w:t>Местный уполномоченный орган по государственному планированию в течение пяти рабочих дней рассматривает бюджетные запросы, готовит по ним заключения и вносит на рассмотрение бюджетной комиссии области, города республиканского значения, столицы или аппарата акима административно-территориальной единицы, бюджетной комиссии района (города областного значения).</w:t>
      </w:r>
    </w:p>
    <w:p w14:paraId="512C64D4" w14:textId="77777777" w:rsidR="00847649" w:rsidRDefault="001236E4">
      <w:pPr>
        <w:pStyle w:val="pj"/>
      </w:pPr>
      <w:r>
        <w:t>6. С учетом предложения бюджетной комиссии области, города республиканского значения, столицы или аппарата акима административно-территориальной единицы, бюджетной комиссии района (города областного значения) местный уполномоченный орган по государственному планированию составляет проект уточненного местного бюджета и вносит его на рассмотрение бюджетной комиссии области, города республиканского значения, столицы или аппарата акима административно-территориальной единицы, бюджетной комиссии района (города областного значения).</w:t>
      </w:r>
    </w:p>
    <w:p w14:paraId="2F2500DE" w14:textId="77777777" w:rsidR="00847649" w:rsidRDefault="001236E4">
      <w:pPr>
        <w:pStyle w:val="pj"/>
      </w:pPr>
      <w:r>
        <w:t>7. Местный уполномоченный орган по государственному планированию на основе предложения бюджетной комиссии области, города республиканского значения, столицы или аппарата акима административно-территориальной единицы, бюджетной комиссии района (города областного значения) по проекту уточненного местного бюджета в течение десяти рабочих дней составляет проект решения маслихата о внесении изменений и дополнений в решение маслихата о местном бюджете и представляет его на рассмотрение в местный исполнительный орган.</w:t>
      </w:r>
    </w:p>
    <w:p w14:paraId="399F150C" w14:textId="77777777" w:rsidR="00847649" w:rsidRDefault="001236E4">
      <w:pPr>
        <w:pStyle w:val="pj"/>
      </w:pPr>
      <w:r>
        <w:t>8. К проекту решения маслихата о внесении изменений и дополнений в решение маслихата о местном бюджете прилагаются:</w:t>
      </w:r>
    </w:p>
    <w:p w14:paraId="26F74361" w14:textId="77777777" w:rsidR="00847649" w:rsidRDefault="001236E4">
      <w:pPr>
        <w:pStyle w:val="pj"/>
      </w:pPr>
      <w:r>
        <w:t>1) проект местного бюджета на текущий финансовый год, сформированный отдельным приложением в соответствии со структурой, определенной настоящим Кодексом, и единой бюджетной классификацией.</w:t>
      </w:r>
    </w:p>
    <w:p w14:paraId="76E0A7CB" w14:textId="77777777" w:rsidR="00847649" w:rsidRDefault="001236E4">
      <w:pPr>
        <w:pStyle w:val="pj"/>
      </w:pPr>
      <w:r>
        <w:t>При этом поступления излагаются по категориям, классам и подклассам, а расходы излагаются по функциональным группам, администраторам бюджетных программ и бюджетным программам.</w:t>
      </w:r>
    </w:p>
    <w:p w14:paraId="2392027F" w14:textId="77777777" w:rsidR="00847649" w:rsidRDefault="001236E4">
      <w:pPr>
        <w:pStyle w:val="pj"/>
      </w:pPr>
      <w:r>
        <w:t>Раздел «Финансирование дефицита (использование профицита) бюджета» представляется общей суммой.</w:t>
      </w:r>
    </w:p>
    <w:p w14:paraId="33767D68" w14:textId="77777777" w:rsidR="00847649" w:rsidRDefault="001236E4">
      <w:pPr>
        <w:pStyle w:val="pj"/>
      </w:pPr>
      <w:r>
        <w:t>Размер ненефтяного дефицита (профицита) бюджета выражается в денежном выражении;</w:t>
      </w:r>
    </w:p>
    <w:p w14:paraId="63B5CC41" w14:textId="77777777" w:rsidR="00847649" w:rsidRDefault="001236E4">
      <w:pPr>
        <w:pStyle w:val="pj"/>
      </w:pPr>
      <w:r>
        <w:t>2) перечень местных бюджетных программ (подпрограмм) на текущий финансовый год, не подлежащих секвестру в процессе исполнения бюджета;</w:t>
      </w:r>
    </w:p>
    <w:p w14:paraId="5069D2C6" w14:textId="77777777" w:rsidR="00847649" w:rsidRDefault="001236E4">
      <w:pPr>
        <w:pStyle w:val="pj"/>
      </w:pPr>
      <w:r>
        <w:t>3) бюджетные программы каждого района в городе;</w:t>
      </w:r>
    </w:p>
    <w:p w14:paraId="06C7C4C2" w14:textId="77777777" w:rsidR="00847649" w:rsidRDefault="001236E4">
      <w:pPr>
        <w:pStyle w:val="pj"/>
      </w:pPr>
      <w:r>
        <w:t>4) агрегированная сводная информация о паспортах бюджетных программ администраторов бюджетных программ;</w:t>
      </w:r>
    </w:p>
    <w:p w14:paraId="38D3FD40" w14:textId="77777777" w:rsidR="00847649" w:rsidRDefault="001236E4">
      <w:pPr>
        <w:pStyle w:val="pj"/>
      </w:pPr>
      <w:r>
        <w:t>5) другие данные.</w:t>
      </w:r>
    </w:p>
    <w:p w14:paraId="37A7519F" w14:textId="77777777" w:rsidR="00847649" w:rsidRDefault="001236E4">
      <w:pPr>
        <w:pStyle w:val="pj"/>
      </w:pPr>
      <w:r>
        <w:t>9. Местный исполнительный орган одновременно с проектом решения маслихата о внесении изменений и дополнений в решение маслихата о местном бюджете представляет в маслихат следующие документы и материалы:</w:t>
      </w:r>
    </w:p>
    <w:p w14:paraId="28F324A5" w14:textId="77777777" w:rsidR="00847649" w:rsidRDefault="001236E4">
      <w:pPr>
        <w:pStyle w:val="pj"/>
      </w:pPr>
      <w:r>
        <w:t>1) пояснительную записку, раскрывающую решения, заложенные в проекте уточненного местного бюджета;</w:t>
      </w:r>
    </w:p>
    <w:p w14:paraId="12D1864A" w14:textId="77777777" w:rsidR="00847649" w:rsidRDefault="001236E4">
      <w:pPr>
        <w:pStyle w:val="pj"/>
      </w:pPr>
      <w:r>
        <w:t>2) документы администраторов бюджетных программ, включающие:</w:t>
      </w:r>
    </w:p>
    <w:p w14:paraId="0B198F24" w14:textId="77777777" w:rsidR="00847649" w:rsidRDefault="001236E4">
      <w:pPr>
        <w:pStyle w:val="pj"/>
      </w:pPr>
      <w:r>
        <w:t>бюджетные запросы;</w:t>
      </w:r>
    </w:p>
    <w:p w14:paraId="6E950BC7" w14:textId="77777777" w:rsidR="00847649" w:rsidRDefault="001236E4">
      <w:pPr>
        <w:pStyle w:val="pj"/>
      </w:pPr>
      <w:r>
        <w:t>пояснительную записку, содержащую:</w:t>
      </w:r>
    </w:p>
    <w:p w14:paraId="66F1B7DE" w14:textId="77777777" w:rsidR="00847649" w:rsidRDefault="001236E4">
      <w:pPr>
        <w:pStyle w:val="pj"/>
      </w:pPr>
      <w:r>
        <w:t>описание вносимых в паспорта бюджетных программ изменений и дополнений, их необходимость для достижения целей и целевых индикаторов плана развития области, города республиканского значения, столицы;</w:t>
      </w:r>
    </w:p>
    <w:p w14:paraId="6227B31C" w14:textId="77777777" w:rsidR="00847649" w:rsidRDefault="001236E4">
      <w:pPr>
        <w:pStyle w:val="pj"/>
      </w:pPr>
      <w:r>
        <w:t>описание целей, целевых индикаторов и планируемых конечных результатов, предусмотренных паспортами бюджетных программ, в которые вносятся изменения и дополнения, во взаимоувязке с целями и целевыми индикаторами плана развития области, города республиканского значения, столицы;</w:t>
      </w:r>
    </w:p>
    <w:p w14:paraId="280F35DB" w14:textId="77777777" w:rsidR="00847649" w:rsidRDefault="001236E4">
      <w:pPr>
        <w:pStyle w:val="pj"/>
      </w:pPr>
      <w:r>
        <w:t>изменения направлений расходования бюджетных средств в разрезе бюджетных программ и бюджетных подпрограмм, краткое описание изменений мероприятий, предусмотренных паспортами бюджетных программ.</w:t>
      </w:r>
    </w:p>
    <w:p w14:paraId="6A91CF9F" w14:textId="77777777" w:rsidR="00847649" w:rsidRDefault="001236E4">
      <w:pPr>
        <w:pStyle w:val="pj"/>
      </w:pPr>
      <w:r>
        <w:t> </w:t>
      </w:r>
    </w:p>
    <w:p w14:paraId="76D70862" w14:textId="77777777" w:rsidR="00847649" w:rsidRDefault="001236E4">
      <w:pPr>
        <w:pStyle w:val="pj"/>
      </w:pPr>
      <w:r>
        <w:t> </w:t>
      </w:r>
    </w:p>
    <w:p w14:paraId="3269A0F2" w14:textId="77777777" w:rsidR="00847649" w:rsidRDefault="001236E4">
      <w:pPr>
        <w:pStyle w:val="pc"/>
      </w:pPr>
      <w:bookmarkStart w:id="128" w:name="SUB970000"/>
      <w:bookmarkEnd w:id="128"/>
      <w:r>
        <w:rPr>
          <w:rStyle w:val="s1"/>
        </w:rPr>
        <w:t>Глава 19. СЕКВЕСТР И КОРРЕКТИРОВКА БЮДЖЕТА</w:t>
      </w:r>
    </w:p>
    <w:p w14:paraId="19503BCF" w14:textId="77777777" w:rsidR="00847649" w:rsidRDefault="001236E4">
      <w:pPr>
        <w:pStyle w:val="pc"/>
      </w:pPr>
      <w:r>
        <w:rPr>
          <w:rStyle w:val="s1"/>
        </w:rPr>
        <w:t> </w:t>
      </w:r>
    </w:p>
    <w:p w14:paraId="36132A26" w14:textId="77777777" w:rsidR="00847649" w:rsidRDefault="001236E4">
      <w:pPr>
        <w:pStyle w:val="pj"/>
        <w:ind w:left="1200" w:hanging="800"/>
      </w:pPr>
      <w:r>
        <w:rPr>
          <w:rStyle w:val="s1"/>
        </w:rPr>
        <w:t>Статья 97. Секвестр</w:t>
      </w:r>
    </w:p>
    <w:p w14:paraId="1844C541" w14:textId="77777777" w:rsidR="00847649" w:rsidRDefault="001236E4">
      <w:pPr>
        <w:pStyle w:val="pj"/>
      </w:pPr>
      <w:r>
        <w:t>1. Секвестр представляет собой специальный механизм, предусматривающий сокращение расходов бюджетных средств в определенных пределах, который вводится в случаях, когда при исполнении республиканского и местных бюджетов утвержденные поступления недопоступают в республиканский и местные бюджеты, в результате чего становится невозможным финансирование в полном объеме утвержденных бюджетных программ.</w:t>
      </w:r>
    </w:p>
    <w:p w14:paraId="2150131A" w14:textId="77777777" w:rsidR="00847649" w:rsidRDefault="001236E4">
      <w:pPr>
        <w:pStyle w:val="pj"/>
      </w:pPr>
      <w:r>
        <w:t>2. Секвестр на сумму менее десяти процентов от годового утвержденного (уточненного) объема расходов, за исключением расходов бюджетных программ (подпрограмм), не подлежащих секвестру, может осуществляться по решению Правительства Республики Казахстан или местного исполнительного органа (акима города районного значения, села, поселка, сельского округа), на сумму свыше десяти процентов - на основании закона о республиканском бюджете или решения маслихата о местном бюджете.</w:t>
      </w:r>
    </w:p>
    <w:p w14:paraId="17F980AC" w14:textId="77777777" w:rsidR="00847649" w:rsidRDefault="001236E4">
      <w:pPr>
        <w:pStyle w:val="pj"/>
      </w:pPr>
      <w:bookmarkStart w:id="129" w:name="SUB970300"/>
      <w:bookmarkEnd w:id="129"/>
      <w:r>
        <w:t>3. На основании постановления Правительства Республики Казахстан или местного исполнительного органа о проведении секвестра уполномоченный орган по бюджетному планированию в установленном настоящим Кодексом порядке осуществляет корректировку соответствующего бюджета путем изменения поступлений и расходов бюджета.</w:t>
      </w:r>
    </w:p>
    <w:p w14:paraId="59CA111D" w14:textId="77777777" w:rsidR="00847649" w:rsidRDefault="001236E4">
      <w:pPr>
        <w:pStyle w:val="pj"/>
      </w:pPr>
      <w:r>
        <w:t>На основании решения акима города районного значения, села, поселка, сельского округа о проведении секвестра аппарат акима соответствующей административно-территориальной единицы в установленном настоящим Кодексом порядке осуществляет корректировку соответствующего бюджета путем изменения поступлений и расходов бюджета.</w:t>
      </w:r>
    </w:p>
    <w:p w14:paraId="37FF5C14" w14:textId="77777777" w:rsidR="00847649" w:rsidRDefault="001236E4">
      <w:pPr>
        <w:pStyle w:val="pj"/>
      </w:pPr>
      <w:r>
        <w:t xml:space="preserve">4. При сокращении бюджетных программ (подпрограмм) учитываются их приоритетность и социальная направленность, а также требование части второй </w:t>
      </w:r>
      <w:hyperlink w:anchor="sub700600" w:history="1">
        <w:r>
          <w:rPr>
            <w:rStyle w:val="a5"/>
          </w:rPr>
          <w:t>пункта 6 статьи 70</w:t>
        </w:r>
      </w:hyperlink>
      <w:r>
        <w:t xml:space="preserve"> настоящего Кодекса.</w:t>
      </w:r>
    </w:p>
    <w:p w14:paraId="5A7C3D3C" w14:textId="77777777" w:rsidR="00847649" w:rsidRDefault="001236E4">
      <w:pPr>
        <w:pStyle w:val="pj"/>
      </w:pPr>
      <w:r>
        <w:t xml:space="preserve">Перечень республиканских и местных бюджетных программ (подпрограмм) на очередной финансовый год, не подлежащих секвестру в процессе исполнения бюджета, утверждается </w:t>
      </w:r>
      <w:hyperlink r:id="rId288" w:history="1">
        <w:r>
          <w:rPr>
            <w:rStyle w:val="a5"/>
          </w:rPr>
          <w:t>законом</w:t>
        </w:r>
      </w:hyperlink>
      <w:r>
        <w:t xml:space="preserve"> о республиканском бюджете.</w:t>
      </w:r>
    </w:p>
    <w:p w14:paraId="6B461C0F" w14:textId="77777777" w:rsidR="00847649" w:rsidRDefault="001236E4">
      <w:pPr>
        <w:pStyle w:val="pj"/>
      </w:pPr>
      <w:r>
        <w:t>5. С принятием решения соответствующей бюджетной комиссией о секвестре уполномоченный орган по исполнению бюджета приостанавливает осуществление регистрации гражданско-правовых сделок и проведение платежей по бюджетным программам (подпрограммам), по которым намечается секвестр.</w:t>
      </w:r>
    </w:p>
    <w:p w14:paraId="7BAF4F8D" w14:textId="77777777" w:rsidR="00847649" w:rsidRDefault="001236E4">
      <w:pPr>
        <w:pStyle w:val="pj"/>
      </w:pPr>
      <w:r>
        <w:t>6. При проведении секвестра администраторы бюджетных программ составляют бюджетные запросы на текущий финансовый год и представляют их в центральный уполномоченный орган по бюджетному планированию или соответствующий местный уполномоченный орган по государственному планированию.</w:t>
      </w:r>
    </w:p>
    <w:p w14:paraId="0F8BC7D7" w14:textId="77777777" w:rsidR="00847649" w:rsidRDefault="001236E4">
      <w:pPr>
        <w:pStyle w:val="pj"/>
      </w:pPr>
      <w:r>
        <w:t xml:space="preserve">7. Регулирование отношений, возникших при секвестре, по гражданско-правовым сделкам, заключенным за счет бюджетных средств, осуществляется в соответствии с </w:t>
      </w:r>
      <w:hyperlink r:id="rId289" w:history="1">
        <w:r>
          <w:rPr>
            <w:rStyle w:val="a5"/>
          </w:rPr>
          <w:t>гражданским законодательством</w:t>
        </w:r>
      </w:hyperlink>
      <w:r>
        <w:t xml:space="preserve"> Республики Казахстан.</w:t>
      </w:r>
    </w:p>
    <w:p w14:paraId="007E4113" w14:textId="77777777" w:rsidR="00847649" w:rsidRDefault="001236E4">
      <w:pPr>
        <w:pStyle w:val="pj"/>
      </w:pPr>
      <w:r>
        <w:t> </w:t>
      </w:r>
    </w:p>
    <w:p w14:paraId="069331B3" w14:textId="77777777" w:rsidR="00847649" w:rsidRDefault="001236E4">
      <w:pPr>
        <w:pStyle w:val="pj"/>
        <w:ind w:left="1200" w:hanging="800"/>
      </w:pPr>
      <w:bookmarkStart w:id="130" w:name="SUB980000"/>
      <w:bookmarkEnd w:id="130"/>
      <w:r>
        <w:rPr>
          <w:rStyle w:val="s1"/>
        </w:rPr>
        <w:t>Статья 98. Корректировка бюджета</w:t>
      </w:r>
    </w:p>
    <w:p w14:paraId="57E6518E" w14:textId="77777777" w:rsidR="00847649" w:rsidRDefault="001236E4">
      <w:pPr>
        <w:pStyle w:val="pj"/>
      </w:pPr>
      <w:r>
        <w:t>1. Корректировкой бюджета является процесс изменения показателей утвержденного (уточненного) бюджета на основании постановлений Правительства Республики Казахстан и местных исполнительных органов, решений акимов городов районного значения, сел, поселков, сельских округов и иных нормативных правовых актов Республики Казахстан посредством внесения изменений и дополнений в сводный план поступлений и финансирования по платежам, сводный план финансирования по обязательствам на очередной финансовый год в порядке, определяемом центральным уполномоченным органом по исполнению бюджета.</w:t>
      </w:r>
    </w:p>
    <w:p w14:paraId="39D39C65" w14:textId="77777777" w:rsidR="00847649" w:rsidRDefault="001236E4">
      <w:pPr>
        <w:pStyle w:val="pj"/>
      </w:pPr>
      <w:r>
        <w:t>В случае, если после проведенной корректировки проводится уточнение бюджета, скорректированные показатели бюджета отражаются в уточненном бюджете, за исключением распределяемых бюджетных программ.</w:t>
      </w:r>
    </w:p>
    <w:p w14:paraId="0623A730" w14:textId="77777777" w:rsidR="00847649" w:rsidRDefault="001236E4">
      <w:pPr>
        <w:pStyle w:val="pj"/>
      </w:pPr>
      <w:r>
        <w:t>2. Корректировка республиканского бюджета осуществляется в случаях:</w:t>
      </w:r>
    </w:p>
    <w:p w14:paraId="20D17D68" w14:textId="77777777" w:rsidR="00847649" w:rsidRDefault="001236E4">
      <w:pPr>
        <w:pStyle w:val="pj"/>
      </w:pPr>
      <w:r>
        <w:t>1) образования, ликвидации, реорганизации, изменения функций и лимитов штатной численности центральных государственных органов и их структурных и территориальных подразделений.</w:t>
      </w:r>
    </w:p>
    <w:p w14:paraId="1FC4D5A0" w14:textId="77777777" w:rsidR="00847649" w:rsidRDefault="001236E4">
      <w:pPr>
        <w:pStyle w:val="pj"/>
      </w:pPr>
      <w:r>
        <w:t xml:space="preserve">При этом корректировка бюджета заключается в слиянии, разделении, сокращении (увеличении), передаче соответствующих бюджетных программ, связанных с указанными случаями, в пределах общей суммы данных бюджетных программ, утвержденных (уточненных) </w:t>
      </w:r>
      <w:hyperlink r:id="rId290" w:anchor="sub_id=310000" w:history="1">
        <w:r>
          <w:rPr>
            <w:rStyle w:val="a5"/>
          </w:rPr>
          <w:t>законом</w:t>
        </w:r>
      </w:hyperlink>
      <w:r>
        <w:t xml:space="preserve"> о республиканском бюджете;</w:t>
      </w:r>
    </w:p>
    <w:p w14:paraId="5D44229B" w14:textId="77777777" w:rsidR="00847649" w:rsidRDefault="001236E4">
      <w:pPr>
        <w:pStyle w:val="pj"/>
      </w:pPr>
      <w:r>
        <w:t>2) перераспределения средств в объеме не более пятнадцати процентов от объема расходов бюджетной программы между администраторами бюджетных программ и (или) между бюджетными программами на текущий финансовый год с обязательным рассмотрением на Республиканской бюджетной комиссии без изменения структуры бюджета.</w:t>
      </w:r>
    </w:p>
    <w:p w14:paraId="19F07917" w14:textId="77777777" w:rsidR="00847649" w:rsidRDefault="001236E4">
      <w:pPr>
        <w:pStyle w:val="pj"/>
      </w:pPr>
      <w:r>
        <w:t>Центральный уполномоченный орган по бюджетному планированию после проведения корректировки республиканского бюджета в случаях, предусмотренных подпунктом 2) настоящего пункта, предоставляет информацию об изменениях показателей утвержденного (уточненного) республиканского бюджета в Парламент Республики Казахстан не позднее пяти рабочих дней.</w:t>
      </w:r>
    </w:p>
    <w:p w14:paraId="39622698" w14:textId="77777777" w:rsidR="00847649" w:rsidRDefault="001236E4">
      <w:pPr>
        <w:pStyle w:val="pj"/>
      </w:pPr>
      <w:r>
        <w:t>Не допускается перераспределение средств, направленных на использование займов и грантов.</w:t>
      </w:r>
    </w:p>
    <w:p w14:paraId="056F7AC0" w14:textId="77777777" w:rsidR="00847649" w:rsidRDefault="001236E4">
      <w:pPr>
        <w:pStyle w:val="pj"/>
      </w:pPr>
      <w:r>
        <w:t>Положения абзаца первого настоящего подпункта в части ограничения объема перераспределяемых средств при корректировке бюджета не распространяются на резерв на инициативы Президента Республики Казахстан и резерв Правительства Республики Казахстан;</w:t>
      </w:r>
    </w:p>
    <w:p w14:paraId="20C4CFF3" w14:textId="77777777" w:rsidR="00847649" w:rsidRDefault="001236E4">
      <w:pPr>
        <w:pStyle w:val="pj"/>
      </w:pPr>
      <w:r>
        <w:t>3) распределения между различными администраторами бюджетных программ средств утвержденной распределяемой бюджетной программы;</w:t>
      </w:r>
    </w:p>
    <w:p w14:paraId="396A5998" w14:textId="77777777" w:rsidR="00847649" w:rsidRDefault="001236E4">
      <w:pPr>
        <w:pStyle w:val="pj"/>
      </w:pPr>
      <w:r>
        <w:t xml:space="preserve">4) предусмотренных </w:t>
      </w:r>
      <w:hyperlink w:anchor="sub200400" w:history="1">
        <w:r>
          <w:rPr>
            <w:rStyle w:val="a5"/>
          </w:rPr>
          <w:t>пунктами 4 и 9 статьи 20</w:t>
        </w:r>
      </w:hyperlink>
      <w:r>
        <w:t xml:space="preserve"> настоящего Кодекса;</w:t>
      </w:r>
    </w:p>
    <w:p w14:paraId="3FFBFE86" w14:textId="77777777" w:rsidR="00847649" w:rsidRDefault="001236E4">
      <w:pPr>
        <w:pStyle w:val="pj"/>
      </w:pPr>
      <w:r>
        <w:t xml:space="preserve">5) предусмотренных </w:t>
      </w:r>
      <w:hyperlink w:anchor="sub970300" w:history="1">
        <w:r>
          <w:rPr>
            <w:rStyle w:val="a5"/>
          </w:rPr>
          <w:t>пунктом 3 статьи 97</w:t>
        </w:r>
      </w:hyperlink>
      <w:r>
        <w:t xml:space="preserve"> настоящего Кодекса;</w:t>
      </w:r>
    </w:p>
    <w:p w14:paraId="41604082" w14:textId="77777777" w:rsidR="00847649" w:rsidRDefault="001236E4">
      <w:pPr>
        <w:pStyle w:val="pj"/>
      </w:pPr>
      <w:r>
        <w:t xml:space="preserve">6) предусмотренных </w:t>
      </w:r>
      <w:hyperlink w:anchor="sub1150000" w:history="1">
        <w:r>
          <w:rPr>
            <w:rStyle w:val="a5"/>
          </w:rPr>
          <w:t>пунктами 1, 2 и 5 статьи 115</w:t>
        </w:r>
      </w:hyperlink>
      <w:r>
        <w:t xml:space="preserve"> настоящего Кодекса;</w:t>
      </w:r>
    </w:p>
    <w:p w14:paraId="24978F4C" w14:textId="77777777" w:rsidR="00847649" w:rsidRDefault="001236E4">
      <w:pPr>
        <w:pStyle w:val="pj"/>
      </w:pPr>
      <w:r>
        <w:t xml:space="preserve">7) предусмотренных </w:t>
      </w:r>
      <w:hyperlink w:anchor="sub1160500" w:history="1">
        <w:r>
          <w:rPr>
            <w:rStyle w:val="a5"/>
          </w:rPr>
          <w:t>пунктами 5 и 6 статьи 116</w:t>
        </w:r>
      </w:hyperlink>
      <w:r>
        <w:t xml:space="preserve"> настоящего Кодекса;</w:t>
      </w:r>
    </w:p>
    <w:p w14:paraId="656128CE" w14:textId="77777777" w:rsidR="00847649" w:rsidRDefault="001236E4">
      <w:pPr>
        <w:pStyle w:val="pj"/>
      </w:pPr>
      <w:r>
        <w:t xml:space="preserve">8) предусмотренных </w:t>
      </w:r>
      <w:hyperlink w:anchor="sub1190700" w:history="1">
        <w:r>
          <w:rPr>
            <w:rStyle w:val="a5"/>
          </w:rPr>
          <w:t>пунктом 7 статьи 119</w:t>
        </w:r>
      </w:hyperlink>
      <w:r>
        <w:t xml:space="preserve"> настоящего Кодекса.</w:t>
      </w:r>
    </w:p>
    <w:p w14:paraId="5B674AA4" w14:textId="77777777" w:rsidR="00847649" w:rsidRDefault="001236E4">
      <w:pPr>
        <w:pStyle w:val="pj"/>
      </w:pPr>
      <w:r>
        <w:t>3. Корректировка местного бюджета осуществляется в случаях:</w:t>
      </w:r>
    </w:p>
    <w:p w14:paraId="24A74D52" w14:textId="77777777" w:rsidR="00847649" w:rsidRDefault="001236E4">
      <w:pPr>
        <w:pStyle w:val="pj"/>
      </w:pPr>
      <w:r>
        <w:t>1) образования, ликвидации, реорганизации, изменения функций и лимитов штатной численности исполнительных органов, финансируемых из местного бюджета, и их структурных и территориальных подразделений. При этом корректировка бюджета заключается в слиянии, разделении, сокращении (увеличении), передаче соответствующих бюджетных программ, связанных с указанными случаями, в пределах общей суммы данных бюджетных программ, утвержденных (уточненных) решением маслихата о местном бюджете;</w:t>
      </w:r>
    </w:p>
    <w:p w14:paraId="414E112A" w14:textId="77777777" w:rsidR="00847649" w:rsidRDefault="001236E4">
      <w:pPr>
        <w:pStyle w:val="pj"/>
      </w:pPr>
      <w:r>
        <w:t>2) выделения дополнительных и (или) изменения объемов выделенных целевых трансфертов и бюджетных кредитов из вышестоящего бюджета;</w:t>
      </w:r>
    </w:p>
    <w:p w14:paraId="6AF551F2" w14:textId="77777777" w:rsidR="00847649" w:rsidRDefault="001236E4">
      <w:pPr>
        <w:pStyle w:val="pj"/>
      </w:pPr>
      <w:r>
        <w:t>3) выделения в течение финансового года средств из резерва на инициативы Президента Республики Казахстан, резервов Правительства Республики Казахстан, местных исполнительных органов области и района (города областного значения) нижестоящему бюджету, а также выделения в течение финансового года нижестоящему бюджету средств из распределяемой бюджетной программы, предусмотренной вышестоящим бюджетом;</w:t>
      </w:r>
    </w:p>
    <w:p w14:paraId="60559B03" w14:textId="77777777" w:rsidR="00847649" w:rsidRDefault="001236E4">
      <w:pPr>
        <w:pStyle w:val="pj"/>
      </w:pPr>
      <w:r>
        <w:t>4) перераспределения средств в объеме не более пятнадцати процентов от объема расходов бюджетной программы между администраторами бюджетных программ и (или) между бюджетными программами, за исключением бюджетных программ (подпрограмм), финансируемых за счет средств из вышестоящего бюджета, на текущий финансовый год с обязательным рассмотрением на местной бюджетной комиссии без изменения структуры бюджета.</w:t>
      </w:r>
    </w:p>
    <w:p w14:paraId="4F28A3B9" w14:textId="77777777" w:rsidR="00847649" w:rsidRDefault="001236E4">
      <w:pPr>
        <w:pStyle w:val="pj"/>
      </w:pPr>
      <w:r>
        <w:t>Не допускается перераспределение средств, направленных на использование займов;</w:t>
      </w:r>
    </w:p>
    <w:p w14:paraId="651DBDAE" w14:textId="77777777" w:rsidR="00847649" w:rsidRDefault="001236E4">
      <w:pPr>
        <w:pStyle w:val="pj"/>
      </w:pPr>
      <w:r>
        <w:t>5) распределения между различными администраторами бюджетных программ средств утвержденной распределяемой бюджетной программы;</w:t>
      </w:r>
    </w:p>
    <w:p w14:paraId="4102B55F" w14:textId="77777777" w:rsidR="00847649" w:rsidRDefault="001236E4">
      <w:pPr>
        <w:pStyle w:val="pj"/>
      </w:pPr>
      <w:r>
        <w:t xml:space="preserve">6) предусмотренных </w:t>
      </w:r>
      <w:hyperlink w:anchor="sub200400" w:history="1">
        <w:r>
          <w:rPr>
            <w:rStyle w:val="a5"/>
          </w:rPr>
          <w:t>пунктами 4 и 9 статьи 20</w:t>
        </w:r>
      </w:hyperlink>
      <w:r>
        <w:t xml:space="preserve"> настоящего Кодекса;</w:t>
      </w:r>
    </w:p>
    <w:p w14:paraId="1FF4CC57" w14:textId="77777777" w:rsidR="00847649" w:rsidRDefault="001236E4">
      <w:pPr>
        <w:pStyle w:val="pj"/>
      </w:pPr>
      <w:r>
        <w:t xml:space="preserve">7) предусмотренных </w:t>
      </w:r>
      <w:hyperlink w:anchor="sub970300" w:history="1">
        <w:r>
          <w:rPr>
            <w:rStyle w:val="a5"/>
          </w:rPr>
          <w:t>пунктом 3 статьи 97</w:t>
        </w:r>
      </w:hyperlink>
      <w:r>
        <w:t xml:space="preserve"> настоящего Кодекса;</w:t>
      </w:r>
    </w:p>
    <w:p w14:paraId="0D4FDC62" w14:textId="77777777" w:rsidR="00847649" w:rsidRDefault="001236E4">
      <w:pPr>
        <w:pStyle w:val="pj"/>
      </w:pPr>
      <w:r>
        <w:t xml:space="preserve">8) предусмотренных </w:t>
      </w:r>
      <w:hyperlink w:anchor="sub1150000" w:history="1">
        <w:r>
          <w:rPr>
            <w:rStyle w:val="a5"/>
          </w:rPr>
          <w:t>пунктами 1, 2 и 5 статьи 115</w:t>
        </w:r>
      </w:hyperlink>
      <w:r>
        <w:t xml:space="preserve"> настоящего Кодекса;</w:t>
      </w:r>
    </w:p>
    <w:p w14:paraId="4BC6469C" w14:textId="77777777" w:rsidR="00847649" w:rsidRDefault="001236E4">
      <w:pPr>
        <w:pStyle w:val="pj"/>
      </w:pPr>
      <w:r>
        <w:t xml:space="preserve">9) предусмотренных </w:t>
      </w:r>
      <w:hyperlink w:anchor="sub1160500" w:history="1">
        <w:r>
          <w:rPr>
            <w:rStyle w:val="a5"/>
          </w:rPr>
          <w:t>пунктами 5 и 6 статьи 116</w:t>
        </w:r>
      </w:hyperlink>
      <w:r>
        <w:t xml:space="preserve"> настоящего Кодекса;</w:t>
      </w:r>
    </w:p>
    <w:p w14:paraId="108FB28E" w14:textId="77777777" w:rsidR="00847649" w:rsidRDefault="001236E4">
      <w:pPr>
        <w:pStyle w:val="pj"/>
      </w:pPr>
      <w:r>
        <w:t>10) предусмотренных пунктом 4 настоящей статьи;</w:t>
      </w:r>
    </w:p>
    <w:p w14:paraId="73C1A9EE" w14:textId="77777777" w:rsidR="00847649" w:rsidRDefault="001236E4">
      <w:pPr>
        <w:pStyle w:val="pj"/>
      </w:pPr>
      <w:r>
        <w:t>11) погашения и обслуживания долга местного исполнительного органа.</w:t>
      </w:r>
    </w:p>
    <w:p w14:paraId="67A10013" w14:textId="77777777" w:rsidR="00847649" w:rsidRDefault="001236E4">
      <w:pPr>
        <w:pStyle w:val="pj"/>
      </w:pPr>
      <w:r>
        <w:t>4. Корректировка бюджета города районного значения, села, поселка, сельского округа осуществляется в случае перераспределения средств в объеме не более двадцати процентов от объема расходов бюджетной программы на текущий финансовый год по утвержденному (уточненному) бюджету, за исключением бюджетных программ (подпрограмм), финансируемых за счет целевых трансфертов из районного (города областного значения) бюджета, между бюджетными программами при неосвоении бюджетных средств и (или) неэффективном исполнении бюджетных программ в течение текущего финансового года по итогам бюджетного мониторинга без изменения структуры бюджета с обязательным согласованием с собранием местного сообщества.</w:t>
      </w:r>
    </w:p>
    <w:p w14:paraId="268CD968" w14:textId="77777777" w:rsidR="00847649" w:rsidRDefault="001236E4">
      <w:pPr>
        <w:pStyle w:val="pj"/>
      </w:pPr>
      <w:r>
        <w:t> </w:t>
      </w:r>
    </w:p>
    <w:p w14:paraId="047D31F8" w14:textId="77777777" w:rsidR="00847649" w:rsidRDefault="001236E4">
      <w:pPr>
        <w:pStyle w:val="pj"/>
      </w:pPr>
      <w:r>
        <w:t> </w:t>
      </w:r>
    </w:p>
    <w:p w14:paraId="51F299A3" w14:textId="77777777" w:rsidR="00847649" w:rsidRDefault="001236E4">
      <w:pPr>
        <w:pStyle w:val="pc"/>
      </w:pPr>
      <w:bookmarkStart w:id="131" w:name="SUB990000"/>
      <w:bookmarkEnd w:id="131"/>
      <w:r>
        <w:rPr>
          <w:rStyle w:val="s1"/>
        </w:rPr>
        <w:t>Глава 20. РАЗРАБОТКА, ВВЕДЕНИЕ ИЛИ ПРЕКРАЩЕНИЕ ДЕЙСТВИЯ ЧРЕЗВЫЧАЙНОГО ГОСУДАРСТВЕННОГО БЮДЖЕТА</w:t>
      </w:r>
    </w:p>
    <w:p w14:paraId="62FCD1F0" w14:textId="77777777" w:rsidR="00847649" w:rsidRDefault="001236E4">
      <w:pPr>
        <w:pStyle w:val="pc"/>
      </w:pPr>
      <w:r>
        <w:rPr>
          <w:rStyle w:val="s1"/>
        </w:rPr>
        <w:t> </w:t>
      </w:r>
    </w:p>
    <w:p w14:paraId="180EC838" w14:textId="77777777" w:rsidR="00847649" w:rsidRDefault="001236E4">
      <w:pPr>
        <w:pStyle w:val="pj"/>
        <w:ind w:left="1200" w:hanging="800"/>
      </w:pPr>
      <w:r>
        <w:rPr>
          <w:rStyle w:val="s1"/>
        </w:rPr>
        <w:t>Статья 99. Основание для разработки, введения или прекращения действия чрезвычайного государственного бюджета</w:t>
      </w:r>
    </w:p>
    <w:p w14:paraId="0A23D2A1" w14:textId="77777777" w:rsidR="00847649" w:rsidRDefault="001236E4">
      <w:pPr>
        <w:pStyle w:val="pj"/>
      </w:pPr>
      <w:r>
        <w:t xml:space="preserve">1. Основанием для разработки, введения или прекращения действия чрезвычайного государственного бюджета являются указы Президента Республики Казахстан о введении или полной или частичной отмене </w:t>
      </w:r>
      <w:hyperlink r:id="rId291" w:anchor="sub_id=80000" w:history="1">
        <w:r>
          <w:rPr>
            <w:rStyle w:val="a5"/>
          </w:rPr>
          <w:t>чрезвычайного</w:t>
        </w:r>
      </w:hyperlink>
      <w:r>
        <w:t xml:space="preserve"> или </w:t>
      </w:r>
      <w:hyperlink r:id="rId292" w:anchor="sub_id=90109" w:history="1">
        <w:r>
          <w:rPr>
            <w:rStyle w:val="a5"/>
          </w:rPr>
          <w:t>военного</w:t>
        </w:r>
      </w:hyperlink>
      <w:r>
        <w:t xml:space="preserve"> положения на территории Республики Казахстан.</w:t>
      </w:r>
    </w:p>
    <w:p w14:paraId="1B542C81" w14:textId="77777777" w:rsidR="00847649" w:rsidRDefault="001236E4">
      <w:pPr>
        <w:pStyle w:val="pj"/>
      </w:pPr>
      <w:r>
        <w:t>2. Введение чрезвычайного положения на территории нескольких регионов Республики Казахстан одновременно может являться основанием для введения чрезвычайного государственного бюджета лишь в случае, когда последствия чрезвычайного положения могут создать реальную угрозу национальным интересам и экономической безопасности республики.</w:t>
      </w:r>
    </w:p>
    <w:p w14:paraId="073C0551" w14:textId="77777777" w:rsidR="00847649" w:rsidRDefault="001236E4">
      <w:pPr>
        <w:pStyle w:val="pj"/>
      </w:pPr>
      <w:r>
        <w:t>3. Чрезвычайный государственный бюджет разрабатывается центральным уполномоченным органом по бюджетному планированию и утверждается указом Президента Республики Казахстан в порядке, установленном законодательством Республики Казахстан.</w:t>
      </w:r>
    </w:p>
    <w:p w14:paraId="24A4AD99" w14:textId="77777777" w:rsidR="00847649" w:rsidRDefault="001236E4">
      <w:pPr>
        <w:pStyle w:val="pj"/>
      </w:pPr>
      <w:r>
        <w:t>4. О принятии чрезвычайного государственного бюджета незамедлительно информируется Парламент Республики Казахстан.</w:t>
      </w:r>
    </w:p>
    <w:p w14:paraId="5CA490C2" w14:textId="77777777" w:rsidR="00847649" w:rsidRDefault="001236E4">
      <w:pPr>
        <w:pStyle w:val="pj"/>
      </w:pPr>
      <w:r>
        <w:t>5. На время действия чрезвычайного государственного бюджета действие закона о республиканском бюджете и решений маслихатов о бюджетах всех уровней местного бюджета приостанавливается.</w:t>
      </w:r>
    </w:p>
    <w:p w14:paraId="30525BF0" w14:textId="77777777" w:rsidR="00847649" w:rsidRDefault="001236E4">
      <w:pPr>
        <w:pStyle w:val="pj"/>
      </w:pPr>
      <w:r>
        <w:t>6. Чрезвычайный государственный бюджет действует в течение срока, на который введено чрезвычайное или военное положение.</w:t>
      </w:r>
    </w:p>
    <w:p w14:paraId="629DCA85" w14:textId="77777777" w:rsidR="00847649" w:rsidRDefault="001236E4">
      <w:pPr>
        <w:pStyle w:val="pj"/>
      </w:pPr>
      <w:bookmarkStart w:id="132" w:name="SUB990700"/>
      <w:bookmarkEnd w:id="132"/>
      <w:r>
        <w:t>7. С прекращением действия чрезвычайного государственного бюджета проводится уточнение республиканского и местных бюджетов.</w:t>
      </w:r>
    </w:p>
    <w:p w14:paraId="5A6F4354" w14:textId="77777777" w:rsidR="00847649" w:rsidRDefault="001236E4">
      <w:pPr>
        <w:pStyle w:val="pj"/>
      </w:pPr>
      <w:r>
        <w:t> </w:t>
      </w:r>
    </w:p>
    <w:p w14:paraId="7976E6BF" w14:textId="77777777" w:rsidR="00847649" w:rsidRDefault="001236E4">
      <w:pPr>
        <w:pStyle w:val="pj"/>
        <w:ind w:left="1200" w:hanging="800"/>
      </w:pPr>
      <w:bookmarkStart w:id="133" w:name="SUB1000000"/>
      <w:bookmarkEnd w:id="133"/>
      <w:r>
        <w:rPr>
          <w:rStyle w:val="s1"/>
        </w:rPr>
        <w:t>Статья 100. Разработка проекта чрезвычайного государственного бюджета</w:t>
      </w:r>
    </w:p>
    <w:p w14:paraId="617F298B" w14:textId="77777777" w:rsidR="00847649" w:rsidRDefault="001236E4">
      <w:pPr>
        <w:pStyle w:val="pj"/>
      </w:pPr>
      <w:r>
        <w:t>1. При введении Президентом Республики Казахстан чрезвычайного или военного положения соответствующие государственные органы вносят в центральный уполномоченный орган по бюджетному планированию бюджетные запросы по финансированию мероприятий, осуществляемых в период действия чрезвычайного или военного положения.</w:t>
      </w:r>
    </w:p>
    <w:p w14:paraId="66699295" w14:textId="77777777" w:rsidR="00847649" w:rsidRDefault="001236E4">
      <w:pPr>
        <w:pStyle w:val="pj"/>
      </w:pPr>
      <w:r>
        <w:t>2. Центральный уполномоченный орган по бюджетному планированию составляет перечень и объемы бюджетных программ для финансирования мероприятий чрезвычайного или военного положения и вносит их на рассмотрение Республиканской бюджетной комиссии.</w:t>
      </w:r>
    </w:p>
    <w:p w14:paraId="7B295D34" w14:textId="77777777" w:rsidR="00847649" w:rsidRDefault="001236E4">
      <w:pPr>
        <w:pStyle w:val="pj"/>
      </w:pPr>
      <w:r>
        <w:t>3. После одобрения Республиканской бюджетной комиссией указанных в пункте 2 настоящей статьи перечней и объемов бюджетных программ центральный уполномоченный орган по бюджетному планированию составляет проект указа Президента Республики Казахстан о чрезвычайном государственном бюджете. К проекту указа Президента Республики Казахстан о чрезвычайном государственном бюджете прилагаются:</w:t>
      </w:r>
    </w:p>
    <w:p w14:paraId="7CE9967D" w14:textId="77777777" w:rsidR="00847649" w:rsidRDefault="001236E4">
      <w:pPr>
        <w:pStyle w:val="pj"/>
      </w:pPr>
      <w:r>
        <w:t>1) чрезвычайный государственный бюджет, который составляется по структуре, установленной настоящим Кодексом;</w:t>
      </w:r>
    </w:p>
    <w:p w14:paraId="283F2A54" w14:textId="77777777" w:rsidR="00847649" w:rsidRDefault="001236E4">
      <w:pPr>
        <w:pStyle w:val="pj"/>
      </w:pPr>
      <w:r>
        <w:t>2) показатели республиканского и местных бюджетов, включенные в состав чрезвычайного государственного бюджета и скорректированные с учетом потребности на финансирование мероприятий чрезвычайного или военного положения.</w:t>
      </w:r>
    </w:p>
    <w:p w14:paraId="1A47A82B" w14:textId="77777777" w:rsidR="00847649" w:rsidRDefault="001236E4">
      <w:pPr>
        <w:pStyle w:val="pj"/>
      </w:pPr>
      <w:r>
        <w:t>4. Проект указа Президента Республики Казахстан о чрезвычайном государственном бюджете вносится Правительством Республики Казахстан на утверждение Президенту Республики Казахстан в установленном законодательством Республики Казахстан порядке, если иное не предусмотрено указом Президента Республики Казахстан о введении чрезвычайного или военного положения.</w:t>
      </w:r>
    </w:p>
    <w:p w14:paraId="4A0B3052" w14:textId="77777777" w:rsidR="00847649" w:rsidRDefault="001236E4">
      <w:pPr>
        <w:pStyle w:val="pj"/>
      </w:pPr>
      <w:r>
        <w:t> </w:t>
      </w:r>
    </w:p>
    <w:p w14:paraId="2A498432" w14:textId="77777777" w:rsidR="00847649" w:rsidRDefault="001236E4">
      <w:pPr>
        <w:pStyle w:val="pj"/>
      </w:pPr>
      <w:r>
        <w:t> </w:t>
      </w:r>
    </w:p>
    <w:p w14:paraId="616133CD" w14:textId="77777777" w:rsidR="00847649" w:rsidRDefault="001236E4">
      <w:pPr>
        <w:pStyle w:val="pc"/>
      </w:pPr>
      <w:bookmarkStart w:id="134" w:name="SUB1010000"/>
      <w:bookmarkEnd w:id="134"/>
      <w:r>
        <w:rPr>
          <w:rStyle w:val="s1"/>
        </w:rPr>
        <w:t>РАЗДЕЛ 5. ИСПОЛНЕНИЕ БЮДЖЕТА</w:t>
      </w:r>
    </w:p>
    <w:p w14:paraId="690D1DCE" w14:textId="77777777" w:rsidR="00847649" w:rsidRDefault="001236E4">
      <w:pPr>
        <w:pStyle w:val="pc"/>
      </w:pPr>
      <w:r>
        <w:t> </w:t>
      </w:r>
    </w:p>
    <w:p w14:paraId="373D5BFA" w14:textId="77777777" w:rsidR="00847649" w:rsidRDefault="001236E4">
      <w:pPr>
        <w:pStyle w:val="pc"/>
      </w:pPr>
      <w:r>
        <w:rPr>
          <w:rStyle w:val="s1"/>
        </w:rPr>
        <w:t>Глава 21. ОБЩИЕ ПОЛОЖЕНИЯ ОБ ИСПОЛНЕНИИ БЮДЖЕТА</w:t>
      </w:r>
    </w:p>
    <w:p w14:paraId="47FE4E20" w14:textId="77777777" w:rsidR="00847649" w:rsidRDefault="001236E4">
      <w:pPr>
        <w:pStyle w:val="pc"/>
      </w:pPr>
      <w:r>
        <w:rPr>
          <w:rStyle w:val="s1"/>
        </w:rPr>
        <w:t> </w:t>
      </w:r>
    </w:p>
    <w:p w14:paraId="02080655" w14:textId="77777777" w:rsidR="00847649" w:rsidRDefault="001236E4">
      <w:pPr>
        <w:pStyle w:val="pj"/>
        <w:ind w:left="1200" w:hanging="800"/>
      </w:pPr>
      <w:r>
        <w:rPr>
          <w:rStyle w:val="s1"/>
        </w:rPr>
        <w:t>Статья 101. Общие положения об исполнении бюджета</w:t>
      </w:r>
    </w:p>
    <w:p w14:paraId="08E7A327" w14:textId="77777777" w:rsidR="00847649" w:rsidRDefault="001236E4">
      <w:pPr>
        <w:pStyle w:val="pj"/>
      </w:pPr>
      <w:r>
        <w:t>1. Исполнением бюджета является выполнение комплекса мероприятий по обеспечению поступлений в бюджет, реализации бюджетных программ (подпрограмм), финансированию дефицита (использованию профицита) бюджета.</w:t>
      </w:r>
    </w:p>
    <w:p w14:paraId="396AD275" w14:textId="77777777" w:rsidR="00847649" w:rsidRDefault="001236E4">
      <w:pPr>
        <w:pStyle w:val="pj"/>
      </w:pPr>
      <w:r>
        <w:t>Исполнение бюджета по расходам заключается в использовании собственно администраторами бюджетных программ и их подведомственными государственными учреждениями предназначенных им бюджетных средств в соответствии с требованиями настоящего Кодекса и положениями соответствующих нормативных правовых актов в целях достижения показателей результатов.</w:t>
      </w:r>
    </w:p>
    <w:p w14:paraId="5218A151" w14:textId="77777777" w:rsidR="00847649" w:rsidRDefault="001236E4">
      <w:pPr>
        <w:pStyle w:val="pj"/>
      </w:pPr>
      <w:r>
        <w:t>2. Исполнение республиканского бюджета обеспечивается Правительством Республики Казахстан.</w:t>
      </w:r>
    </w:p>
    <w:p w14:paraId="15F194A4" w14:textId="77777777" w:rsidR="00847649" w:rsidRDefault="001236E4">
      <w:pPr>
        <w:pStyle w:val="pj"/>
      </w:pPr>
      <w:r>
        <w:t>3. Исполнение местных бюджетов обеспечивается местными исполнительными органами.</w:t>
      </w:r>
    </w:p>
    <w:p w14:paraId="6FE026DA" w14:textId="77777777" w:rsidR="00847649" w:rsidRDefault="001236E4">
      <w:pPr>
        <w:pStyle w:val="pj"/>
      </w:pPr>
      <w:r>
        <w:t>Исполнение бюджета города районного значения, села, поселка, сельского округа обеспечивается аппаратом акима соответствующей административно-территориальной единицы.</w:t>
      </w:r>
    </w:p>
    <w:p w14:paraId="053F59C8" w14:textId="77777777" w:rsidR="00847649" w:rsidRDefault="001236E4">
      <w:pPr>
        <w:pStyle w:val="pj"/>
      </w:pPr>
      <w:r>
        <w:t>4. Центральный уполномоченный орган по исполнению бюджета осуществляет руководство в сфере исполнения бюджета, разрабатывает, утверждает в пределах своей компетенции нормативные правовые акты по вопросам исполнения республиканского и местных бюджетов, осуществляет методологическое руководство в области исполнения республиканского и местных бюджетов, бухгалтерского и бюджетного учета, финансовой и бюджетной отчетности.</w:t>
      </w:r>
    </w:p>
    <w:p w14:paraId="6A640660" w14:textId="77777777" w:rsidR="00847649" w:rsidRDefault="001236E4">
      <w:pPr>
        <w:pStyle w:val="pj"/>
      </w:pPr>
      <w:r>
        <w:t>5. Исполнение бюджета начинается 1 января и завершается 31 декабря текущего финансового года.</w:t>
      </w:r>
    </w:p>
    <w:p w14:paraId="1A557DF9" w14:textId="77777777" w:rsidR="00847649" w:rsidRDefault="001236E4">
      <w:pPr>
        <w:pStyle w:val="pj"/>
      </w:pPr>
      <w:r>
        <w:t>Все операции текущего финансового года, связанные с зачислением поступлений в бюджет и осуществлением платежей из бюджета, завершаются 31 декабря текущего финансового года.</w:t>
      </w:r>
    </w:p>
    <w:p w14:paraId="5CCE7EEA" w14:textId="77777777" w:rsidR="00847649" w:rsidRDefault="001236E4">
      <w:pPr>
        <w:pStyle w:val="pj"/>
      </w:pPr>
      <w:r>
        <w:t>Поступления, зачисленные в бюджет после 31 декабря текущего финансового года, считаются поступлениями нового финансового года.</w:t>
      </w:r>
    </w:p>
    <w:p w14:paraId="78E7BF74" w14:textId="77777777" w:rsidR="00847649" w:rsidRDefault="001236E4">
      <w:pPr>
        <w:pStyle w:val="pj"/>
      </w:pPr>
      <w:r>
        <w:t>Не использованные до конца 31 декабря текущего финансового года включительно остатки плановых назначений аннулируются.</w:t>
      </w:r>
    </w:p>
    <w:p w14:paraId="6DA8CD48" w14:textId="77777777" w:rsidR="00847649" w:rsidRDefault="001236E4">
      <w:pPr>
        <w:pStyle w:val="pj"/>
      </w:pPr>
      <w:r>
        <w:t>Не допускается перевод остатков бюджетных средств по бюджетным программам, образовавшихся по состоянию на 31 декабря текущего финансового года, на аккредитивные и иные внебюджетные счета.</w:t>
      </w:r>
    </w:p>
    <w:p w14:paraId="7FD84501" w14:textId="77777777" w:rsidR="00847649" w:rsidRDefault="001236E4">
      <w:pPr>
        <w:pStyle w:val="pj"/>
      </w:pPr>
      <w:r>
        <w:t xml:space="preserve">6. Исполнение бюджета осуществляется в пределах объемов бюджетных средств на соответствующий финансовый год, утвержденных </w:t>
      </w:r>
      <w:hyperlink r:id="rId293" w:anchor="sub_id=10000" w:history="1">
        <w:r>
          <w:rPr>
            <w:rStyle w:val="a5"/>
          </w:rPr>
          <w:t>законом</w:t>
        </w:r>
      </w:hyperlink>
      <w:r>
        <w:t xml:space="preserve"> о республиканском бюджете или решением маслихата о местном бюджете.</w:t>
      </w:r>
    </w:p>
    <w:p w14:paraId="26DC2F53" w14:textId="77777777" w:rsidR="00847649" w:rsidRDefault="001236E4">
      <w:pPr>
        <w:pStyle w:val="pj"/>
      </w:pPr>
      <w:r>
        <w:t>При исполнении бюджета использование в текущем финансовом году бюджетных средств, предусмотренных во втором и (или) третьем финансовых годах планового периода, не допускается.</w:t>
      </w:r>
    </w:p>
    <w:p w14:paraId="681055A5" w14:textId="77777777" w:rsidR="00847649" w:rsidRDefault="001236E4">
      <w:pPr>
        <w:pStyle w:val="pj"/>
      </w:pPr>
      <w:r>
        <w:t>7. Организация исполнения бюджета и координация деятельности администраторов бюджетных программ по исполнению бюджета возлагаются на соответствующий уполномоченный орган по исполнению бюджета.</w:t>
      </w:r>
    </w:p>
    <w:p w14:paraId="55B29A9E" w14:textId="77777777" w:rsidR="00847649" w:rsidRDefault="001236E4">
      <w:pPr>
        <w:pStyle w:val="pj"/>
      </w:pPr>
      <w:r>
        <w:t xml:space="preserve">8. Процедуры казначейского исполнения бюджета и их кассовое обслуживание </w:t>
      </w:r>
      <w:hyperlink r:id="rId294" w:history="1">
        <w:r>
          <w:rPr>
            <w:rStyle w:val="a5"/>
          </w:rPr>
          <w:t>определяются</w:t>
        </w:r>
      </w:hyperlink>
      <w:r>
        <w:t xml:space="preserve"> центральным уполномоченным органом по исполнению бюджета, за исключением процедур исполнения бюджета специальными государственными органами, которые определяются специальными государственными органами по согласованию с центральным уполномоченным органом по исполнению бюджета, а также </w:t>
      </w:r>
      <w:hyperlink r:id="rId295" w:history="1">
        <w:r>
          <w:rPr>
            <w:rStyle w:val="a5"/>
          </w:rPr>
          <w:t>процедур исполнения бюджета при реализации пилотного национального проекта в области образования</w:t>
        </w:r>
      </w:hyperlink>
      <w:r>
        <w:t>, которые определяются уполномоченным органом в области образования по согласованию с центральным уполномоченным органом по исполнению бюджета.</w:t>
      </w:r>
    </w:p>
    <w:p w14:paraId="3FE28D05" w14:textId="77777777" w:rsidR="00847649" w:rsidRDefault="001236E4">
      <w:pPr>
        <w:pStyle w:val="pj"/>
      </w:pPr>
      <w:r>
        <w:t> </w:t>
      </w:r>
    </w:p>
    <w:p w14:paraId="7148C8B0" w14:textId="77777777" w:rsidR="00847649" w:rsidRDefault="001236E4">
      <w:pPr>
        <w:pStyle w:val="pj"/>
        <w:ind w:left="1200" w:hanging="800"/>
      </w:pPr>
      <w:bookmarkStart w:id="135" w:name="SUB1020000"/>
      <w:bookmarkEnd w:id="135"/>
      <w:r>
        <w:rPr>
          <w:rStyle w:val="s1"/>
        </w:rPr>
        <w:t>Статья 102. Особенности исполнения по деньгам от реализации государственными учреждениями товаров (работ, услуг), остающимся в их распоряжении</w:t>
      </w:r>
    </w:p>
    <w:p w14:paraId="1047F9E8" w14:textId="77777777" w:rsidR="00847649" w:rsidRDefault="001236E4">
      <w:pPr>
        <w:pStyle w:val="pji"/>
      </w:pPr>
      <w:r>
        <w:rPr>
          <w:rStyle w:val="s3"/>
        </w:rPr>
        <w:t xml:space="preserve">Действие пункта 1 статьи 102 было </w:t>
      </w:r>
      <w:hyperlink w:anchor="sub1720200" w:history="1">
        <w:r>
          <w:rPr>
            <w:rStyle w:val="a5"/>
            <w:i/>
            <w:iCs/>
          </w:rPr>
          <w:t>приостановлено</w:t>
        </w:r>
      </w:hyperlink>
      <w:r>
        <w:rPr>
          <w:rStyle w:val="s3"/>
        </w:rPr>
        <w:t xml:space="preserve"> до 1 июля 2025 года, в период приостановления с 1 января 2025 г. до 1 апреля 2025 г. данный пункт действовал в редакции </w:t>
      </w:r>
      <w:hyperlink w:anchor="sub1720201" w:history="1">
        <w:r>
          <w:rPr>
            <w:rStyle w:val="a5"/>
            <w:i/>
            <w:iCs/>
          </w:rPr>
          <w:t>подпункта 1 пункта 2 статьи 172</w:t>
        </w:r>
      </w:hyperlink>
      <w:r>
        <w:rPr>
          <w:rStyle w:val="s3"/>
        </w:rPr>
        <w:t xml:space="preserve"> настоящего Кодекса; с 1 апреля 2025 г. до 1 июля 2025 г. данный пункт действовал в редакции </w:t>
      </w:r>
      <w:hyperlink w:anchor="sub1720202" w:history="1">
        <w:r>
          <w:rPr>
            <w:rStyle w:val="a5"/>
            <w:i/>
            <w:iCs/>
          </w:rPr>
          <w:t>подпункта 2 пункта 2 статьи 172</w:t>
        </w:r>
      </w:hyperlink>
      <w:r>
        <w:rPr>
          <w:rStyle w:val="s3"/>
        </w:rPr>
        <w:t xml:space="preserve"> настоящего Кодекса</w:t>
      </w:r>
    </w:p>
    <w:p w14:paraId="344AF766" w14:textId="77777777" w:rsidR="00847649" w:rsidRDefault="001236E4">
      <w:pPr>
        <w:pStyle w:val="pj"/>
      </w:pPr>
      <w:r>
        <w:rPr>
          <w:rStyle w:val="s0"/>
        </w:rPr>
        <w:t>1. Деньги от реализации государственными учреждениями товаров (работ, услуг), которым законами Республики Казахстан предоставлено право осуществлять приносящую доходы деятельность, подлежат зачислению в соответствующий бюджет, за исключением денег от реализации товаров (работ, услуг), производимых государственными учреждениями в сферах науки, образования, физической культуры и спорта, сортоиспытания, ветеринарии, лесного хозяйства, особо охраняемых природных территорий, государственными учреждениями специальных государственных и правоохранительных органов в сфере оказания медицинской помощи в рамках гарантированного объема бесплатной медицинской помощи и системе обязательного социального медицинского страхования, а также государственными учреждениями Вооруженных Сил Республики Казахстан, государственными библиотеками, государственными музеями, музеями-заповедниками и государственными архивами, в соответствии с законами Республики Казахстан.</w:t>
      </w:r>
    </w:p>
    <w:p w14:paraId="3B01CDC9" w14:textId="77777777" w:rsidR="00847649" w:rsidRDefault="001236E4">
      <w:pPr>
        <w:pStyle w:val="pj"/>
      </w:pPr>
      <w:r>
        <w:t xml:space="preserve">2. Приобретение товаров (работ, услуг) за счет денег от реализации государственными учреждениями товаров (работ, услуг), остающихся в их распоряжении, осуществляется в соответствии с </w:t>
      </w:r>
      <w:hyperlink r:id="rId296" w:history="1">
        <w:r>
          <w:rPr>
            <w:rStyle w:val="a5"/>
          </w:rPr>
          <w:t>законодательством</w:t>
        </w:r>
      </w:hyperlink>
      <w:r>
        <w:t xml:space="preserve"> Республики Казахстан о государственных закупках.</w:t>
      </w:r>
    </w:p>
    <w:p w14:paraId="4F4067AB" w14:textId="77777777" w:rsidR="00847649" w:rsidRDefault="001236E4">
      <w:pPr>
        <w:pStyle w:val="pj"/>
      </w:pPr>
      <w:r>
        <w:t xml:space="preserve">3. Регистрация гражданско-правовых сделок за счет денег от реализации государственным учреждением товаров (работ, услуг), остающихся в его распоряжении, осуществляется в соответствии со </w:t>
      </w:r>
      <w:hyperlink w:anchor="sub1090000" w:history="1">
        <w:r>
          <w:rPr>
            <w:rStyle w:val="a5"/>
          </w:rPr>
          <w:t>статьей 109</w:t>
        </w:r>
      </w:hyperlink>
      <w:r>
        <w:t xml:space="preserve"> настоящего Кодекса.</w:t>
      </w:r>
    </w:p>
    <w:p w14:paraId="74D5E82E" w14:textId="77777777" w:rsidR="00847649" w:rsidRDefault="001236E4">
      <w:pPr>
        <w:pStyle w:val="pj"/>
      </w:pPr>
      <w:r>
        <w:t xml:space="preserve">4. Порядок организации и реализации мероприятий по деньгам, получаемым государственными учреждениями от реализации товаров (работ, услуг), остающимся в их распоряжении, а также </w:t>
      </w:r>
      <w:hyperlink r:id="rId297" w:history="1">
        <w:r>
          <w:rPr>
            <w:rStyle w:val="a5"/>
          </w:rPr>
          <w:t>классификатор перечня</w:t>
        </w:r>
      </w:hyperlink>
      <w:r>
        <w:t xml:space="preserve"> товаров (работ, услуг) государственных учреждений, содержащихся за счет республиканского или местного бюджета, деньги от реализации которых остаются в их распоряжении, определяются центральным уполномоченным органом по исполнению бюджета.</w:t>
      </w:r>
    </w:p>
    <w:p w14:paraId="4D391D7A" w14:textId="77777777" w:rsidR="00847649" w:rsidRDefault="001236E4">
      <w:pPr>
        <w:pStyle w:val="pj"/>
      </w:pPr>
      <w:r>
        <w:t xml:space="preserve">5. </w:t>
      </w:r>
      <w:hyperlink r:id="rId298" w:history="1">
        <w:r>
          <w:rPr>
            <w:rStyle w:val="a5"/>
          </w:rPr>
          <w:t>Порядок</w:t>
        </w:r>
      </w:hyperlink>
      <w:r>
        <w:t xml:space="preserve"> осуществления платных видов деятельности по реализации товаров (работ, услуг) государственными учреждениями, деньги от реализации которых остаются в их распоряжении, использования денег от реализации государственными учреждениями товаров (работ, услуг), остающихся в их распоряжении, определяется центральным государственным органом соответствующей отрасли (сферы).</w:t>
      </w:r>
    </w:p>
    <w:p w14:paraId="232CB966" w14:textId="77777777" w:rsidR="00847649" w:rsidRDefault="001236E4">
      <w:pPr>
        <w:pStyle w:val="pj"/>
      </w:pPr>
      <w:r>
        <w:t>6. Порядок составления, утверждения, представления и исполнения плана поступлений и расходов денег от реализации товаров (работ, услуг) государственного учреждения, остающихся в его распоряжении, и сводного плана поступлений и расходов денег от реализации государственными учреждениями товаров (работ, услуг), остающихся в их распоряжении, определяется центральным уполномоченным органом по исполнению бюджета.</w:t>
      </w:r>
    </w:p>
    <w:p w14:paraId="05D13D00" w14:textId="77777777" w:rsidR="00847649" w:rsidRDefault="001236E4">
      <w:pPr>
        <w:pStyle w:val="pj"/>
      </w:pPr>
      <w:r>
        <w:t> </w:t>
      </w:r>
    </w:p>
    <w:p w14:paraId="471DCC4B" w14:textId="77777777" w:rsidR="00847649" w:rsidRDefault="001236E4">
      <w:pPr>
        <w:pStyle w:val="pj"/>
        <w:ind w:left="1200" w:hanging="800"/>
      </w:pPr>
      <w:bookmarkStart w:id="136" w:name="SUB1030000"/>
      <w:bookmarkEnd w:id="136"/>
      <w:r>
        <w:rPr>
          <w:rStyle w:val="s1"/>
        </w:rPr>
        <w:t>Статья 103. Процесс исполнения бюджета</w:t>
      </w:r>
    </w:p>
    <w:p w14:paraId="5D3321ED" w14:textId="77777777" w:rsidR="00847649" w:rsidRDefault="001236E4">
      <w:pPr>
        <w:pStyle w:val="pj"/>
      </w:pPr>
      <w:r>
        <w:t>К процедурам исполнения бюджета относятся:</w:t>
      </w:r>
    </w:p>
    <w:p w14:paraId="0DA96248" w14:textId="77777777" w:rsidR="00847649" w:rsidRDefault="001236E4">
      <w:pPr>
        <w:pStyle w:val="pj"/>
      </w:pPr>
      <w:r>
        <w:t>1) составление государственными учреждениями индивидуальных планов финансирования по обязательствам и платежам и представление их администраторам бюджетных программ;</w:t>
      </w:r>
    </w:p>
    <w:p w14:paraId="362C2E30" w14:textId="77777777" w:rsidR="00847649" w:rsidRDefault="001236E4">
      <w:pPr>
        <w:pStyle w:val="pj"/>
      </w:pPr>
      <w:r>
        <w:t>2) составление администраторами бюджетных программ планов финансирования по обязательствам и платежам и внесение их в государственное казначейство и (или) местный уполномоченный орган по исполнению бюджета;</w:t>
      </w:r>
    </w:p>
    <w:p w14:paraId="57F4AC98" w14:textId="77777777" w:rsidR="00847649" w:rsidRDefault="001236E4">
      <w:pPr>
        <w:pStyle w:val="pj"/>
      </w:pPr>
      <w:r>
        <w:t>3) составление центральным уполномоченным органом по исполнению бюджета сводного плана по поступлениям республиканского бюджета, государственным казначейством и (или) местным уполномоченным органом по исполнению бюджета соответственно сводного плана финансирования по обязательствам, сводного плана поступлений и финансирования по платежам по республиканскому и местному бюджетам;</w:t>
      </w:r>
    </w:p>
    <w:p w14:paraId="608E3628" w14:textId="77777777" w:rsidR="00847649" w:rsidRDefault="001236E4">
      <w:pPr>
        <w:pStyle w:val="pj"/>
      </w:pPr>
      <w:r>
        <w:t>4) исполнение бюджета по поступлениям путем зачисления поступлений на единый казначейский счет;</w:t>
      </w:r>
    </w:p>
    <w:p w14:paraId="4AC08ECC" w14:textId="77777777" w:rsidR="00847649" w:rsidRDefault="001236E4">
      <w:pPr>
        <w:pStyle w:val="pj"/>
      </w:pPr>
      <w:r>
        <w:t>5) исполнение бюджета по расходам путем списания средств с единого казначейского счета в результате осуществления государственными учреждениями платежей и переводов в соответствии с зарегистрированными гражданско-правовыми сделками и другими обязательствами.</w:t>
      </w:r>
    </w:p>
    <w:p w14:paraId="58330206" w14:textId="77777777" w:rsidR="00847649" w:rsidRDefault="001236E4">
      <w:pPr>
        <w:pStyle w:val="pj"/>
      </w:pPr>
      <w:r>
        <w:t> </w:t>
      </w:r>
    </w:p>
    <w:p w14:paraId="37E178D2" w14:textId="77777777" w:rsidR="00847649" w:rsidRDefault="001236E4">
      <w:pPr>
        <w:pStyle w:val="pj"/>
      </w:pPr>
      <w:r>
        <w:t> </w:t>
      </w:r>
    </w:p>
    <w:p w14:paraId="5FE4E58E" w14:textId="77777777" w:rsidR="00847649" w:rsidRDefault="001236E4">
      <w:pPr>
        <w:pStyle w:val="pc"/>
      </w:pPr>
      <w:bookmarkStart w:id="137" w:name="SUB1040000"/>
      <w:bookmarkEnd w:id="137"/>
      <w:r>
        <w:rPr>
          <w:rStyle w:val="s1"/>
        </w:rPr>
        <w:t>Глава 22. КАЗНАЧЕЙСКОЕ ИСПОЛНЕНИЕ БЮДЖЕТА</w:t>
      </w:r>
    </w:p>
    <w:p w14:paraId="6B476D8C" w14:textId="77777777" w:rsidR="00847649" w:rsidRDefault="001236E4">
      <w:pPr>
        <w:pStyle w:val="pc"/>
      </w:pPr>
      <w:r>
        <w:rPr>
          <w:rStyle w:val="s1"/>
        </w:rPr>
        <w:t> </w:t>
      </w:r>
    </w:p>
    <w:p w14:paraId="2E428274" w14:textId="77777777" w:rsidR="00847649" w:rsidRDefault="001236E4">
      <w:pPr>
        <w:pStyle w:val="pj"/>
        <w:ind w:left="1200" w:hanging="800"/>
      </w:pPr>
      <w:r>
        <w:rPr>
          <w:rStyle w:val="s1"/>
        </w:rPr>
        <w:t>Статья 104. Общие положения о казначейском исполнении бюджета</w:t>
      </w:r>
    </w:p>
    <w:p w14:paraId="489379E0" w14:textId="77777777" w:rsidR="00847649" w:rsidRDefault="001236E4">
      <w:pPr>
        <w:pStyle w:val="pj"/>
      </w:pPr>
      <w:r>
        <w:t>1. Казначейским исполнением бюджета является выполнение комплекса мероприятий в соответствии с законодательством Республики Казахстан по обеспечению исполнения республиканского бюджета и кассовому обслуживанию исполнения местных бюджетов, Национального фонда Республики Казахстан, внебюджетных фондов, формируемых за счет неналоговых платежей.</w:t>
      </w:r>
    </w:p>
    <w:p w14:paraId="5CB76921" w14:textId="77777777" w:rsidR="00847649" w:rsidRDefault="001236E4">
      <w:pPr>
        <w:pStyle w:val="pj"/>
      </w:pPr>
      <w:r>
        <w:t xml:space="preserve">2. Казначейское сопровождение - деятельность по осуществлению текущего контроля в соответствии со </w:t>
      </w:r>
      <w:hyperlink w:anchor="sub1100000" w:history="1">
        <w:r>
          <w:rPr>
            <w:rStyle w:val="a5"/>
          </w:rPr>
          <w:t>статьей 110</w:t>
        </w:r>
      </w:hyperlink>
      <w:r>
        <w:t xml:space="preserve"> настоящего Кодекса за целевым использованием средств, выделенных на авансирование при реализации бюджетных инвестиционных проектов, связанных со строительством, при проведении платежей через контрольные счета наличности.</w:t>
      </w:r>
    </w:p>
    <w:p w14:paraId="03490044" w14:textId="77777777" w:rsidR="00847649" w:rsidRDefault="001236E4">
      <w:pPr>
        <w:pStyle w:val="pj"/>
      </w:pPr>
      <w:r>
        <w:t>Казначейское сопровождение не распространяется на бюджетные инвестиции, направленные на финансирование инвестиционных затрат автономных организаций образования.</w:t>
      </w:r>
    </w:p>
    <w:p w14:paraId="229BEC0C" w14:textId="77777777" w:rsidR="00847649" w:rsidRDefault="001236E4">
      <w:pPr>
        <w:pStyle w:val="pj"/>
      </w:pPr>
      <w:r>
        <w:t>3. Казначейское исполнение бюджета обеспечивается государственным казначейством и органами государственного казначейства в порядке, определенном центральным уполномоченным органом по исполнению бюджета.</w:t>
      </w:r>
    </w:p>
    <w:p w14:paraId="52BB5CCE" w14:textId="77777777" w:rsidR="00847649" w:rsidRDefault="001236E4">
      <w:pPr>
        <w:pStyle w:val="pj"/>
      </w:pPr>
      <w:r>
        <w:t>4. К процедурам казначейского исполнения бюджета относятся:</w:t>
      </w:r>
    </w:p>
    <w:p w14:paraId="78E43083" w14:textId="77777777" w:rsidR="00847649" w:rsidRDefault="001236E4">
      <w:pPr>
        <w:pStyle w:val="pj"/>
      </w:pPr>
      <w:r>
        <w:t>1) зачисление поступлений на единый казначейский счет;</w:t>
      </w:r>
    </w:p>
    <w:p w14:paraId="6525FE16" w14:textId="77777777" w:rsidR="00847649" w:rsidRDefault="001236E4">
      <w:pPr>
        <w:pStyle w:val="pj"/>
      </w:pPr>
      <w:r>
        <w:t>2) формирование, утверждение и ведение сводного плана финансирования по обязательствам, сводного плана поступлений и финансирования по платежам по республиканскому бюджету, прием и ведение индивидуальных планов финансирования по обязательствам и платежам государственных учреждений, планов финансирования по обязательствам и платежам администраторов бюджетных программ по республиканскому бюджету и прием справок о внесении изменений в них;</w:t>
      </w:r>
    </w:p>
    <w:p w14:paraId="7D916C6D" w14:textId="77777777" w:rsidR="00847649" w:rsidRDefault="001236E4">
      <w:pPr>
        <w:pStyle w:val="pj"/>
      </w:pPr>
      <w:r>
        <w:t>3) прием и ведение сводного плана поступлений и финансирования по платежам, сводного плана финансирования по обязательствам местных бюджетов, индивидуальных планов финансирования по обязательствам и платежам государственных учреждений, планов финансирования по обязательствам и платежам администраторов бюджетных программ местных бюджетов и прием справок о внесении изменений в них;</w:t>
      </w:r>
    </w:p>
    <w:p w14:paraId="4EF99B04" w14:textId="77777777" w:rsidR="00847649" w:rsidRDefault="001236E4">
      <w:pPr>
        <w:pStyle w:val="pj"/>
      </w:pPr>
      <w:r>
        <w:t>4) открытие, ведение и закрытие кодов, контрольных счетов наличности и счетов;</w:t>
      </w:r>
    </w:p>
    <w:p w14:paraId="58BCC763" w14:textId="77777777" w:rsidR="00847649" w:rsidRDefault="001236E4">
      <w:pPr>
        <w:pStyle w:val="pj"/>
      </w:pPr>
      <w:r>
        <w:t>5) регистрация гражданско-правовых сделок государственных учреждений, осуществление платежей и переводов денег в национальной и иностранной валюте, осуществление текущего контроля в порядке, установленном настоящим Кодексом;</w:t>
      </w:r>
    </w:p>
    <w:p w14:paraId="5D3A001F" w14:textId="77777777" w:rsidR="00847649" w:rsidRDefault="001236E4">
      <w:pPr>
        <w:pStyle w:val="pj"/>
      </w:pPr>
      <w:r>
        <w:t>6) управление ликвидностью;</w:t>
      </w:r>
    </w:p>
    <w:p w14:paraId="15239954" w14:textId="77777777" w:rsidR="00847649" w:rsidRDefault="001236E4">
      <w:pPr>
        <w:pStyle w:val="pj"/>
      </w:pPr>
      <w:r>
        <w:t>7) осуществление финансовых процедур по снятию и учету средств государственных внешних займов, связанных грантов и средств софинансирования и привлечение гарантированного и целевого трансфертов из Национального фонда Республики Казахстан;</w:t>
      </w:r>
    </w:p>
    <w:p w14:paraId="11BDECDB" w14:textId="77777777" w:rsidR="00847649" w:rsidRDefault="001236E4">
      <w:pPr>
        <w:pStyle w:val="pj"/>
      </w:pPr>
      <w:r>
        <w:t>8) осуществление других процедур, предусмотренных законодательством Республики Казахстан.</w:t>
      </w:r>
    </w:p>
    <w:p w14:paraId="3E345005" w14:textId="77777777" w:rsidR="00847649" w:rsidRDefault="001236E4">
      <w:pPr>
        <w:pStyle w:val="pj"/>
      </w:pPr>
      <w:r>
        <w:t> </w:t>
      </w:r>
    </w:p>
    <w:p w14:paraId="77EEAE13" w14:textId="77777777" w:rsidR="00847649" w:rsidRDefault="001236E4">
      <w:pPr>
        <w:pStyle w:val="pj"/>
        <w:ind w:left="1200" w:hanging="800"/>
      </w:pPr>
      <w:bookmarkStart w:id="138" w:name="SUB1050000"/>
      <w:bookmarkEnd w:id="138"/>
      <w:r>
        <w:rPr>
          <w:rStyle w:val="s1"/>
        </w:rPr>
        <w:t>Статья 105. Индивидуальный план финансирования по обязательствам и платежам государственного учреждения, план финансирования по обязательствам и платежам администратора бюджетных программ, сводный план поступлений и финансирования по платежам, сводный план финансирования по обязательствам</w:t>
      </w:r>
    </w:p>
    <w:p w14:paraId="1A98FC13" w14:textId="77777777" w:rsidR="00847649" w:rsidRDefault="001236E4">
      <w:pPr>
        <w:pStyle w:val="pj"/>
      </w:pPr>
      <w:r>
        <w:t>1. Индивидуальные планы финансирования по обязательствам и платежам государственных учреждений, планы финансирования по обязательствам и платежам администраторов бюджетных программ, сводный план поступлений и финансирования по платежам, сводный план финансирования по обязательствам разрабатываются в соответствии с:</w:t>
      </w:r>
    </w:p>
    <w:p w14:paraId="7A0B3167" w14:textId="77777777" w:rsidR="00847649" w:rsidRDefault="009075F5">
      <w:pPr>
        <w:pStyle w:val="pj"/>
      </w:pPr>
      <w:hyperlink r:id="rId299" w:history="1">
        <w:r w:rsidR="001236E4">
          <w:rPr>
            <w:rStyle w:val="a5"/>
          </w:rPr>
          <w:t>законом</w:t>
        </w:r>
      </w:hyperlink>
      <w:r w:rsidR="001236E4">
        <w:t xml:space="preserve"> о республиканском бюджете и решениями маслихатов о местных бюджетах на очередной финансовый год;</w:t>
      </w:r>
    </w:p>
    <w:p w14:paraId="1A7327B8" w14:textId="77777777" w:rsidR="00847649" w:rsidRDefault="001236E4">
      <w:pPr>
        <w:pStyle w:val="pj"/>
      </w:pPr>
      <w:r>
        <w:t>постановлениями Правительства Республики Казахстан и местных исполнительных органов, решением акима города районного значения, села, поселка, сельского округа о реализации республиканского и местных бюджетов на очередной финансовый год;</w:t>
      </w:r>
    </w:p>
    <w:p w14:paraId="4EC77584" w14:textId="77777777" w:rsidR="00847649" w:rsidRDefault="001236E4">
      <w:pPr>
        <w:pStyle w:val="pj"/>
      </w:pPr>
      <w:r>
        <w:t>планами развития государственных органов;</w:t>
      </w:r>
    </w:p>
    <w:p w14:paraId="54F42138" w14:textId="77777777" w:rsidR="00847649" w:rsidRDefault="001236E4">
      <w:pPr>
        <w:pStyle w:val="pj"/>
      </w:pPr>
      <w:r>
        <w:t>планами развития области, города республиканского значения, столицы;</w:t>
      </w:r>
    </w:p>
    <w:p w14:paraId="34AB3A23" w14:textId="77777777" w:rsidR="00847649" w:rsidRDefault="001236E4">
      <w:pPr>
        <w:pStyle w:val="pj"/>
      </w:pPr>
      <w:r>
        <w:t>планами развития и (или) планами мероприятий субъектов квазигосударственного сектора;</w:t>
      </w:r>
    </w:p>
    <w:p w14:paraId="27E20D8F" w14:textId="77777777" w:rsidR="00847649" w:rsidRDefault="001236E4">
      <w:pPr>
        <w:pStyle w:val="pj"/>
      </w:pPr>
      <w:r>
        <w:t>бюджетными программами администраторов бюджетных программ.</w:t>
      </w:r>
    </w:p>
    <w:p w14:paraId="262EED4F" w14:textId="77777777" w:rsidR="00847649" w:rsidRDefault="001236E4">
      <w:pPr>
        <w:pStyle w:val="pj"/>
      </w:pPr>
      <w:r>
        <w:t>2. Индивидуальные планы финансирования по обязательствам и платежам государственных учреждений разрабатываются государственными учреждениями по функциональной и экономической классификациям расходов бюджета и передаются администраторам бюджетных программ для их утверждения и разработки планов финансирования по обязательствам и платежам администраторов бюджетных программ.</w:t>
      </w:r>
    </w:p>
    <w:p w14:paraId="7152B8AD" w14:textId="77777777" w:rsidR="00847649" w:rsidRDefault="001236E4">
      <w:pPr>
        <w:pStyle w:val="pj"/>
      </w:pPr>
      <w:r>
        <w:t>3. Итоговые суммы расходов по индивидуальным планам финансирования по обязательствам и платежам должны соответствовать сводным планам финансирования по обязательствам и платежам.</w:t>
      </w:r>
    </w:p>
    <w:p w14:paraId="0D83C1E8" w14:textId="77777777" w:rsidR="00847649" w:rsidRDefault="001236E4">
      <w:pPr>
        <w:pStyle w:val="pj"/>
      </w:pPr>
      <w:r>
        <w:t>4. Планы финансирования по обязательствам и платежам администраторов бюджетных программ разрабатываются администраторами бюджетных программ по функциональной и экономической классификациям расходов и передаются на уровне бюджетных программ в государственное казначейство или местный уполномоченный орган по исполнению бюджета, за исключением администраторов бюджетных программ, финансируемых из бюджетов городов районного значения, сел, поселков, сельских округов, которые передают их в аппараты акимов соответствующих административно-территориальных единиц.</w:t>
      </w:r>
    </w:p>
    <w:p w14:paraId="12B29AE7" w14:textId="77777777" w:rsidR="00847649" w:rsidRDefault="001236E4">
      <w:pPr>
        <w:pStyle w:val="pj"/>
      </w:pPr>
      <w:r>
        <w:t>5. Составление, утверждение и ведение сводного плана финансирования по обязательствам, сводного плана поступлений и финансирования по платежам по республиканскому и местному бюджетам осуществляются соответственно государственным казначейством и местным уполномоченным органом по исполнению бюджета, за исключением бюджетов городов районного значения, сел, поселков, сельских округов, по которым вышеперечисленные процедуры осуществляются аппаратами акимов соответствующих административно-территориальных единиц.</w:t>
      </w:r>
    </w:p>
    <w:p w14:paraId="68ED5D8B" w14:textId="77777777" w:rsidR="00847649" w:rsidRDefault="001236E4">
      <w:pPr>
        <w:pStyle w:val="pj"/>
      </w:pPr>
      <w:r>
        <w:t>6. Сводный план поступлений в бюджет составляется по категориям, классам, подклассам, спецификам классификации поступлений бюджета исходя из сроков поступлений платежей в бюджет в соответствии с законами Республики Казахстан, динамики поступлений платежей в бюджет за предыдущие годы, результатов анализа динамики доходности государственных ценных бумаг и уровня спроса и предложений на рынке ценных бумаг, условий кредитных договоров, договоров займов, соглашений о связанных грантах.</w:t>
      </w:r>
    </w:p>
    <w:p w14:paraId="752A7E3A" w14:textId="77777777" w:rsidR="00847649" w:rsidRDefault="001236E4">
      <w:pPr>
        <w:pStyle w:val="pj"/>
      </w:pPr>
      <w:r>
        <w:t>Сводные планы финансирования по обязательствам и платежам составляются по функциональным группам, администраторам бюджетных программ и бюджетным программам функциональной классификации расходов бюджета на основании планов финансирования по обязательствам и платежам администраторов бюджетных программ.</w:t>
      </w:r>
    </w:p>
    <w:p w14:paraId="7A396403" w14:textId="77777777" w:rsidR="00847649" w:rsidRDefault="001236E4">
      <w:pPr>
        <w:pStyle w:val="pj"/>
      </w:pPr>
      <w:r>
        <w:t>Сводный план поступлений и финансирования по платежам должен быть сбалансирован, что означает недопущение превышения расходов над поступлениями по месяцам с нарастающим итогом с начала года.</w:t>
      </w:r>
    </w:p>
    <w:p w14:paraId="06BECB7E" w14:textId="77777777" w:rsidR="00847649" w:rsidRDefault="001236E4">
      <w:pPr>
        <w:pStyle w:val="pj"/>
      </w:pPr>
      <w:r>
        <w:t>7. Администраторы бюджетных программ самостоятельно вносят изменения в планы финансирования по обязательствам и платежам, касающиеся специфик экономической классификации расходов бюджета и не изменяющие годовые и помесячные объемы расходов по бюджетной программе.</w:t>
      </w:r>
    </w:p>
    <w:p w14:paraId="609152C0" w14:textId="77777777" w:rsidR="00847649" w:rsidRDefault="001236E4">
      <w:pPr>
        <w:pStyle w:val="pj"/>
      </w:pPr>
      <w:r>
        <w:t>Необходимые администраторам бюджетных программ изменения помесячных объемов расходов по бюджетной программе осуществляются через государственное казначейство или местный уполномоченный орган по исполнению бюджета.</w:t>
      </w:r>
    </w:p>
    <w:p w14:paraId="42206F82" w14:textId="77777777" w:rsidR="00847649" w:rsidRDefault="001236E4">
      <w:pPr>
        <w:pStyle w:val="pj"/>
      </w:pPr>
      <w:r>
        <w:t>8. В ходе исполнения бюджета в бюджетную программу (подпрограмму) вносятся изменения и дополнения при перераспределении бюджетных средств в пределах одной бюджетной программы между подпрограммами, в пределах одной бюджетной подпрограммы между мероприятиями, проектами, регионами без изменения годового объема расходов по бюджетной программе с сохранением конечного результата, предусмотренного паспортом бюджетной программы, в порядке и случаях, которые определяются центральным уполномоченным органом по исполнению бюджета.</w:t>
      </w:r>
    </w:p>
    <w:p w14:paraId="7162AD4F" w14:textId="77777777" w:rsidR="00847649" w:rsidRDefault="001236E4">
      <w:pPr>
        <w:pStyle w:val="pj"/>
      </w:pPr>
      <w:r>
        <w:t>Перераспределение средств целевых трансфертов из Национального фонда Республики Казахстан в пределах одной бюджетной программы между подпрограммами, а также в пределах одной бюджетной подпрограммы между мероприятиями, проектами, регионами осуществляется с обязательным рассмотрением на Республиканской бюджетной комиссии и сохранением их целевого назначения.</w:t>
      </w:r>
    </w:p>
    <w:p w14:paraId="719F9CCB" w14:textId="77777777" w:rsidR="00847649" w:rsidRDefault="001236E4">
      <w:pPr>
        <w:pStyle w:val="pj"/>
      </w:pPr>
      <w:r>
        <w:t>9. Руководитель бюджетной программы обеспечивает достоверность, правильность оформления и своевременность представления проектов планов финансирования администратора бюджетных программ и индивидуальных планов финансирования в государственное казначейство или местный уполномоченный орган по исполнению бюджета и обоснованность перераспределения бюджетных средств, предусмотренного пунктом 6 настоящей статьи.</w:t>
      </w:r>
    </w:p>
    <w:p w14:paraId="134F0392" w14:textId="77777777" w:rsidR="00847649" w:rsidRDefault="001236E4">
      <w:pPr>
        <w:pStyle w:val="pj"/>
      </w:pPr>
      <w:r>
        <w:t>10. Порядок составления и ведения сводного плана финансирования по обязательствам, сводного плана поступлений и финансирования по платежам, планов финансирования по обязательствам и платежам администраторов бюджетных программ, индивидуальных планов финансирования по обязательствам и платежам государственных учреждений устанавливается центральным уполномоченным органом по исполнению бюджета.</w:t>
      </w:r>
    </w:p>
    <w:p w14:paraId="5948BA33" w14:textId="77777777" w:rsidR="00847649" w:rsidRDefault="001236E4">
      <w:pPr>
        <w:pStyle w:val="pj"/>
      </w:pPr>
      <w:r>
        <w:t> </w:t>
      </w:r>
    </w:p>
    <w:p w14:paraId="561C1F47" w14:textId="77777777" w:rsidR="00847649" w:rsidRDefault="001236E4">
      <w:pPr>
        <w:pStyle w:val="pj"/>
        <w:ind w:left="1200" w:hanging="800"/>
      </w:pPr>
      <w:bookmarkStart w:id="139" w:name="SUB1060000"/>
      <w:bookmarkEnd w:id="139"/>
      <w:r>
        <w:rPr>
          <w:rStyle w:val="s1"/>
        </w:rPr>
        <w:t>Статья 106. Единый казначейский счет, контрольные счета наличности и счета государственных учреждений</w:t>
      </w:r>
    </w:p>
    <w:p w14:paraId="0FE8BE16" w14:textId="77777777" w:rsidR="00847649" w:rsidRDefault="001236E4">
      <w:pPr>
        <w:pStyle w:val="pj"/>
      </w:pPr>
      <w:r>
        <w:t>1. Единый казначейский счет открывается в Национальном Банке Республики Казахстан в национальной валюте для централизованного осуществления переводных операций и ведения их учета.</w:t>
      </w:r>
    </w:p>
    <w:p w14:paraId="6ED11CEB" w14:textId="77777777" w:rsidR="00847649" w:rsidRDefault="001236E4">
      <w:pPr>
        <w:pStyle w:val="pj"/>
      </w:pPr>
      <w:r>
        <w:t>Единый казначейский счет открывается государственному казначейству в порядке, предусмотренном банковским законодательством Республики Казахстан.</w:t>
      </w:r>
    </w:p>
    <w:p w14:paraId="674F55C9" w14:textId="77777777" w:rsidR="00847649" w:rsidRDefault="001236E4">
      <w:pPr>
        <w:pStyle w:val="pj"/>
      </w:pPr>
      <w:r>
        <w:t>Единый казначейский счет включает остатки денег контрольных счетов наличности.</w:t>
      </w:r>
    </w:p>
    <w:p w14:paraId="699AE7F1" w14:textId="77777777" w:rsidR="00847649" w:rsidRDefault="001236E4">
      <w:pPr>
        <w:pStyle w:val="pj"/>
      </w:pPr>
      <w:r>
        <w:t>2. Для осуществления операций в иностранной валюте и ведения их учета государственному казначейству Национальным Банком Республики Казахстан открываются счета по видам иностранных валют в порядке, предусмотренном банковским законодательством Республики Казахстан.</w:t>
      </w:r>
    </w:p>
    <w:p w14:paraId="76C10647" w14:textId="77777777" w:rsidR="00847649" w:rsidRDefault="001236E4">
      <w:pPr>
        <w:pStyle w:val="pj"/>
      </w:pPr>
      <w:r>
        <w:t>3. В государственном казначействе открываются следующие контрольные счета наличности, предназначенные для учета операций, связанных с:</w:t>
      </w:r>
    </w:p>
    <w:p w14:paraId="661ACA0D" w14:textId="77777777" w:rsidR="00847649" w:rsidRDefault="001236E4">
      <w:pPr>
        <w:pStyle w:val="pj"/>
      </w:pPr>
      <w:r>
        <w:t>1) зачислением поступлений в республиканский и местные бюджеты и проведением платежей из республиканского и местных бюджетов;</w:t>
      </w:r>
    </w:p>
    <w:p w14:paraId="2CC64318" w14:textId="77777777" w:rsidR="00847649" w:rsidRDefault="001236E4">
      <w:pPr>
        <w:pStyle w:val="pj"/>
      </w:pPr>
      <w:r>
        <w:t>2) зачислением поступлений от реализации государственными учреждениями товаров (работ, услуг) и проведением по ним платежей (контрольный счет наличности платных услуг);</w:t>
      </w:r>
    </w:p>
    <w:p w14:paraId="4D08B88C" w14:textId="77777777" w:rsidR="00847649" w:rsidRDefault="001236E4">
      <w:pPr>
        <w:pStyle w:val="pj"/>
      </w:pPr>
      <w:r>
        <w:t>3) зачислением поступлений, направляемых в Национальный фонд Республики Казахстан, и их переводом на счета Правительства Республики Казахстан в Национальном Банке Республики Казахстан (контрольный счет наличности Национального фонда Республики Казахстан);</w:t>
      </w:r>
    </w:p>
    <w:p w14:paraId="629CC1FA" w14:textId="77777777" w:rsidR="00847649" w:rsidRDefault="001236E4">
      <w:pPr>
        <w:pStyle w:val="pj"/>
      </w:pPr>
      <w:r>
        <w:t>4) зачислением поступлений и расходованием денег от филантропической деятельности и (или) спонсорской деятельности, и (или) меценатской деятельности, и (или) деятельности по оказанию поддержки малой родине для государственных учреждений, получаемых ими в соответствии с законодательными актами Республики Казахстан (контрольный счет наличности благотворительной помощи);</w:t>
      </w:r>
    </w:p>
    <w:p w14:paraId="32CA7BF9" w14:textId="77777777" w:rsidR="00847649" w:rsidRDefault="001236E4">
      <w:pPr>
        <w:pStyle w:val="pj"/>
      </w:pPr>
      <w:r>
        <w:t>5) зачислением поступлений денег, передаваемых государственному учреждению в соответствии с законодательными актами Республики Казахстан физическими и (или) юридическими лицами на условиях их возвратности либо перечисления при наступлении определенных условий в соответствующий бюджет или третьим лицам (контрольный счет наличности временного размещения денег);</w:t>
      </w:r>
    </w:p>
    <w:p w14:paraId="1D02C55E" w14:textId="77777777" w:rsidR="00847649" w:rsidRDefault="001236E4">
      <w:pPr>
        <w:pStyle w:val="pj"/>
      </w:pPr>
      <w:r>
        <w:t>6) зачислением бюджетных средств и их использованием на проведение особых расходов (контрольный счет наличности целевого финансирования);</w:t>
      </w:r>
    </w:p>
    <w:p w14:paraId="0E5A6CAF" w14:textId="77777777" w:rsidR="00847649" w:rsidRDefault="001236E4">
      <w:pPr>
        <w:pStyle w:val="pj"/>
      </w:pPr>
      <w:r>
        <w:t xml:space="preserve">7) зачислением средств, предусмотренных на соответствующий финансовый год </w:t>
      </w:r>
      <w:hyperlink r:id="rId300" w:history="1">
        <w:r>
          <w:rPr>
            <w:rStyle w:val="a5"/>
          </w:rPr>
          <w:t>законом</w:t>
        </w:r>
      </w:hyperlink>
      <w:r>
        <w:t xml:space="preserve"> о республиканском бюджете либо решением маслихата о местном бюджете, на формирование или увеличение уставных капиталов субъектов квазигосударственного сектора и их использованием на реализацию инвестиционных проектов либо выполнение государственного задания (контрольный счет наличности субъекта квазигосударственного сектора), за исключением случаев увеличения уставных капиталов субъектов квазигосударственного сектора, осуществляющих инвестирование через фонды прямых инвестиций и (или) венчурные фонды, а также при формировании в минимальном размере, установленном законами Республики Казахстан, уставных капиталов субъектов квазигосударственного сектора;</w:t>
      </w:r>
    </w:p>
    <w:p w14:paraId="3E083EA1" w14:textId="77777777" w:rsidR="00847649" w:rsidRDefault="001236E4">
      <w:pPr>
        <w:pStyle w:val="pj"/>
      </w:pPr>
      <w:r>
        <w:t>8) зачислением и расходованием денег правительственных внешних займов или связанных грантов, реконвертируемых в национальную валюту со специального счета внешнего займа или связанного гранта в соответствии с международными договорами о государственных займах, ратифицированными Республикой Казахстан, или договорами о связанных грантах (контрольный счет наличности реконвертации внешнего займа или связанного гранта);</w:t>
      </w:r>
    </w:p>
    <w:p w14:paraId="5D578426" w14:textId="77777777" w:rsidR="00847649" w:rsidRDefault="001236E4">
      <w:pPr>
        <w:pStyle w:val="pj"/>
      </w:pPr>
      <w:r>
        <w:t>9) зачислением трансфертов фонду социального медицинского страхования на гарантированный объем бесплатной медицинской помощи и перечисленных средств фондом социального медицинского страхования и их расходованием (контрольный счет наличности фонда социального медицинского страхования);</w:t>
      </w:r>
    </w:p>
    <w:p w14:paraId="01758199" w14:textId="77777777" w:rsidR="00847649" w:rsidRDefault="001236E4">
      <w:pPr>
        <w:pStyle w:val="pj"/>
      </w:pPr>
      <w:r>
        <w:t>10) зачислением средств и их использованием генеральным подрядчиком в рамках казначейского сопровождения (контрольный счет наличности государственных закупок);</w:t>
      </w:r>
    </w:p>
    <w:p w14:paraId="13F96B41" w14:textId="77777777" w:rsidR="00847649" w:rsidRDefault="001236E4">
      <w:pPr>
        <w:pStyle w:val="pj"/>
      </w:pPr>
      <w:r>
        <w:t>11) зачислением бюджетных средств и их использованием на осуществление финансовой поддержки (контрольный счет наличности оператора финансовой поддержки);</w:t>
      </w:r>
    </w:p>
    <w:p w14:paraId="62945795" w14:textId="77777777" w:rsidR="00847649" w:rsidRDefault="001236E4">
      <w:pPr>
        <w:pStyle w:val="pj"/>
      </w:pPr>
      <w:r>
        <w:t>12) зачислением поступлений, направляемых в Фонд компенсации потерпевшим, и проведением выплаты компенсации, предусмотренной законодательством Республики Казахстан о Фонде компенсации потерпевшим (контрольный счет наличности Фонда компенсации потерпевшим);</w:t>
      </w:r>
    </w:p>
    <w:p w14:paraId="6FF0D298" w14:textId="77777777" w:rsidR="00847649" w:rsidRDefault="001236E4">
      <w:pPr>
        <w:pStyle w:val="pj"/>
      </w:pPr>
      <w:r>
        <w:t>13) зачислением поступлений денег, направляемых в Специальный государственный фонд, и расходованием их в соответствии с законодательством Республики Казахстан о возврате государству незаконно приобретенных активов (контрольный счет наличности Специального государственного фонда);</w:t>
      </w:r>
    </w:p>
    <w:p w14:paraId="04CC031D" w14:textId="77777777" w:rsidR="00847649" w:rsidRDefault="001236E4">
      <w:pPr>
        <w:pStyle w:val="pj"/>
      </w:pPr>
      <w:r>
        <w:t>14) зачислением поступлений денег Специального государственного фонда и расходованием их в соответствии с законодательством Республики Казахстан о возврате государству незаконно приобретенных активов (контрольный счет наличности центрального и (или) местного уполномоченного органа соответствующей сферы);</w:t>
      </w:r>
    </w:p>
    <w:p w14:paraId="21A0269C" w14:textId="77777777" w:rsidR="00847649" w:rsidRDefault="001236E4">
      <w:pPr>
        <w:pStyle w:val="pj"/>
      </w:pPr>
      <w:r>
        <w:t>15) зачислением бюджетных средств и их использованием субъектом квазигосударственного сектора по реализации (внедрению) пилотного проекта на осуществление комплекса работ, услуг в рамках реализации пилотного проекта (контрольный счет наличности субъекта квазигосударственного сектора по реализации пилотного проекта);</w:t>
      </w:r>
    </w:p>
    <w:p w14:paraId="17F5F58F" w14:textId="77777777" w:rsidR="00847649" w:rsidRDefault="001236E4">
      <w:pPr>
        <w:pStyle w:val="pj"/>
      </w:pPr>
      <w:r>
        <w:t>16) зачислением бюджетных средств и их расходованием автономными организациями образования на реализацию бюджетных инвестиций, направленных на финансирование инвестиционных затрат автономных организаций образования (контрольный счет наличности автономных организаций образования);</w:t>
      </w:r>
    </w:p>
    <w:p w14:paraId="51DA1BFB" w14:textId="77777777" w:rsidR="00847649" w:rsidRDefault="001236E4">
      <w:pPr>
        <w:pStyle w:val="pj"/>
      </w:pPr>
      <w:r>
        <w:t>17) зачислением и расходованием средств негосударственных займов, обеспеченных государственной гарантией в соответствии с договорами негосударственных займов, обеспеченных государственной гарантией (контрольный счет наличности негосударственных займов);</w:t>
      </w:r>
    </w:p>
    <w:p w14:paraId="37704C64" w14:textId="77777777" w:rsidR="00847649" w:rsidRDefault="001236E4">
      <w:pPr>
        <w:pStyle w:val="pj"/>
      </w:pPr>
      <w:r>
        <w:t>18) зачислением и расходованием заемщиками средств, предназначенных для обслуживания и погашения негосударственных займов, обеспеченных государственной гарантией Республики Казахстан, в соответствии с соглашениями о предоставлении государственной гарантии (контрольный счет наличности обслуживания в национальной валюте);</w:t>
      </w:r>
    </w:p>
    <w:p w14:paraId="6A2F7ADB" w14:textId="77777777" w:rsidR="00847649" w:rsidRDefault="001236E4">
      <w:pPr>
        <w:pStyle w:val="pj"/>
      </w:pPr>
      <w:r>
        <w:t>19) зачислением и расходованием средств внешнего займа местного исполнительного органа города республиканского значения с особым статусом, определенным законодательным актом Республики Казахстан, для финансирования проектов, отнесенных к «зеленым» согласно экологическому законодательству Республики Казахстан (контрольный счет наличности внешнего займа города республиканского значения с особым статусом);</w:t>
      </w:r>
    </w:p>
    <w:p w14:paraId="3A891E4B" w14:textId="77777777" w:rsidR="00847649" w:rsidRDefault="001236E4">
      <w:pPr>
        <w:pStyle w:val="pj"/>
      </w:pPr>
      <w:r>
        <w:t>20) зачислением поступлений, распределенных по установленным нормативам между бюджетами государств - членов Евразийского экономического союза, и переводом их на счета, открытые в Национальном Банке Республики Казахстан для государств - членов Евразийского экономического союза (контрольный счет наличности государств - членов Евразийского экономического союза);</w:t>
      </w:r>
    </w:p>
    <w:p w14:paraId="395BEAF4" w14:textId="77777777" w:rsidR="00847649" w:rsidRDefault="001236E4">
      <w:pPr>
        <w:pStyle w:val="pj"/>
      </w:pPr>
      <w:r>
        <w:t xml:space="preserve">21) зачислением и расходованием средств, предусмотренных на соответствующий финансовый год </w:t>
      </w:r>
      <w:hyperlink r:id="rId301" w:anchor="sub_id=10000" w:history="1">
        <w:r>
          <w:rPr>
            <w:rStyle w:val="a5"/>
          </w:rPr>
          <w:t>законом</w:t>
        </w:r>
      </w:hyperlink>
      <w:r>
        <w:t xml:space="preserve"> о республиканском бюджете на бюджетное кредитование бюджетного инвестиционного проекта, реализацию государственной инвестиционной политики финансовыми агентствами и обеспечение продовольственной безопасности (контрольный счет наличности бюджетных кредитов);</w:t>
      </w:r>
    </w:p>
    <w:p w14:paraId="165165F7" w14:textId="77777777" w:rsidR="00847649" w:rsidRDefault="001236E4">
      <w:pPr>
        <w:pStyle w:val="pj"/>
      </w:pPr>
      <w:r>
        <w:t xml:space="preserve">22) зачислением и (или) перечислением единым оператором в сфере государственных закупок в целях обеспечения сохранности денег с электронного кошелька потенциальных поставщиков и поставщиков в </w:t>
      </w:r>
      <w:hyperlink r:id="rId302" w:history="1">
        <w:r>
          <w:rPr>
            <w:rStyle w:val="a5"/>
          </w:rPr>
          <w:t>порядке</w:t>
        </w:r>
      </w:hyperlink>
      <w:r>
        <w:t>, определенном уполномоченным органом в сфере государственных закупок (контрольный счет наличности единого оператора в сфере государственных закупок).</w:t>
      </w:r>
    </w:p>
    <w:p w14:paraId="4BC1679B" w14:textId="77777777" w:rsidR="00847649" w:rsidRDefault="001236E4">
      <w:pPr>
        <w:pStyle w:val="pj"/>
      </w:pPr>
      <w:r>
        <w:t>4. Операции по поступлениям и (или) проведенным платежам, и (или) переводам денег с контрольных счетов наличности соответствующих бюджетов, Национального фонда Республики Казахстан, внебюджетных фондов, формируемых за счет неналоговых платежей, от реализации государственными учреждениями товаров (работ, услуг) учитываются в соответствии с единой бюджетной классификацией и кодами государственных учреждений.</w:t>
      </w:r>
    </w:p>
    <w:p w14:paraId="55B08BF6" w14:textId="77777777" w:rsidR="00847649" w:rsidRDefault="001236E4">
      <w:pPr>
        <w:pStyle w:val="pj"/>
      </w:pPr>
      <w:r>
        <w:t>Операции по поступлениям и проведенным платежам по контрольным счетам наличности благотворительной помощи, временного размещения денег, целевого финансирования, реконвертации внешних займов или связанных грантов и счетам в иностранной валюте учитываются в соответствии с кодами государственных учреждений.</w:t>
      </w:r>
    </w:p>
    <w:p w14:paraId="70F6305C" w14:textId="77777777" w:rsidR="00847649" w:rsidRDefault="001236E4">
      <w:pPr>
        <w:pStyle w:val="pj"/>
      </w:pPr>
      <w:r>
        <w:t>Перечисление денег с кода одного государственного учреждения на код другого государственного учреждения не допускается.</w:t>
      </w:r>
    </w:p>
    <w:p w14:paraId="2FAA2B04" w14:textId="77777777" w:rsidR="00847649" w:rsidRDefault="001236E4">
      <w:pPr>
        <w:pStyle w:val="pj"/>
      </w:pPr>
      <w:r>
        <w:t xml:space="preserve">5. </w:t>
      </w:r>
      <w:hyperlink r:id="rId303" w:anchor="sub_id=8800" w:history="1">
        <w:r>
          <w:rPr>
            <w:rStyle w:val="a5"/>
          </w:rPr>
          <w:t>Порядок</w:t>
        </w:r>
      </w:hyperlink>
      <w:r>
        <w:t xml:space="preserve"> открытия, ведения и закрытия контрольных счетов наличности устанавливается центральным уполномоченным органом по исполнению бюджета.</w:t>
      </w:r>
    </w:p>
    <w:p w14:paraId="2E40FA04" w14:textId="77777777" w:rsidR="00847649" w:rsidRDefault="001236E4">
      <w:pPr>
        <w:pStyle w:val="pj"/>
      </w:pPr>
      <w:r>
        <w:t>6. Государственные учреждения могут иметь счета для осуществления платежей и проведения операций, установленные настоящим Кодексом:</w:t>
      </w:r>
    </w:p>
    <w:p w14:paraId="0DC442D3" w14:textId="77777777" w:rsidR="00847649" w:rsidRDefault="001236E4">
      <w:pPr>
        <w:pStyle w:val="pj"/>
      </w:pPr>
      <w:r>
        <w:t>1) счет в иностранной валюте, открываемый государственному учреждению по видам валют государственным казначейством, для проведения им операций в иностранной валюте;</w:t>
      </w:r>
    </w:p>
    <w:p w14:paraId="3D444430" w14:textId="77777777" w:rsidR="00847649" w:rsidRDefault="001236E4">
      <w:pPr>
        <w:pStyle w:val="pj"/>
      </w:pPr>
      <w:r>
        <w:t>2) специальный счет внешнего займа или связанного гранта, открываемый в иностранной валюте, оговоренной в международном договоре о государственном займе, ратифицированном Республикой Казахстан, или по связанным грантам в банке второго уровня или государственном казначействе, возобновляемый посредством авансовых выплат правительственного внешнего займа или связанного гранта;</w:t>
      </w:r>
    </w:p>
    <w:p w14:paraId="7EF8AD5D" w14:textId="77777777" w:rsidR="00847649" w:rsidRDefault="001236E4">
      <w:pPr>
        <w:pStyle w:val="pj"/>
      </w:pPr>
      <w:r>
        <w:t>3) счет к счету внешнего займа или связанного гранта, открываемый в банке второго уровня или государственном казначействе, для осуществления платежей в национальной (иностранной) валюте;</w:t>
      </w:r>
    </w:p>
    <w:p w14:paraId="251FD760" w14:textId="77777777" w:rsidR="00847649" w:rsidRDefault="001236E4">
      <w:pPr>
        <w:pStyle w:val="pj"/>
      </w:pPr>
      <w:r>
        <w:t>4) счет к контрольному счету наличности внешнего займа местного исполнительного органа города республиканского значения с особым статусом, открываемый в государственном казначействе в иностранной валюте;</w:t>
      </w:r>
    </w:p>
    <w:p w14:paraId="51964AD3" w14:textId="77777777" w:rsidR="00847649" w:rsidRDefault="001236E4">
      <w:pPr>
        <w:pStyle w:val="pj"/>
      </w:pPr>
      <w:r>
        <w:t>5) возобновляемый счет бюджетного инвестиционного проекта, открываемый в банке второго уровня на период реализации бюджетного инвестиционного проекта, для зачисления и использования денег, возвращаемых заемщиками в счет погашения основного долга по кредиту, выданному за счет правительственных внешних займов;</w:t>
      </w:r>
    </w:p>
    <w:p w14:paraId="0DC16F66" w14:textId="77777777" w:rsidR="00847649" w:rsidRDefault="001236E4">
      <w:pPr>
        <w:pStyle w:val="pj"/>
      </w:pPr>
      <w:r>
        <w:t>6) счет в иностранной валюте, открываемый уполномоченному государственному органу, осуществляющему внешнеполитическую деятельность или финансовое обеспечение высшего представительного органа Республики Казахстан, осуществляющего законодательные функции, по видам валют в банке второго уровня, для зачисления бюджетных денег и их использования на возмещение расходов на служебные командировки в иностранные государства в порядке, установленном законодательством Республики Казахстан;</w:t>
      </w:r>
    </w:p>
    <w:p w14:paraId="50DB615D" w14:textId="77777777" w:rsidR="00847649" w:rsidRDefault="001236E4">
      <w:pPr>
        <w:pStyle w:val="pj"/>
      </w:pPr>
      <w:r>
        <w:t>7) текущий счет в банке второго уровня для получения наличных денег по чекам банка и (или) с применением корпоративной платежной карточки.</w:t>
      </w:r>
    </w:p>
    <w:p w14:paraId="0B33074D" w14:textId="77777777" w:rsidR="00847649" w:rsidRDefault="001236E4">
      <w:pPr>
        <w:pStyle w:val="pj"/>
      </w:pPr>
      <w:r>
        <w:t>Открытие государственными учреждениями счетов в банках второго уровня, не предусмотренных частью первой настоящего пункта, в том числе на имя третьих лиц, не допускается.</w:t>
      </w:r>
    </w:p>
    <w:p w14:paraId="3FABD8A2" w14:textId="77777777" w:rsidR="00847649" w:rsidRDefault="001236E4">
      <w:pPr>
        <w:pStyle w:val="pj"/>
      </w:pPr>
      <w:r>
        <w:t xml:space="preserve">Открытие, ведение и закрытие счетов государственных учреждений в государственном казначействе осуществляются в </w:t>
      </w:r>
      <w:hyperlink r:id="rId304" w:anchor="sub_id=13000" w:history="1">
        <w:r>
          <w:rPr>
            <w:rStyle w:val="a5"/>
          </w:rPr>
          <w:t>порядке</w:t>
        </w:r>
      </w:hyperlink>
      <w:r>
        <w:t>, установленном центральным уполномоченным органом по исполнению бюджета.</w:t>
      </w:r>
    </w:p>
    <w:p w14:paraId="3EA29984" w14:textId="77777777" w:rsidR="00847649" w:rsidRDefault="001236E4">
      <w:pPr>
        <w:pStyle w:val="pj"/>
      </w:pPr>
      <w:r>
        <w:t>Открытие, ведение и закрытие счетов государственных учреждений в банках второго уровня или организациях, осуществляющих отдельные виды банковских операций, осуществляются в порядке, установленном законодательством Республики Казахстан о платежах и платежных системах.</w:t>
      </w:r>
    </w:p>
    <w:p w14:paraId="7EE82E8C" w14:textId="77777777" w:rsidR="00847649" w:rsidRDefault="001236E4">
      <w:pPr>
        <w:pStyle w:val="pj"/>
      </w:pPr>
      <w:r>
        <w:t>7. Заемщики, привлекшие гарантированный государством заем, могут иметь следующие счета:</w:t>
      </w:r>
    </w:p>
    <w:p w14:paraId="2C4EA9A5" w14:textId="77777777" w:rsidR="00847649" w:rsidRDefault="001236E4">
      <w:pPr>
        <w:pStyle w:val="pj"/>
      </w:pPr>
      <w:r>
        <w:t>1) счет гарантированного государством займа в иностранной валюте, открываемый в государственном казначействе по видам валют, для зачисления и расходования заемщиком денег негосударственных займов, обеспеченных государственной гарантией, в соответствии с договорами займа под государственную гарантию Республики Казахстан;</w:t>
      </w:r>
    </w:p>
    <w:p w14:paraId="60CEF149" w14:textId="77777777" w:rsidR="00847649" w:rsidRDefault="001236E4">
      <w:pPr>
        <w:pStyle w:val="pj"/>
      </w:pPr>
      <w:r>
        <w:t>2) счет обслуживания в иностранной валюте, открываемый в государственном казначействе по видам валют, для проведения заемщиками операций по обслуживанию и погашению негосударственных займов, обеспеченных государственной гарантией Республики Казахстан, в соответствии с соглашениями о предоставлении государственной гарантии.</w:t>
      </w:r>
    </w:p>
    <w:p w14:paraId="7E0B6F42" w14:textId="77777777" w:rsidR="00847649" w:rsidRDefault="001236E4">
      <w:pPr>
        <w:pStyle w:val="pj"/>
      </w:pPr>
      <w:r>
        <w:t>8. Открытие, ведение и закрытие счетов заемщиков, привлекших гарантированный государством заем, осуществляются в порядке, определенном центральным уполномоченным органом по исполнению бюджета.</w:t>
      </w:r>
    </w:p>
    <w:p w14:paraId="17B82CD7" w14:textId="77777777" w:rsidR="00847649" w:rsidRDefault="001236E4">
      <w:pPr>
        <w:pStyle w:val="pj"/>
      </w:pPr>
      <w:r>
        <w:t> </w:t>
      </w:r>
    </w:p>
    <w:p w14:paraId="0F9D034F" w14:textId="77777777" w:rsidR="00847649" w:rsidRDefault="001236E4">
      <w:pPr>
        <w:pStyle w:val="pj"/>
        <w:ind w:left="1200" w:hanging="800"/>
      </w:pPr>
      <w:bookmarkStart w:id="140" w:name="SUB1070000"/>
      <w:bookmarkEnd w:id="140"/>
      <w:r>
        <w:rPr>
          <w:rStyle w:val="s1"/>
        </w:rPr>
        <w:t>Статья 107. Казначейское исполнение бюджета по поступлениям</w:t>
      </w:r>
    </w:p>
    <w:p w14:paraId="1594A0F4" w14:textId="77777777" w:rsidR="00847649" w:rsidRDefault="001236E4">
      <w:pPr>
        <w:pStyle w:val="pj"/>
      </w:pPr>
      <w:r>
        <w:t>1. Казначейское исполнение бюджета по поступлениям заключается в проведении государственным казначейством в соответствии с законодательством Республики Казахстан комплекса мероприятий по обеспечению полноты и своевременности зачисления поступлений в бюджет.</w:t>
      </w:r>
    </w:p>
    <w:p w14:paraId="01EF6D69" w14:textId="77777777" w:rsidR="00847649" w:rsidRDefault="001236E4">
      <w:pPr>
        <w:pStyle w:val="pj"/>
      </w:pPr>
      <w:r>
        <w:t>2. Исполнение бюджета по поступлениям включает:</w:t>
      </w:r>
    </w:p>
    <w:p w14:paraId="59451488" w14:textId="77777777" w:rsidR="00847649" w:rsidRDefault="001236E4">
      <w:pPr>
        <w:pStyle w:val="pj"/>
      </w:pPr>
      <w:r>
        <w:t>1) зачисление поступлений на единый казначейский счет;</w:t>
      </w:r>
    </w:p>
    <w:p w14:paraId="4A3198DF" w14:textId="77777777" w:rsidR="00847649" w:rsidRDefault="001236E4">
      <w:pPr>
        <w:pStyle w:val="pj"/>
      </w:pPr>
      <w:r>
        <w:t>2) распределение поступлений между республиканским, местными бюджетами, Национальным фондом Республики Казахстан, внебюджетными фондами, формируемыми за счет неналоговых платежей, и бюджетами государств - членов Евразийского экономического союза;</w:t>
      </w:r>
    </w:p>
    <w:p w14:paraId="6BC29054" w14:textId="77777777" w:rsidR="00847649" w:rsidRDefault="001236E4">
      <w:pPr>
        <w:pStyle w:val="pj"/>
      </w:pPr>
      <w:r>
        <w:t>3) возврат из бюджета излишне (ошибочно) уплаченных сумм поступлений либо их зачет в счет погашения задолженности.</w:t>
      </w:r>
    </w:p>
    <w:p w14:paraId="2227E73F" w14:textId="77777777" w:rsidR="00847649" w:rsidRDefault="001236E4">
      <w:pPr>
        <w:pStyle w:val="pj"/>
      </w:pPr>
      <w:r>
        <w:t xml:space="preserve">3. Поступления в бюджет осуществляются в денежной форме и зачисляются в полном объеме на единый казначейский счет в национальной валюте в соответствии с классификацией поступлений в бюджет в </w:t>
      </w:r>
      <w:hyperlink r:id="rId305" w:anchor="sub_id=14600" w:history="1">
        <w:r>
          <w:rPr>
            <w:rStyle w:val="a5"/>
          </w:rPr>
          <w:t>порядке</w:t>
        </w:r>
      </w:hyperlink>
      <w:r>
        <w:t>, установленном центральным уполномоченным органом по исполнению бюджета.</w:t>
      </w:r>
    </w:p>
    <w:p w14:paraId="6FDF11C2" w14:textId="77777777" w:rsidR="00847649" w:rsidRDefault="001236E4">
      <w:pPr>
        <w:pStyle w:val="pj"/>
      </w:pPr>
      <w:r>
        <w:t>Поступления в бюджет в иностранной валюте, за исключением поступлений на специальные счета внешних займов или связанных грантов и счета к специальным счетам внешних займов или связанных грантов, зачисленные Национальным Банком Республики Казахстан на счета государственного казначейства в иностранной валюте, должны быть реконвертированы и зачислены на единый казначейский счет.</w:t>
      </w:r>
    </w:p>
    <w:p w14:paraId="5BB93051" w14:textId="77777777" w:rsidR="00847649" w:rsidRDefault="009075F5">
      <w:pPr>
        <w:pStyle w:val="pj"/>
      </w:pPr>
      <w:hyperlink r:id="rId306" w:anchor="sub_id=34600" w:history="1">
        <w:r w:rsidR="001236E4">
          <w:rPr>
            <w:rStyle w:val="a5"/>
          </w:rPr>
          <w:t>Порядок</w:t>
        </w:r>
      </w:hyperlink>
      <w:r w:rsidR="001236E4">
        <w:t xml:space="preserve"> реконвертации иностранной валюты со счетов государственного казначейства определяется центральным уполномоченным органом по исполнению бюджета по согласованию с Национальным Банком Республики Казахстан.</w:t>
      </w:r>
    </w:p>
    <w:p w14:paraId="6A7F828B" w14:textId="77777777" w:rsidR="00847649" w:rsidRDefault="009075F5">
      <w:pPr>
        <w:pStyle w:val="pj"/>
      </w:pPr>
      <w:hyperlink r:id="rId307" w:anchor="sub_id=34600" w:history="1">
        <w:r w:rsidR="001236E4">
          <w:rPr>
            <w:rStyle w:val="a5"/>
          </w:rPr>
          <w:t>Порядок</w:t>
        </w:r>
      </w:hyperlink>
      <w:r w:rsidR="001236E4">
        <w:t xml:space="preserve"> реконвертации и зачисления иностранной валюты государственными учреждениями, заемщиками, привлекшими гарантированный государством заем, со счетов в государственном казначействе определяется центральным уполномоченным органом по исполнению бюджета.</w:t>
      </w:r>
    </w:p>
    <w:p w14:paraId="38BFF6A6" w14:textId="77777777" w:rsidR="00847649" w:rsidRDefault="001236E4">
      <w:pPr>
        <w:pStyle w:val="pj"/>
      </w:pPr>
      <w:r>
        <w:t>4. Государственное казначейство и органы государственного казначейства обеспечивают доступ уполномоченным органам по неналоговым поступлениям к сведениям о поступлениях, администрируемых ими, в разрезе плательщиков.</w:t>
      </w:r>
    </w:p>
    <w:p w14:paraId="37660437" w14:textId="77777777" w:rsidR="00847649" w:rsidRDefault="001236E4">
      <w:pPr>
        <w:pStyle w:val="pj"/>
      </w:pPr>
      <w:bookmarkStart w:id="141" w:name="SUB1070500"/>
      <w:bookmarkEnd w:id="141"/>
      <w:r>
        <w:t xml:space="preserve">5. Распределение поступлений осуществляется на основании утверждаемой центральным уполномоченным органом по бюджетному планированию </w:t>
      </w:r>
      <w:hyperlink r:id="rId308" w:history="1">
        <w:r>
          <w:rPr>
            <w:rStyle w:val="a5"/>
          </w:rPr>
          <w:t>таблицы распределения</w:t>
        </w:r>
      </w:hyperlink>
      <w:r>
        <w:t xml:space="preserve"> поступлений бюджета между уровнями бюджетов, контрольными счетами наличности Национального фонда Республики Казахстан, внебюджетных фондов, формируемых за счет неналоговых платежей, и бюджетами государств-членов Евразийского экономического союза, нормативов распределения доходов между местными бюджетами, устанавливаемых решением соответствующего маслихата, а также перечня организаций нефтяного сектора.</w:t>
      </w:r>
    </w:p>
    <w:p w14:paraId="5FBC7783" w14:textId="77777777" w:rsidR="00847649" w:rsidRDefault="001236E4">
      <w:pPr>
        <w:pStyle w:val="pj"/>
      </w:pPr>
      <w:r>
        <w:t xml:space="preserve">6. Возврат из бюджета, Национального фонда Республики Казахстан, Фонда компенсации потерпевшим, Специального государственного фонда и (или) зачет излишне (ошибочно) уплаченных сумм поступлений по кодам классификации поступлений в бюджет </w:t>
      </w:r>
      <w:hyperlink w:anchor="sub100000" w:history="1">
        <w:r>
          <w:rPr>
            <w:rStyle w:val="a5"/>
          </w:rPr>
          <w:t>единой бюджетной классификации</w:t>
        </w:r>
      </w:hyperlink>
      <w:r>
        <w:t xml:space="preserve"> осуществляются органами государственного казначейства на основании платежных поручений органов государственных доходов.</w:t>
      </w:r>
    </w:p>
    <w:p w14:paraId="5C41CC02" w14:textId="77777777" w:rsidR="00847649" w:rsidRDefault="001236E4">
      <w:pPr>
        <w:pStyle w:val="pj"/>
      </w:pPr>
      <w:r>
        <w:t>Платежное поручение на возврат из бюджета, Национального фонда Республики Казахстан, Фонда компенсации потерпевшим, Специального государственного фонда и (или) зачет излишне (ошибочно) уплаченных сумм неналоговых поступлений в бюджет, Национальный фонд Республики Казахстан, Фонд компенсации потерпевшим, Специальный государственный фонд, за исключением администрируемых органами государственных доходов поступлений от продажи основного капитала, трансфертов, сумм погашения бюджетных кредитов, от продажи финансовых активов государства, займов, составляется на основании заключения уполномоченных органов, ответственных за их взимание.</w:t>
      </w:r>
    </w:p>
    <w:p w14:paraId="633C4663" w14:textId="77777777" w:rsidR="00847649" w:rsidRDefault="001236E4">
      <w:pPr>
        <w:pStyle w:val="pj"/>
      </w:pPr>
      <w:r>
        <w:t>Уполномоченный орган, ответственный за взимание неналоговых поступлений в бюджет, Национальный фонд Республики Казахстан, Фонд компенсации потерпевшим, Специальный государственный фонд, за исключением администрируемых органами государственных доходов поступлений от продажи основного капитала, трансфертов, сумм погашения бюджетных кредитов, от продажи финансовых активов государства, займов, составляет и представляет в органы государственных доходов заключение на возврат из бюджета, Национального фонда Республики Казахстан, Фонда компенсации потерпевшим, Специального государственного фонда и (или) зачет излишне (ошибочно) уплаченных сумм.</w:t>
      </w:r>
    </w:p>
    <w:p w14:paraId="1A651FC1" w14:textId="77777777" w:rsidR="00847649" w:rsidRDefault="001236E4">
      <w:pPr>
        <w:pStyle w:val="pj"/>
      </w:pPr>
      <w:r>
        <w:t>Достоверность данных заключений и обоснованность их представления обеспечивают руководители уполномоченных органов.</w:t>
      </w:r>
    </w:p>
    <w:p w14:paraId="347FF625" w14:textId="77777777" w:rsidR="00847649" w:rsidRDefault="001236E4">
      <w:pPr>
        <w:pStyle w:val="pj"/>
      </w:pPr>
      <w:r>
        <w:t xml:space="preserve">Платежные поручения представляются по </w:t>
      </w:r>
      <w:hyperlink r:id="rId309" w:history="1">
        <w:r>
          <w:rPr>
            <w:rStyle w:val="a5"/>
          </w:rPr>
          <w:t>форме</w:t>
        </w:r>
      </w:hyperlink>
      <w:r>
        <w:t>, установленной законодательством Республики Казахстан о платежах и платежных системах.</w:t>
      </w:r>
    </w:p>
    <w:p w14:paraId="2C12CAC6" w14:textId="77777777" w:rsidR="00847649" w:rsidRDefault="001236E4">
      <w:pPr>
        <w:pStyle w:val="pj"/>
      </w:pPr>
      <w:r>
        <w:t xml:space="preserve">Возврат из бюджета, Национального фонда Республики Казахстан, Фонда компенсации потерпевшим, Специального государственного фонда и (или) зачет излишне (ошибочно) уплаченных сумм поступлений осуществляются в </w:t>
      </w:r>
      <w:hyperlink r:id="rId310" w:anchor="sub_id=15900" w:history="1">
        <w:r>
          <w:rPr>
            <w:rStyle w:val="a5"/>
          </w:rPr>
          <w:t>порядке</w:t>
        </w:r>
      </w:hyperlink>
      <w:r>
        <w:t>, установленном центральным уполномоченным органом по исполнению бюджета.</w:t>
      </w:r>
    </w:p>
    <w:p w14:paraId="67F9E5E5" w14:textId="77777777" w:rsidR="00847649" w:rsidRDefault="001236E4">
      <w:pPr>
        <w:pStyle w:val="pj"/>
      </w:pPr>
      <w:r>
        <w:t> </w:t>
      </w:r>
    </w:p>
    <w:p w14:paraId="78F56578" w14:textId="77777777" w:rsidR="00847649" w:rsidRDefault="001236E4">
      <w:pPr>
        <w:pStyle w:val="pj"/>
        <w:ind w:left="1200" w:hanging="800"/>
      </w:pPr>
      <w:bookmarkStart w:id="142" w:name="SUB1080000"/>
      <w:bookmarkEnd w:id="142"/>
      <w:r>
        <w:rPr>
          <w:rStyle w:val="s1"/>
        </w:rPr>
        <w:t>Статья 108. Казначейское исполнение бюджета по расходам</w:t>
      </w:r>
    </w:p>
    <w:p w14:paraId="7942A048" w14:textId="77777777" w:rsidR="00847649" w:rsidRDefault="001236E4">
      <w:pPr>
        <w:pStyle w:val="pj"/>
      </w:pPr>
      <w:r>
        <w:t>1. Казначейское исполнение бюджета по расходам заключается в исполнении республиканского и местных бюджетов в соответствии с нормативными правовыми актами и решениями маслихатов, включающее в себя формирование и ведение планов финансирования республиканского и местных бюджетов, регистрацию обязательств и проведение платежных документов с соблюдением требований и процедур бюджетного законодательства.</w:t>
      </w:r>
    </w:p>
    <w:p w14:paraId="0C0BD562" w14:textId="77777777" w:rsidR="00847649" w:rsidRDefault="001236E4">
      <w:pPr>
        <w:pStyle w:val="pj"/>
      </w:pPr>
      <w:r>
        <w:t xml:space="preserve">2. Ответственность должностных лиц по соблюдению требований казначейского исполнения бюджета по расходам определена </w:t>
      </w:r>
      <w:hyperlink w:anchor="sub410000" w:history="1">
        <w:r>
          <w:rPr>
            <w:rStyle w:val="a5"/>
          </w:rPr>
          <w:t>статьей 41</w:t>
        </w:r>
      </w:hyperlink>
      <w:r>
        <w:t xml:space="preserve"> настоящего Кодекса.</w:t>
      </w:r>
    </w:p>
    <w:p w14:paraId="3D05C161" w14:textId="77777777" w:rsidR="00847649" w:rsidRDefault="001236E4">
      <w:pPr>
        <w:pStyle w:val="pj"/>
      </w:pPr>
      <w:r>
        <w:t> </w:t>
      </w:r>
    </w:p>
    <w:p w14:paraId="20D88998" w14:textId="77777777" w:rsidR="00847649" w:rsidRDefault="001236E4">
      <w:pPr>
        <w:pStyle w:val="pj"/>
        <w:ind w:left="1200" w:hanging="800"/>
      </w:pPr>
      <w:bookmarkStart w:id="143" w:name="SUB1090000"/>
      <w:bookmarkEnd w:id="143"/>
      <w:r>
        <w:rPr>
          <w:rStyle w:val="s1"/>
        </w:rPr>
        <w:t>Статья 109. Обязательства государственных учреждений</w:t>
      </w:r>
    </w:p>
    <w:p w14:paraId="2E236084" w14:textId="77777777" w:rsidR="00847649" w:rsidRDefault="001236E4">
      <w:pPr>
        <w:pStyle w:val="pj"/>
      </w:pPr>
      <w:r>
        <w:t>1. Государственные учреждения принимают обязательства по спецификам экономической классификации расходов как с заключением гражданско-правовых сделок, так и без них.</w:t>
      </w:r>
    </w:p>
    <w:p w14:paraId="1E3A68B2" w14:textId="77777777" w:rsidR="00847649" w:rsidRDefault="001236E4">
      <w:pPr>
        <w:pStyle w:val="pj"/>
      </w:pPr>
      <w:r>
        <w:t xml:space="preserve">2. Заключение государственным учреждением гражданско-правовых сделок осуществляется в соответствии с законодательством Республики Казахстан о </w:t>
      </w:r>
      <w:hyperlink r:id="rId311" w:history="1">
        <w:r>
          <w:rPr>
            <w:rStyle w:val="a5"/>
          </w:rPr>
          <w:t>государственных закупках</w:t>
        </w:r>
      </w:hyperlink>
      <w:r>
        <w:t xml:space="preserve">, </w:t>
      </w:r>
      <w:hyperlink r:id="rId312" w:anchor="sub_id=17500" w:history="1">
        <w:r>
          <w:rPr>
            <w:rStyle w:val="a5"/>
          </w:rPr>
          <w:t>бюджетным</w:t>
        </w:r>
      </w:hyperlink>
      <w:r>
        <w:t xml:space="preserve"> и </w:t>
      </w:r>
      <w:hyperlink r:id="rId313" w:history="1">
        <w:r>
          <w:rPr>
            <w:rStyle w:val="a5"/>
          </w:rPr>
          <w:t>гражданским</w:t>
        </w:r>
      </w:hyperlink>
      <w:r>
        <w:t xml:space="preserve"> законодательством Республики Казахстан.</w:t>
      </w:r>
    </w:p>
    <w:p w14:paraId="41CF25BE" w14:textId="77777777" w:rsidR="00847649" w:rsidRDefault="001236E4">
      <w:pPr>
        <w:pStyle w:val="pj"/>
      </w:pPr>
      <w:r>
        <w:t>3. Гражданско-правовые сделки государственных учреждений заключаются государственными учреждениями на срок, не превышающий установленного законодательством Республики Казахстан о государственных закупках, если иное не предусмотрено законодательством Республики Казахстан.</w:t>
      </w:r>
    </w:p>
    <w:p w14:paraId="42E7C2E3" w14:textId="77777777" w:rsidR="00847649" w:rsidRDefault="001236E4">
      <w:pPr>
        <w:pStyle w:val="pj"/>
      </w:pPr>
      <w:r>
        <w:t>Гражданско-правовые сделки государственных учреждений в рамках международного договора о государственных займах, ратифицированного Республикой Казахстан, или о связанном гранте заключаются государственными учреждениями:</w:t>
      </w:r>
    </w:p>
    <w:p w14:paraId="502C68A3" w14:textId="77777777" w:rsidR="00847649" w:rsidRDefault="001236E4">
      <w:pPr>
        <w:pStyle w:val="pj"/>
      </w:pPr>
      <w:r>
        <w:t>за счет средств займа или связанного гранта - на срок, не превышающий срока доступности средств займа или связанного гранта;</w:t>
      </w:r>
    </w:p>
    <w:p w14:paraId="52B71DD0" w14:textId="77777777" w:rsidR="00847649" w:rsidRDefault="001236E4">
      <w:pPr>
        <w:pStyle w:val="pj"/>
      </w:pPr>
      <w:r>
        <w:t>за счет средств софинансирования из республиканского бюджета - на срок до конца финансового года, в котором заканчивается срок доступности средств займа.</w:t>
      </w:r>
    </w:p>
    <w:p w14:paraId="55FFA448" w14:textId="77777777" w:rsidR="00847649" w:rsidRDefault="001236E4">
      <w:pPr>
        <w:pStyle w:val="pji"/>
      </w:pPr>
      <w:r>
        <w:rPr>
          <w:rStyle w:val="s3"/>
        </w:rPr>
        <w:t xml:space="preserve">В пункт 4 внесены изменения в соответствии с </w:t>
      </w:r>
      <w:hyperlink r:id="rId314" w:anchor="sub_id=11109" w:history="1">
        <w:r>
          <w:rPr>
            <w:rStyle w:val="a5"/>
            <w:i/>
            <w:iCs/>
          </w:rPr>
          <w:t>Законом</w:t>
        </w:r>
      </w:hyperlink>
      <w:r>
        <w:rPr>
          <w:rStyle w:val="s3"/>
        </w:rPr>
        <w:t xml:space="preserve"> РК от 17.07.25 г. № 213-VIII (введен в действие с 29 июля 2025 г.) (</w:t>
      </w:r>
      <w:hyperlink r:id="rId315" w:anchor="sub_id=1090400" w:history="1">
        <w:r>
          <w:rPr>
            <w:rStyle w:val="a5"/>
            <w:i/>
            <w:iCs/>
          </w:rPr>
          <w:t>см. стар. ред.</w:t>
        </w:r>
      </w:hyperlink>
      <w:r>
        <w:rPr>
          <w:rStyle w:val="s3"/>
        </w:rPr>
        <w:t>)</w:t>
      </w:r>
    </w:p>
    <w:p w14:paraId="4B4E3154" w14:textId="77777777" w:rsidR="00847649" w:rsidRDefault="001236E4">
      <w:pPr>
        <w:pStyle w:val="pj"/>
      </w:pPr>
      <w:r>
        <w:t xml:space="preserve">4. Гражданско-правовые сделки государственных учреждений и автономных организаций образования в рамках реализации бюджетных инвестиций вступают в силу после их обязательной регистрации в органах государственного казначейства, за исключением гражданско-правовых сделок, </w:t>
      </w:r>
      <w:hyperlink r:id="rId316" w:anchor="sub_id=17500" w:history="1">
        <w:r>
          <w:rPr>
            <w:rStyle w:val="a5"/>
          </w:rPr>
          <w:t>не требующих регистрации</w:t>
        </w:r>
      </w:hyperlink>
      <w:r>
        <w:t>.</w:t>
      </w:r>
    </w:p>
    <w:p w14:paraId="11C72ED2" w14:textId="77777777" w:rsidR="00847649" w:rsidRDefault="001236E4">
      <w:pPr>
        <w:pStyle w:val="pj"/>
      </w:pPr>
      <w:r>
        <w:t>Гражданско-правовые сделки в течение всего срока их действия подлежат регистрации в пределах сумм, утвержденных индивидуальным планом финансирования по обязательствам на соответствующий финансовый год, и безусловных базовых расходов постоянного характера бюджета второго и третьего финансовых годов планового периода, включенных в перечень, формируемый центральным уполномоченным органом по бюджетному планированию.</w:t>
      </w:r>
    </w:p>
    <w:p w14:paraId="215BF6D2" w14:textId="77777777" w:rsidR="00847649" w:rsidRDefault="001236E4">
      <w:pPr>
        <w:pStyle w:val="pj"/>
      </w:pPr>
      <w:r>
        <w:t>Регистрация гражданско-правовых сделок, связанных со строительством либо реконструкцией зданий, сооружений, дорог, капитальным ремонтом помещений, зданий, сооружений, дорог и других объектов, производится при обязательном наличии одного из следующих документов: положительного заключения комплексной вневедомственной экспертизы по проектно-сметной документации, положительного заключения комплексной вневедомственной экспертизы по технико-экономическому обоснованию или расчетной стоимости строительства «под ключ», за исключением случаев, предусмотренных законодательством Республики Казахстан в области архитектурной, градостроительной и строительной деятельности, а также объектов, по которым стоимость изготовления проектной (проектно-сметной) документации включена в стоимость договора.</w:t>
      </w:r>
    </w:p>
    <w:p w14:paraId="6018A988" w14:textId="77777777" w:rsidR="00847649" w:rsidRDefault="001236E4">
      <w:pPr>
        <w:pStyle w:val="pj"/>
      </w:pPr>
      <w:r>
        <w:t>Гражданско-правовые сделки по услугам лизинга подлежат регистрации в органах государственного казначейства в соответствии с графиком погашения лизинговых платежей.</w:t>
      </w:r>
    </w:p>
    <w:p w14:paraId="2D2CBF0B" w14:textId="77777777" w:rsidR="00847649" w:rsidRDefault="001236E4">
      <w:pPr>
        <w:pStyle w:val="pj"/>
      </w:pPr>
      <w:r>
        <w:t xml:space="preserve">Регистрация договоров о государственных закупках, срок которых превышает три года, осуществляется в </w:t>
      </w:r>
      <w:hyperlink r:id="rId317" w:anchor="sub_id=17600" w:history="1">
        <w:r>
          <w:rPr>
            <w:rStyle w:val="a5"/>
          </w:rPr>
          <w:t>порядке</w:t>
        </w:r>
      </w:hyperlink>
      <w:r>
        <w:t>, определяемом центральным уполномоченным органом по исполнению бюджета.</w:t>
      </w:r>
    </w:p>
    <w:p w14:paraId="28A9CD68" w14:textId="77777777" w:rsidR="00847649" w:rsidRDefault="001236E4">
      <w:pPr>
        <w:pStyle w:val="pj"/>
      </w:pPr>
      <w:r>
        <w:t>Регистрация гражданско-правовых сделок, связанных с выполнением государственного задания, осуществляется в соответствии с перечнем государственных заданий, утвержденным постановлением Правительства Республики Казахстан о реализации закона о республиканском бюджете.</w:t>
      </w:r>
    </w:p>
    <w:p w14:paraId="1539E267" w14:textId="77777777" w:rsidR="00847649" w:rsidRDefault="001236E4">
      <w:pPr>
        <w:pStyle w:val="pj"/>
      </w:pPr>
      <w:r>
        <w:t>Регистрация гражданско-правовой сделки между администратором бюджетных программ и автономной организацией образования, связанной с реализацией бюджетных инвестиций, направленных на финансирование инвестиционных затрат автономных организаций образования, осуществляется на основании перечня республиканских бюджетных инвестиций, утвержденного постановлением Правительства Республики Казахстан о реализации закона о республиканском бюджете.</w:t>
      </w:r>
    </w:p>
    <w:p w14:paraId="68AF582A" w14:textId="77777777" w:rsidR="00847649" w:rsidRDefault="001236E4">
      <w:pPr>
        <w:pStyle w:val="pj"/>
      </w:pPr>
      <w:r>
        <w:t>5. Обязательство государственного учреждения по оплате гражданско-правовой сделки по приобретению товаров (работ, услуг) наступает после подписания уполномоченным лицом данного государственного учреждения документа (акта поставки товара, выполнения работ, оказания услуг), установленного законодательством Республики Казахстан и подтверждающего факт поставки товара (выполнения работы, оказания услуги).</w:t>
      </w:r>
    </w:p>
    <w:p w14:paraId="29D63FCA" w14:textId="77777777" w:rsidR="00847649" w:rsidRDefault="001236E4">
      <w:pPr>
        <w:pStyle w:val="pj"/>
      </w:pPr>
      <w:r>
        <w:t xml:space="preserve">Оплата обязательств в рамках гражданско-правовых сделок по приобретению товаров (работ, услуг) по договорам о государственных закупках осуществляется в срок, установленный </w:t>
      </w:r>
      <w:hyperlink r:id="rId318" w:history="1">
        <w:r>
          <w:rPr>
            <w:rStyle w:val="a5"/>
          </w:rPr>
          <w:t>законодательством</w:t>
        </w:r>
      </w:hyperlink>
      <w:r>
        <w:t xml:space="preserve"> Республики Казахстан о государственных закупках.</w:t>
      </w:r>
    </w:p>
    <w:p w14:paraId="1B59FDE1" w14:textId="77777777" w:rsidR="00847649" w:rsidRDefault="001236E4">
      <w:pPr>
        <w:pStyle w:val="pj"/>
      </w:pPr>
      <w:r>
        <w:t>6. Для регистрации гражданско-правовых сделок государственных учреждений в иностранной валюте сумма договора приводится в иностранной валюте, регистрация производится по официальному курсу обмена валют на дату регистрации, установленному согласно законодательству Республики Казахстан.</w:t>
      </w:r>
    </w:p>
    <w:p w14:paraId="666D5DE1" w14:textId="77777777" w:rsidR="00847649" w:rsidRDefault="001236E4">
      <w:pPr>
        <w:pStyle w:val="pj"/>
      </w:pPr>
      <w:r>
        <w:t xml:space="preserve">7. Подтверждающим документом о регистрации гражданско-правовой сделки является </w:t>
      </w:r>
      <w:hyperlink r:id="rId319" w:anchor="sub_id=22000" w:history="1">
        <w:r>
          <w:rPr>
            <w:rStyle w:val="a5"/>
          </w:rPr>
          <w:t>уведомление о регистрации договора</w:t>
        </w:r>
      </w:hyperlink>
      <w:r>
        <w:t>.</w:t>
      </w:r>
    </w:p>
    <w:p w14:paraId="0CB762F9" w14:textId="77777777" w:rsidR="00847649" w:rsidRDefault="001236E4">
      <w:pPr>
        <w:pStyle w:val="pj"/>
      </w:pPr>
      <w:r>
        <w:t>8. Регистрация гражданско-правовых сделок после 20 декабря текущего финансового года не допускается, за исключением случаев выделения бюджетных денег из резерва на инициативы Президента Республики Казахстан, Правительства Республики Казахстан или местного исполнительного органа, а также регистрации договоров, срок действия которых превышает текущий финансовый год, и дополнительных соглашений к ранее зарегистрированным гражданско-правовым сделкам в органе государственного казначейства.</w:t>
      </w:r>
    </w:p>
    <w:p w14:paraId="725CA2F3" w14:textId="77777777" w:rsidR="00847649" w:rsidRDefault="001236E4">
      <w:pPr>
        <w:pStyle w:val="pj"/>
      </w:pPr>
      <w:r>
        <w:t xml:space="preserve">9. </w:t>
      </w:r>
      <w:hyperlink r:id="rId320" w:history="1">
        <w:r>
          <w:rPr>
            <w:rStyle w:val="a5"/>
          </w:rPr>
          <w:t>Порядок</w:t>
        </w:r>
      </w:hyperlink>
      <w:r>
        <w:t xml:space="preserve"> осуществления регистрации гражданско-правовых сделок государственных учреждений и автономных организаций образования в рамках реализации бюджетных инвестиций определяется центральным уполномоченным органом по исполнению бюджета.</w:t>
      </w:r>
    </w:p>
    <w:p w14:paraId="66E442D4" w14:textId="77777777" w:rsidR="00847649" w:rsidRDefault="001236E4">
      <w:pPr>
        <w:pStyle w:val="pj"/>
      </w:pPr>
      <w:r>
        <w:t> </w:t>
      </w:r>
    </w:p>
    <w:p w14:paraId="5DE4B746" w14:textId="77777777" w:rsidR="00847649" w:rsidRDefault="001236E4">
      <w:pPr>
        <w:pStyle w:val="pj"/>
        <w:ind w:left="1200" w:hanging="800"/>
      </w:pPr>
      <w:bookmarkStart w:id="144" w:name="SUB1100000"/>
      <w:bookmarkEnd w:id="144"/>
      <w:r>
        <w:rPr>
          <w:rStyle w:val="s1"/>
        </w:rPr>
        <w:t>Статья 110. Осуществление платежей и переводов денег в национальной и иностранной валюте</w:t>
      </w:r>
    </w:p>
    <w:p w14:paraId="2A57E6BA" w14:textId="77777777" w:rsidR="00847649" w:rsidRDefault="001236E4">
      <w:pPr>
        <w:pStyle w:val="pj"/>
      </w:pPr>
      <w:r>
        <w:t>1. Платежи государственных учреждений по обязательствам осуществляются на основании счетов к оплате.</w:t>
      </w:r>
    </w:p>
    <w:p w14:paraId="093B2F70" w14:textId="77777777" w:rsidR="00847649" w:rsidRDefault="001236E4">
      <w:pPr>
        <w:pStyle w:val="pj"/>
      </w:pPr>
      <w:r>
        <w:t xml:space="preserve">Платежи субъектов квазигосударственного сектора, заемщиков, привлекших гарантированный государством заем, операторов финансовой поддержки, субъекта квазигосударственного сектора по реализации (внедрению) пилотного проекта, генеральных подрядчиков в рамках казначейского сопровождения, автономных организаций образования по реализации бюджетных инвестиций, единого оператора в сфере государственных закупок осуществляются на основании платежных поручений по </w:t>
      </w:r>
      <w:hyperlink r:id="rId321" w:history="1">
        <w:r>
          <w:rPr>
            <w:rStyle w:val="a5"/>
          </w:rPr>
          <w:t>форме</w:t>
        </w:r>
      </w:hyperlink>
      <w:r>
        <w:t>, установленной законодательством Республики Казахстан о платежах и платежных системах.</w:t>
      </w:r>
    </w:p>
    <w:p w14:paraId="3E978233" w14:textId="77777777" w:rsidR="00847649" w:rsidRDefault="001236E4">
      <w:pPr>
        <w:pStyle w:val="pj"/>
      </w:pPr>
      <w:r>
        <w:t xml:space="preserve">2. </w:t>
      </w:r>
      <w:hyperlink r:id="rId322" w:anchor="sub_id=23600" w:history="1">
        <w:r>
          <w:rPr>
            <w:rStyle w:val="a5"/>
          </w:rPr>
          <w:t>Счет к оплате</w:t>
        </w:r>
      </w:hyperlink>
      <w:r>
        <w:t xml:space="preserve"> государственного учреждения и платежное поручение субъекта квазигосударственного сектора, заемщика, привлекшего гарантированный государством заем, операторов финансовой поддержки, субъекта квазигосударственного сектора по реализации (внедрению) пилотного проекта, генеральных подрядчиков в рамках казначейского сопровождения, автономных организаций образования по реализации бюджетных инвестиций, единого оператора в сфере государственных закупок представляют собой документы, являющиеся для органа государственного казначейства основанием для осуществления платежей и переводов денег в пользу получателя денег.</w:t>
      </w:r>
    </w:p>
    <w:p w14:paraId="556AC64D" w14:textId="77777777" w:rsidR="00847649" w:rsidRDefault="001236E4">
      <w:pPr>
        <w:pStyle w:val="pj"/>
      </w:pPr>
      <w:r>
        <w:t>3. Платежи и переводы денег государственных учреждений проводятся на основании документов, подтверждающих обоснованность платежа, в пределах остатков на контрольных счетах наличности или счетах государственных учреждений, а также в пределах сумм плановых назначений согласно индивидуальному плану финансирования по платежам и неиспользованного остатка уведомления о регистрации договора.</w:t>
      </w:r>
    </w:p>
    <w:p w14:paraId="7C4667C3" w14:textId="77777777" w:rsidR="00847649" w:rsidRDefault="001236E4">
      <w:pPr>
        <w:pStyle w:val="pj"/>
      </w:pPr>
      <w:r>
        <w:t>Перечисление бюджетных субсидий администратором бюджетных программ осуществляется конечным получателям бюджетных субсидий или на контрольные счета наличности операторов финансовой поддержки для перечисления конечным получателям бюджетных субсидий на основании документов, подтверждающих обоснованность платежа, в пределах указанных сумм на текущий финансовый год, в соответствии с процедурами, определенными администраторами бюджетных программ.</w:t>
      </w:r>
    </w:p>
    <w:p w14:paraId="3407A458" w14:textId="77777777" w:rsidR="00847649" w:rsidRDefault="001236E4">
      <w:pPr>
        <w:pStyle w:val="pj"/>
      </w:pPr>
      <w:r>
        <w:t>Перечисление средств администратором бюджетных программ субъектам квазигосударственного сектора, операторам финансовой поддержки, субъектам квазигосударственного сектора по реализации (внедрению) пилотного проекта осуществляется на основании документов, подтверждающих обоснованность платежа в соответствии с финансово-экономическим обоснованием или технико-экономическим обоснованием (проектно-сметной документацией), а также иного вида документа, предусмотренного законодательством Республики Казахстан, в пределах указанных в них сумм на текущий финансовый год.</w:t>
      </w:r>
    </w:p>
    <w:p w14:paraId="24388B3A" w14:textId="77777777" w:rsidR="00847649" w:rsidRDefault="001236E4">
      <w:pPr>
        <w:pStyle w:val="pj"/>
      </w:pPr>
      <w:r>
        <w:t>Перечисление средств администратором бюджетных программ операторам финансовой поддержки и субъектам квазигосударственного сектора по реализации (внедрению) пилотного проекта осуществляется на основании документов, подтверждающих обоснованность платежа.</w:t>
      </w:r>
    </w:p>
    <w:p w14:paraId="2841FFF2" w14:textId="77777777" w:rsidR="00847649" w:rsidRDefault="001236E4">
      <w:pPr>
        <w:pStyle w:val="pj"/>
      </w:pPr>
      <w:r>
        <w:t>Платежи и переводы денег субъектов квазигосударственного сектора, операторов финансовой поддержки, субъекта квазигосударственного сектора по реализации (внедрению) пилотного проекта, генеральных подрядчиков в рамках казначейского сопровождения, автономных организаций образования по реализации бюджетных инвестиций, единого оператора в сфере государственных закупок проводятся на основании документов, подтверждающих обоснованность платежа, в пределах остатков на их контрольных счетах наличности.</w:t>
      </w:r>
    </w:p>
    <w:p w14:paraId="0704B285" w14:textId="77777777" w:rsidR="00847649" w:rsidRDefault="001236E4">
      <w:pPr>
        <w:pStyle w:val="pj"/>
      </w:pPr>
      <w:r>
        <w:t>Платежи и переводы денег заемщиков, привлекших гарантированный государством заем, проводятся на основании документов, подтверждающих обоснованность платежа, в пределах остатков на счетах гарантированного государством займа и счетах обслуживания.</w:t>
      </w:r>
    </w:p>
    <w:p w14:paraId="5A41565B" w14:textId="77777777" w:rsidR="00847649" w:rsidRDefault="001236E4">
      <w:pPr>
        <w:pStyle w:val="pj"/>
      </w:pPr>
      <w:r>
        <w:t>Орган государственного казначейства осуществляет текущий контроль при проведении платежей, который заключается в проверке счетов к оплате на соответствие:</w:t>
      </w:r>
    </w:p>
    <w:p w14:paraId="179ACA30" w14:textId="77777777" w:rsidR="00847649" w:rsidRDefault="001236E4">
      <w:pPr>
        <w:pStyle w:val="pj"/>
      </w:pPr>
      <w:r>
        <w:t>индивидуальному плану финансирования по платежам;</w:t>
      </w:r>
    </w:p>
    <w:p w14:paraId="284B40D9" w14:textId="77777777" w:rsidR="00847649" w:rsidRDefault="001236E4">
      <w:pPr>
        <w:pStyle w:val="pj"/>
      </w:pPr>
      <w:r>
        <w:t>зарегистрированным гражданско-правовым сделкам;</w:t>
      </w:r>
    </w:p>
    <w:p w14:paraId="6A037B27" w14:textId="77777777" w:rsidR="00847649" w:rsidRDefault="001236E4">
      <w:pPr>
        <w:pStyle w:val="pj"/>
      </w:pPr>
      <w:r>
        <w:t>единой бюджетной классификации;</w:t>
      </w:r>
    </w:p>
    <w:p w14:paraId="22987B75" w14:textId="77777777" w:rsidR="00847649" w:rsidRDefault="001236E4">
      <w:pPr>
        <w:pStyle w:val="pj"/>
      </w:pPr>
      <w:r>
        <w:t xml:space="preserve">требованиям </w:t>
      </w:r>
      <w:hyperlink r:id="rId323" w:anchor="sub_id=22600" w:history="1">
        <w:r>
          <w:rPr>
            <w:rStyle w:val="a5"/>
          </w:rPr>
          <w:t>бюджетного законодательства</w:t>
        </w:r>
      </w:hyperlink>
      <w:r>
        <w:t xml:space="preserve"> Республики Казахстан по полноте и правильности заполнения формы.</w:t>
      </w:r>
    </w:p>
    <w:p w14:paraId="4EC50DBF" w14:textId="77777777" w:rsidR="00847649" w:rsidRDefault="001236E4">
      <w:pPr>
        <w:pStyle w:val="pj"/>
      </w:pPr>
      <w:r>
        <w:t>При проведении платежа, за исключением суммы авансового платежа, по зарегистрированной гражданско-правовой сделке орган государственного казначейства осуществляет текущий контроль на наличие копии счета-фактуры или накладной (акта) о поставке товаров или акта выполненных работ, оказанных услуг.</w:t>
      </w:r>
    </w:p>
    <w:p w14:paraId="78AD34D8" w14:textId="77777777" w:rsidR="00847649" w:rsidRDefault="001236E4">
      <w:pPr>
        <w:pStyle w:val="pj"/>
      </w:pPr>
      <w:r>
        <w:t>По расходам, связанным со строительством либо реконструкцией зданий, сооружений, дорог, капитальным ремонтом помещений, зданий, сооружений, дорог и других объектов, по которым стоимость изготовления проектной (проектно-сметной) документации включена в стоимость договора, орган государственного казначейства осуществляет текущий контроль на наличие положительного заключения комплексной вневедомственной экспертизы проектов (технико-экономическое обоснование или проектно-сметная документация) для строительства при проведении платежа, следующего за авансовым.</w:t>
      </w:r>
    </w:p>
    <w:p w14:paraId="27D14838" w14:textId="77777777" w:rsidR="00847649" w:rsidRDefault="001236E4">
      <w:pPr>
        <w:pStyle w:val="pj"/>
      </w:pPr>
      <w:r>
        <w:t>Орган государственного казначейства осуществляет текущий контроль при проведении платежей субъектов квазигосударственного сектора, операторов финансовой поддержки, который заключается в проверке платежных поручений на:</w:t>
      </w:r>
    </w:p>
    <w:p w14:paraId="22CC48AA" w14:textId="77777777" w:rsidR="00847649" w:rsidRDefault="001236E4">
      <w:pPr>
        <w:pStyle w:val="pj"/>
      </w:pPr>
      <w:r>
        <w:t>1) наличие документов, подтверждающих обоснованность платежа: копии счета-фактуры или накладной (акта) о поставке товаров, или акта выполненных работ, оказанных услуг;</w:t>
      </w:r>
    </w:p>
    <w:p w14:paraId="120C5DB4" w14:textId="77777777" w:rsidR="00847649" w:rsidRDefault="001236E4">
      <w:pPr>
        <w:pStyle w:val="pj"/>
      </w:pPr>
      <w:r>
        <w:t>2) наличие свидетельства уполномоченного органа, осуществляющего регулирование и надзор за рынком ценных бумаг, либо соответствующего решения органов управления в случае перечисления денег на увеличение уставного капитала субъекта квазигосударственного сектора;</w:t>
      </w:r>
    </w:p>
    <w:p w14:paraId="7F7381DA" w14:textId="77777777" w:rsidR="00847649" w:rsidRDefault="001236E4">
      <w:pPr>
        <w:pStyle w:val="pj"/>
      </w:pPr>
      <w:r>
        <w:t>3) соответствие требованиям банковского законодательства Республики Казахстан по полноте и правильности заполнения формы.</w:t>
      </w:r>
    </w:p>
    <w:p w14:paraId="0D4982A2" w14:textId="77777777" w:rsidR="00847649" w:rsidRDefault="001236E4">
      <w:pPr>
        <w:pStyle w:val="pj"/>
      </w:pPr>
      <w:r>
        <w:t>Орган государственного казначейства осуществляет текущий контроль при проведении платежей с контрольных счетов наличности государственных закупок в рамках казначейского сопровождения, который заключается в проверке платежных поручений на:</w:t>
      </w:r>
    </w:p>
    <w:p w14:paraId="58252CD5" w14:textId="77777777" w:rsidR="00847649" w:rsidRDefault="001236E4">
      <w:pPr>
        <w:pStyle w:val="pj"/>
      </w:pPr>
      <w:r>
        <w:t>1) наличие документов, подтверждающих обоснованность платежа: платежного сертификата и электронного счета-фактуры;</w:t>
      </w:r>
    </w:p>
    <w:p w14:paraId="2535D91F" w14:textId="77777777" w:rsidR="00847649" w:rsidRDefault="001236E4">
      <w:pPr>
        <w:pStyle w:val="pj"/>
      </w:pPr>
      <w:r>
        <w:t xml:space="preserve">2) соответствие требованиям </w:t>
      </w:r>
      <w:hyperlink r:id="rId324" w:history="1">
        <w:r>
          <w:rPr>
            <w:rStyle w:val="a5"/>
          </w:rPr>
          <w:t>банковского законодательства</w:t>
        </w:r>
      </w:hyperlink>
      <w:r>
        <w:t xml:space="preserve"> Республики Казахстан по полноте и правильности заполнения формы.</w:t>
      </w:r>
    </w:p>
    <w:p w14:paraId="1DD749C3" w14:textId="77777777" w:rsidR="00847649" w:rsidRDefault="001236E4">
      <w:pPr>
        <w:pStyle w:val="pj"/>
      </w:pPr>
      <w:r>
        <w:t>Орган государственного казначейства осуществляет текущий контроль при проведении платежей с контрольных счетов наличности Специального государственного фонда, центрального и (или) местного уполномоченного органа соответствующей сферы, который заключается в проверке счетов к оплате на:</w:t>
      </w:r>
    </w:p>
    <w:p w14:paraId="67358CF6" w14:textId="77777777" w:rsidR="00847649" w:rsidRDefault="001236E4">
      <w:pPr>
        <w:pStyle w:val="pj"/>
      </w:pPr>
      <w:r>
        <w:t>1) наличие документов, подтверждающих обоснованность платежа: копии счета-фактуры или накладной (акта) о поставке товаров, или акта выполненных работ, оказанных услуг;</w:t>
      </w:r>
    </w:p>
    <w:p w14:paraId="0C6DB261" w14:textId="77777777" w:rsidR="00847649" w:rsidRDefault="001236E4">
      <w:pPr>
        <w:pStyle w:val="pj"/>
      </w:pPr>
      <w:r>
        <w:t>2) соответствие требованиям банковского законодательства Республики Казахстан по полноте и правильности заполнения формы.</w:t>
      </w:r>
    </w:p>
    <w:p w14:paraId="6760F420" w14:textId="77777777" w:rsidR="00847649" w:rsidRDefault="001236E4">
      <w:pPr>
        <w:pStyle w:val="pj"/>
      </w:pPr>
      <w:r>
        <w:t>Орган государственного казначейства осуществляет текущий контроль при проведении платежей с контрольного счета наличности субъекта квазигосударственного сектора по реализации пилотного проекта, который заключается в проверке платежных поручений на:</w:t>
      </w:r>
    </w:p>
    <w:p w14:paraId="0D825502" w14:textId="77777777" w:rsidR="00847649" w:rsidRDefault="001236E4">
      <w:pPr>
        <w:pStyle w:val="pj"/>
      </w:pPr>
      <w:r>
        <w:t>1) наличие документов, подтверждающих обоснованность платежа: электронного счета-фактуры и справки о стоимости выполненных работ;</w:t>
      </w:r>
    </w:p>
    <w:p w14:paraId="5C03D7FC" w14:textId="77777777" w:rsidR="00847649" w:rsidRDefault="001236E4">
      <w:pPr>
        <w:pStyle w:val="pj"/>
      </w:pPr>
      <w:r>
        <w:t>2) соответствие требованиям банковского законодательства Республики Казахстан по полноте и правильности заполнения формы.</w:t>
      </w:r>
    </w:p>
    <w:p w14:paraId="1A81C979" w14:textId="77777777" w:rsidR="00847649" w:rsidRDefault="001236E4">
      <w:pPr>
        <w:pStyle w:val="pj"/>
      </w:pPr>
      <w:r>
        <w:t>4. Не допускается проведение платежей и переводов денег государственных учреждений без зарегистрированной гражданско-правовой сделки по спецификам экономической классификации расходов, по которым регистрация заключенных гражданско-правовых сделок является обязательной.</w:t>
      </w:r>
    </w:p>
    <w:p w14:paraId="001AE228" w14:textId="77777777" w:rsidR="00847649" w:rsidRDefault="009075F5">
      <w:pPr>
        <w:pStyle w:val="pj"/>
      </w:pPr>
      <w:hyperlink r:id="rId325" w:history="1">
        <w:r w:rsidR="001236E4">
          <w:rPr>
            <w:rStyle w:val="a5"/>
          </w:rPr>
          <w:t>Перечень специфик</w:t>
        </w:r>
      </w:hyperlink>
      <w:r w:rsidR="001236E4">
        <w:t xml:space="preserve"> экономической классификации расходов, в том числе видов расходов, по которым регистрация заключенных гражданско-правовых сделок является обязательной, определяется центральным уполномоченным органом по исполнению бюджета.</w:t>
      </w:r>
    </w:p>
    <w:p w14:paraId="2262B8AD" w14:textId="77777777" w:rsidR="00847649" w:rsidRDefault="001236E4">
      <w:pPr>
        <w:pStyle w:val="pj"/>
      </w:pPr>
      <w:r>
        <w:t xml:space="preserve">Способы осуществления платежей и (или) переводов денег при проведении бюджетных операций определяются </w:t>
      </w:r>
      <w:hyperlink r:id="rId326" w:history="1">
        <w:r>
          <w:rPr>
            <w:rStyle w:val="a5"/>
          </w:rPr>
          <w:t>законодательством</w:t>
        </w:r>
      </w:hyperlink>
      <w:r>
        <w:t xml:space="preserve"> Республики Казахстан о платежах и платежных системах, бюджетным законодательством Республики Казахстан или международными договорами, ратифицированными Республикой Казахстан.</w:t>
      </w:r>
    </w:p>
    <w:p w14:paraId="40539BC4" w14:textId="77777777" w:rsidR="00847649" w:rsidRDefault="009075F5">
      <w:pPr>
        <w:pStyle w:val="pj"/>
      </w:pPr>
      <w:hyperlink r:id="rId327" w:anchor="sub_id=22600" w:history="1">
        <w:r w:rsidR="001236E4">
          <w:rPr>
            <w:rStyle w:val="a5"/>
          </w:rPr>
          <w:t>Порядок</w:t>
        </w:r>
      </w:hyperlink>
      <w:r w:rsidR="001236E4">
        <w:t xml:space="preserve"> осуществления платежей и переводов денег при проведении бюджетных операций определяется центральным уполномоченным органом по исполнению бюджета.</w:t>
      </w:r>
    </w:p>
    <w:p w14:paraId="628B8B0A" w14:textId="77777777" w:rsidR="00847649" w:rsidRDefault="001236E4">
      <w:pPr>
        <w:pStyle w:val="pj"/>
      </w:pPr>
      <w:r>
        <w:t>5. Платежи и переводы денег в иностранной валюте по видам валют государственными учреждениями, заемщиками, привлекшими гарантированный государством заем, осуществляются в пользу нерезидентов Республики Казахстан путем проведения операций по конвертации и переводу иностранной валюты.</w:t>
      </w:r>
    </w:p>
    <w:p w14:paraId="1E61DA7F" w14:textId="77777777" w:rsidR="00847649" w:rsidRDefault="001236E4">
      <w:pPr>
        <w:pStyle w:val="pj"/>
      </w:pPr>
      <w:r>
        <w:t>Конвертация или реконвертация иностранной валюты по видам валют осуществляется по официальному курсу обмена валют, определенному в порядке, установленном законодательством Республики Казахстан на дату конвертации или реконвертации.</w:t>
      </w:r>
    </w:p>
    <w:p w14:paraId="2B080824" w14:textId="77777777" w:rsidR="00847649" w:rsidRDefault="001236E4">
      <w:pPr>
        <w:pStyle w:val="pj"/>
      </w:pPr>
      <w:r>
        <w:t>Сконвертированная иностранная валюта на счет государственного учреждения в иностранной валюте по видам валют или со счета субъекта квазигосударственного сектора должна быть использована по назначению в порядке и в сроки, которые определяются центральным уполномоченным органом по исполнению бюджета.</w:t>
      </w:r>
    </w:p>
    <w:p w14:paraId="6E2D03EC" w14:textId="77777777" w:rsidR="00847649" w:rsidRDefault="001236E4">
      <w:pPr>
        <w:pStyle w:val="pj"/>
      </w:pPr>
      <w:r>
        <w:t>Неиспользованная либо недоиспользованная иностранная валюта должна быть реконвертирована по истечении указанного срока с последующим восстановлением суммы в национальной валюте на код бюджетной классификации расходов государственного учреждения или на счет субъекта квазигосударственного сектора, с которого была осуществлена конвертация иностранной валюты.</w:t>
      </w:r>
    </w:p>
    <w:p w14:paraId="4FFC7370" w14:textId="77777777" w:rsidR="00847649" w:rsidRDefault="009075F5">
      <w:pPr>
        <w:pStyle w:val="pj"/>
      </w:pPr>
      <w:hyperlink r:id="rId328" w:anchor="sub_id=28000" w:history="1">
        <w:r w:rsidR="001236E4">
          <w:rPr>
            <w:rStyle w:val="a5"/>
          </w:rPr>
          <w:t>Порядок</w:t>
        </w:r>
      </w:hyperlink>
      <w:r w:rsidR="001236E4">
        <w:t xml:space="preserve"> осуществления платежей и переводов денег в иностранной валюте при проведении бюджетных операций определяется центральным уполномоченным органом по исполнению бюджета.</w:t>
      </w:r>
    </w:p>
    <w:p w14:paraId="22E56F86" w14:textId="77777777" w:rsidR="00847649" w:rsidRDefault="001236E4">
      <w:pPr>
        <w:pStyle w:val="pj"/>
      </w:pPr>
      <w:r>
        <w:t> </w:t>
      </w:r>
    </w:p>
    <w:p w14:paraId="56F4275E" w14:textId="77777777" w:rsidR="00847649" w:rsidRDefault="001236E4">
      <w:pPr>
        <w:pStyle w:val="pj"/>
        <w:ind w:left="1200" w:hanging="800"/>
      </w:pPr>
      <w:bookmarkStart w:id="145" w:name="SUB1110000"/>
      <w:bookmarkEnd w:id="145"/>
      <w:r>
        <w:rPr>
          <w:rStyle w:val="s1"/>
        </w:rPr>
        <w:t>Статья 111. Приостановление регистрации гражданско-правовых сделок и проведения платежей и переводов денег</w:t>
      </w:r>
    </w:p>
    <w:p w14:paraId="6F972A1F" w14:textId="77777777" w:rsidR="00847649" w:rsidRDefault="001236E4">
      <w:pPr>
        <w:pStyle w:val="pj"/>
      </w:pPr>
      <w:r>
        <w:t>1. Орган государственного казначейства приостанавливает прием документов государственных учреждений для регистрации гражданско-правовых сделок и проведения платежей и переводов денег в случаях:</w:t>
      </w:r>
    </w:p>
    <w:p w14:paraId="1537D376" w14:textId="77777777" w:rsidR="00847649" w:rsidRDefault="001236E4">
      <w:pPr>
        <w:pStyle w:val="pj"/>
      </w:pPr>
      <w:r>
        <w:t>1) внесения изменений в индивидуальные планы финансирования по обязательствам и платежам;</w:t>
      </w:r>
    </w:p>
    <w:p w14:paraId="19B8146F" w14:textId="77777777" w:rsidR="00847649" w:rsidRDefault="001236E4">
      <w:pPr>
        <w:pStyle w:val="pj"/>
      </w:pPr>
      <w:r>
        <w:t xml:space="preserve">2) выставления инкассовых распоряжений, за исключением случаев, предусмотренных пунктом 2 </w:t>
      </w:r>
      <w:hyperlink w:anchor="sub1120000" w:history="1">
        <w:r>
          <w:rPr>
            <w:rStyle w:val="a5"/>
          </w:rPr>
          <w:t>статьи 112</w:t>
        </w:r>
      </w:hyperlink>
      <w:r>
        <w:t xml:space="preserve"> настоящего Кодекса;</w:t>
      </w:r>
    </w:p>
    <w:p w14:paraId="45F4B380" w14:textId="77777777" w:rsidR="00847649" w:rsidRDefault="001236E4">
      <w:pPr>
        <w:pStyle w:val="pj"/>
      </w:pPr>
      <w:r>
        <w:t>3) если государственным учреждением не осуществлена процедура по реконвертации остатка неиспользованной либо недоиспользованной по назначению сконвертированной иностранной валюты;</w:t>
      </w:r>
    </w:p>
    <w:p w14:paraId="579712C9" w14:textId="77777777" w:rsidR="00847649" w:rsidRDefault="001236E4">
      <w:pPr>
        <w:pStyle w:val="pj"/>
      </w:pPr>
      <w:r>
        <w:t>4) если местным исполнительным органом не возвращена сумма бюджетного кредита в вышестоящий бюджет, выделивший его, в срок, предусмотренный условиями кредитного договора;</w:t>
      </w:r>
    </w:p>
    <w:p w14:paraId="59B88854" w14:textId="77777777" w:rsidR="00847649" w:rsidRDefault="001236E4">
      <w:pPr>
        <w:pStyle w:val="pj"/>
      </w:pPr>
      <w:r>
        <w:t>5) секвестра;</w:t>
      </w:r>
    </w:p>
    <w:p w14:paraId="1752DA28" w14:textId="77777777" w:rsidR="00847649" w:rsidRDefault="001236E4">
      <w:pPr>
        <w:pStyle w:val="pj"/>
      </w:pPr>
      <w:r>
        <w:t>6) если администратором бюджетных программ не представлена годовая финансовая отчетность в порядке и сроки, которые установлены государственным казначейством;</w:t>
      </w:r>
    </w:p>
    <w:p w14:paraId="6087E9A0" w14:textId="77777777" w:rsidR="00847649" w:rsidRDefault="001236E4">
      <w:pPr>
        <w:pStyle w:val="pj"/>
      </w:pPr>
      <w:r>
        <w:t xml:space="preserve">7) наложения ареста уполномоченных органов и (или) выставления акта судебного органа, за исключением случаев, предусмотренных </w:t>
      </w:r>
      <w:hyperlink w:anchor="sub1120200" w:history="1">
        <w:r>
          <w:rPr>
            <w:rStyle w:val="a5"/>
          </w:rPr>
          <w:t>пунктом 2 статьи 112</w:t>
        </w:r>
      </w:hyperlink>
      <w:r>
        <w:t xml:space="preserve"> настоящего Кодекса;</w:t>
      </w:r>
    </w:p>
    <w:p w14:paraId="591A88B3" w14:textId="77777777" w:rsidR="00847649" w:rsidRDefault="001236E4">
      <w:pPr>
        <w:pStyle w:val="pj"/>
      </w:pPr>
      <w:r>
        <w:t xml:space="preserve">8) выставления распоряжения налогового органа и органа внутреннего государственного аудита, за исключением случаев, предусмотренных пунктом 2 </w:t>
      </w:r>
      <w:r>
        <w:rPr>
          <w:rStyle w:val="s0"/>
        </w:rPr>
        <w:t>статьи 112</w:t>
      </w:r>
      <w:r>
        <w:t xml:space="preserve"> настоящего Кодекса;</w:t>
      </w:r>
    </w:p>
    <w:p w14:paraId="69FB123E" w14:textId="77777777" w:rsidR="00847649" w:rsidRDefault="001236E4">
      <w:pPr>
        <w:pStyle w:val="pj"/>
      </w:pPr>
      <w:r>
        <w:t>9) нарушения сроков перечисления сумм бюджетных изъятий;</w:t>
      </w:r>
    </w:p>
    <w:p w14:paraId="5FF7BED8" w14:textId="77777777" w:rsidR="00847649" w:rsidRDefault="001236E4">
      <w:pPr>
        <w:pStyle w:val="pj"/>
      </w:pPr>
      <w:r>
        <w:t>10) нарушения сроков перечисления целевых трансфертов в республиканский бюджет;</w:t>
      </w:r>
    </w:p>
    <w:p w14:paraId="3E615B01" w14:textId="77777777" w:rsidR="00847649" w:rsidRDefault="001236E4">
      <w:pPr>
        <w:pStyle w:val="pj"/>
      </w:pPr>
      <w:r>
        <w:t>11) отсутствия либо недостаточности денег на контрольном счете наличности соответствующего бюджета.</w:t>
      </w:r>
    </w:p>
    <w:p w14:paraId="37ED1CD7" w14:textId="77777777" w:rsidR="00847649" w:rsidRDefault="001236E4">
      <w:pPr>
        <w:pStyle w:val="pj"/>
      </w:pPr>
      <w:r>
        <w:t>2. Приостановление операций по регистрации гражданско-правовых сделок и проведению платежей государственных учреждений, субъектов квазигосударственного сектора, генерального подрядчика в рамках казначейского сопровождения осуществляется в порядке и сроки, которые определены центральным уполномоченным органом по исполнению бюджета.</w:t>
      </w:r>
    </w:p>
    <w:p w14:paraId="1E783807" w14:textId="77777777" w:rsidR="00847649" w:rsidRDefault="001236E4">
      <w:pPr>
        <w:pStyle w:val="pj"/>
      </w:pPr>
      <w:r>
        <w:t> </w:t>
      </w:r>
    </w:p>
    <w:p w14:paraId="050A28CE" w14:textId="77777777" w:rsidR="00847649" w:rsidRDefault="001236E4">
      <w:pPr>
        <w:pStyle w:val="pj"/>
        <w:ind w:left="1200" w:hanging="800"/>
      </w:pPr>
      <w:bookmarkStart w:id="146" w:name="SUB1120000"/>
      <w:bookmarkEnd w:id="146"/>
      <w:r>
        <w:rPr>
          <w:rStyle w:val="s1"/>
        </w:rPr>
        <w:t>Статья 112. Инкассовое распоряжение</w:t>
      </w:r>
    </w:p>
    <w:p w14:paraId="71CC2C84" w14:textId="77777777" w:rsidR="00847649" w:rsidRDefault="001236E4">
      <w:pPr>
        <w:pStyle w:val="pj"/>
      </w:pPr>
      <w:r>
        <w:t>1. Инкассовое распоряжение представляет собой документ, являющийся основанием для принудительного исполнения государственным учреждением, а также субъектом квазигосударственного сектора, для выполнения государственного задания или на увеличение (формирование) уставного капитала которого предусмотрены средства на соответствующий финансовый год в законе о республиканском бюджете либо решении маслихата о местном бюджете, исполнительного документа, а также документа, связанного с погашением образовавшейся налоговой задолженности, задолженности по обязательным пенсионным взносам, обязательным профессиональным пенсионным взносам, по отчислениям и (или) взносам на обязательное социальное медицинское страхование или социальным отчислениям, задолженности, образовавшейся в случаях, предусмотренных таможенным законодательством Республики Казахстан.</w:t>
      </w:r>
    </w:p>
    <w:p w14:paraId="40D4C14F" w14:textId="77777777" w:rsidR="00847649" w:rsidRDefault="001236E4">
      <w:pPr>
        <w:pStyle w:val="pj"/>
      </w:pPr>
      <w:r>
        <w:t>Инкассовое распоряжение является документом, подтверждающим обоснованность платежа государственного учреждения и субъекта квазигосударственного сектора.</w:t>
      </w:r>
    </w:p>
    <w:p w14:paraId="3D08C931" w14:textId="77777777" w:rsidR="00847649" w:rsidRDefault="001236E4">
      <w:pPr>
        <w:pStyle w:val="pj"/>
      </w:pPr>
      <w:r>
        <w:t>Инкассовое распоряжение составляется на основании исполнительного документа и по другим основаниям, предусмотренным законами Республики Казахстан, за исключением инкассовых распоряжений органов государственных доходов Республики Казахстан.</w:t>
      </w:r>
    </w:p>
    <w:p w14:paraId="151B404F" w14:textId="77777777" w:rsidR="00847649" w:rsidRDefault="001236E4">
      <w:pPr>
        <w:pStyle w:val="pj"/>
      </w:pPr>
      <w:r>
        <w:t>Инкассовые распоряжения органов государственных доходов предъявляются без приложения документов, подтверждающих обоснованность данного взыскания.</w:t>
      </w:r>
    </w:p>
    <w:p w14:paraId="517ED291" w14:textId="77777777" w:rsidR="00847649" w:rsidRDefault="001236E4">
      <w:pPr>
        <w:pStyle w:val="pj"/>
      </w:pPr>
      <w:r>
        <w:t>Выставление инкассовых распоряжений может осуществляться на код государственного учреждения, контрольные счета наличности платных услуг, благотворительной помощи, а также на контрольные счета наличности субъектов квазигосударственного сектора, для выполнения государственного задания или на увеличение (формирование) уставных капиталов которых предусмотрены средства на соответствующий финансовый год в законе о республиканском бюджете либо в решении маслихата о местном бюджете.</w:t>
      </w:r>
    </w:p>
    <w:p w14:paraId="0960E38A" w14:textId="77777777" w:rsidR="00847649" w:rsidRDefault="001236E4">
      <w:pPr>
        <w:pStyle w:val="pj"/>
      </w:pPr>
      <w:r>
        <w:t>В случае возникновения обязательств по исполнению инкассового распоряжения по инвестиционному проекту данное инкассовое распоряжение выставляется на контрольный счет наличности субъекта квазигосударственного сектора, посредством которого осуществляется финансирование данного инвестиционного проекта.</w:t>
      </w:r>
    </w:p>
    <w:p w14:paraId="6505D6F5" w14:textId="77777777" w:rsidR="00847649" w:rsidRDefault="001236E4">
      <w:pPr>
        <w:pStyle w:val="pj"/>
      </w:pPr>
      <w:bookmarkStart w:id="147" w:name="SUB1120200"/>
      <w:bookmarkEnd w:id="147"/>
      <w:r>
        <w:t>2. Не допускается выставление инкассовых распоряжений на единый казначейский счет и счета в иностранной валюте, открытые центральному уполномоченному органу по исполнению бюджета, специальные счета внешних займов или связанных грантов, счета к специальным счетам внешних займов или связанных грантов, контрольные счета наличности соответствующих бюджетов, Национального фонда Республики Казахстан, контрольные счета наличности Фонда компенсации потерпевшим, Специального государственного фонда и центрального и (или) местного уполномоченного органа соответствующей сферы, фонда социального медицинского страхования, временного размещения денег, реконвертации внешних займов или связанных грантов, субъекта квазигосударственного сектора по реализации пилотного проекта, государственных закупок, автономных организаций образования и единого оператора в сфере государственных закупок.</w:t>
      </w:r>
    </w:p>
    <w:p w14:paraId="2C146D31" w14:textId="77777777" w:rsidR="00847649" w:rsidRDefault="001236E4">
      <w:pPr>
        <w:pStyle w:val="pj"/>
      </w:pPr>
      <w:r>
        <w:t>На деньги, находящиеся на контрольных счетах наличности государственных закупок, не допускается выставление инкассового распоряжения иначе как по судебному акту по делу, связанному с условиями договора, заключенного между государственным учреждением и генеральным подрядчиком при казначейском сопровождении.</w:t>
      </w:r>
    </w:p>
    <w:p w14:paraId="26ADB1C4" w14:textId="77777777" w:rsidR="00847649" w:rsidRDefault="001236E4">
      <w:pPr>
        <w:pStyle w:val="pj"/>
      </w:pPr>
      <w:r>
        <w:t xml:space="preserve">3. Инкассовое распоряжение предъявляется по </w:t>
      </w:r>
      <w:hyperlink r:id="rId329" w:anchor="sub_id=5600" w:history="1">
        <w:r>
          <w:rPr>
            <w:rStyle w:val="a5"/>
          </w:rPr>
          <w:t>форме</w:t>
        </w:r>
      </w:hyperlink>
      <w:r>
        <w:t>, установленной банковским законодательством Республики Казахстан.</w:t>
      </w:r>
    </w:p>
    <w:p w14:paraId="7089722F" w14:textId="77777777" w:rsidR="00847649" w:rsidRDefault="001236E4">
      <w:pPr>
        <w:pStyle w:val="pj"/>
      </w:pPr>
      <w:r>
        <w:t xml:space="preserve">4. Исполнение инкассовых распоряжений осуществляется в </w:t>
      </w:r>
      <w:hyperlink r:id="rId330" w:anchor="sub_id=28900" w:history="1">
        <w:r>
          <w:rPr>
            <w:rStyle w:val="a5"/>
          </w:rPr>
          <w:t>порядке</w:t>
        </w:r>
      </w:hyperlink>
      <w:r>
        <w:t>, установленном центральным уполномоченным органом по исполнению бюджета.</w:t>
      </w:r>
    </w:p>
    <w:p w14:paraId="63EE67F0" w14:textId="77777777" w:rsidR="00847649" w:rsidRDefault="001236E4">
      <w:pPr>
        <w:pStyle w:val="pj"/>
      </w:pPr>
      <w:r>
        <w:t> </w:t>
      </w:r>
    </w:p>
    <w:p w14:paraId="4C164D8F" w14:textId="77777777" w:rsidR="00847649" w:rsidRDefault="001236E4">
      <w:pPr>
        <w:pStyle w:val="pj"/>
        <w:ind w:left="1200" w:hanging="800"/>
      </w:pPr>
      <w:bookmarkStart w:id="148" w:name="SUB1130000"/>
      <w:bookmarkEnd w:id="148"/>
      <w:r>
        <w:rPr>
          <w:rStyle w:val="s1"/>
        </w:rPr>
        <w:t>Статья 113. Управление ликвидностью</w:t>
      </w:r>
    </w:p>
    <w:p w14:paraId="0EAA4BF5" w14:textId="77777777" w:rsidR="00847649" w:rsidRDefault="001236E4">
      <w:pPr>
        <w:pStyle w:val="pj"/>
      </w:pPr>
      <w:r>
        <w:t>1. Управление ликвидностью - мероприятия по управлению остатками средств на едином казначейском счете, прогнозированию движения денежных средств для обеспечения своевременности проведения платежей в соответствии со сроками поступлений в бюджет и размещению временно свободных бюджетных денег в различные финансовые инструменты.</w:t>
      </w:r>
    </w:p>
    <w:p w14:paraId="3630A3C9" w14:textId="77777777" w:rsidR="00847649" w:rsidRDefault="001236E4">
      <w:pPr>
        <w:pStyle w:val="pj"/>
      </w:pPr>
      <w:r>
        <w:t>2. Управление ликвидностью осуществляется государственным казначейством и местным уполномоченным органом по исполнению бюджета.</w:t>
      </w:r>
    </w:p>
    <w:p w14:paraId="03082F30" w14:textId="77777777" w:rsidR="00847649" w:rsidRDefault="001236E4">
      <w:pPr>
        <w:pStyle w:val="pj"/>
      </w:pPr>
      <w:r>
        <w:t>3. Государственное казначейство или местный уполномоченный орган по исполнению бюджета предпринимает необходимые меры для обеспечения наличностью платежей в объеме, предусмотренном сводным планом поступлений и финансирования по платежам.</w:t>
      </w:r>
    </w:p>
    <w:p w14:paraId="6C06FDC1" w14:textId="77777777" w:rsidR="00847649" w:rsidRDefault="001236E4">
      <w:pPr>
        <w:pStyle w:val="pj"/>
      </w:pPr>
      <w:r>
        <w:t>4. Для обеспечения своевременности и полноты проведения платежей и обязательств государственных учреждений государственное казначейство или местный уполномоченный орган по исполнению бюджета:</w:t>
      </w:r>
    </w:p>
    <w:p w14:paraId="6341D398" w14:textId="77777777" w:rsidR="00847649" w:rsidRDefault="001236E4">
      <w:pPr>
        <w:pStyle w:val="pj"/>
      </w:pPr>
      <w:r>
        <w:t>составляет прогноз потоков наличности, который является процессом по определению ожидаемых объемов поступлений в бюджет и исполнения расходов на планируемый период, профицита (дефицита) наличности и источников его покрытия;</w:t>
      </w:r>
    </w:p>
    <w:p w14:paraId="6F5F5026" w14:textId="77777777" w:rsidR="00847649" w:rsidRDefault="001236E4">
      <w:pPr>
        <w:pStyle w:val="pj"/>
      </w:pPr>
      <w:r>
        <w:t>проводит мониторинг движения денег на контрольном счете наличности соответствующего бюджета.</w:t>
      </w:r>
    </w:p>
    <w:p w14:paraId="3692AB28" w14:textId="77777777" w:rsidR="00847649" w:rsidRDefault="001236E4">
      <w:pPr>
        <w:pStyle w:val="pj"/>
      </w:pPr>
      <w:r>
        <w:t>5. Профицитом наличности является превышение объема ожидаемых или фактических поступлений в республиканский и местные бюджеты и остатков бюджетных средств над объемом ожидаемых или произведенных платежей с начала текущего финансового года.</w:t>
      </w:r>
    </w:p>
    <w:p w14:paraId="33BCDFFE" w14:textId="77777777" w:rsidR="00847649" w:rsidRDefault="001236E4">
      <w:pPr>
        <w:pStyle w:val="pj"/>
      </w:pPr>
      <w:r>
        <w:t>Дефицитом наличности является превышение объемов ожидаемых или проведенных платежей над объемом ожидаемых или фактических поступлений в республиканский и местные бюджеты и остатков бюджетных средств с начала текущего финансового года.</w:t>
      </w:r>
    </w:p>
    <w:p w14:paraId="6FE9F188" w14:textId="77777777" w:rsidR="00847649" w:rsidRDefault="001236E4">
      <w:pPr>
        <w:pStyle w:val="pj"/>
      </w:pPr>
      <w:bookmarkStart w:id="149" w:name="SUB1130600"/>
      <w:bookmarkEnd w:id="149"/>
      <w:r>
        <w:t>6. В случае прогноза дефицита наличности на контрольном счете наличности республиканского бюджета покрытие дефицита наличности осуществляется за счет:</w:t>
      </w:r>
    </w:p>
    <w:p w14:paraId="7CE3DB93" w14:textId="77777777" w:rsidR="00847649" w:rsidRDefault="001236E4">
      <w:pPr>
        <w:pStyle w:val="pj"/>
      </w:pPr>
      <w:r>
        <w:t xml:space="preserve">заимствования в соответствии со </w:t>
      </w:r>
      <w:hyperlink w:anchor="sub1390000" w:history="1">
        <w:r>
          <w:rPr>
            <w:rStyle w:val="a5"/>
          </w:rPr>
          <w:t>статьей 139</w:t>
        </w:r>
      </w:hyperlink>
      <w:r>
        <w:t xml:space="preserve"> настоящего Кодекса;</w:t>
      </w:r>
    </w:p>
    <w:p w14:paraId="4C6B8944" w14:textId="77777777" w:rsidR="00847649" w:rsidRDefault="001236E4">
      <w:pPr>
        <w:pStyle w:val="pj"/>
      </w:pPr>
      <w:r>
        <w:t>внесения изменения в сводный план поступлений и финансирования по платежам;</w:t>
      </w:r>
    </w:p>
    <w:p w14:paraId="547DE113" w14:textId="77777777" w:rsidR="00847649" w:rsidRDefault="001236E4">
      <w:pPr>
        <w:pStyle w:val="pj"/>
      </w:pPr>
      <w:r>
        <w:t>привлечения временно свободных бюджетных денег с контрольных счетов наличности местных бюджетов;</w:t>
      </w:r>
    </w:p>
    <w:p w14:paraId="7C307AE7" w14:textId="77777777" w:rsidR="00847649" w:rsidRDefault="001236E4">
      <w:pPr>
        <w:pStyle w:val="pj"/>
      </w:pPr>
      <w:r>
        <w:t>привлечения временно свободных бюджетных денег с контрольных счетов наличности субъектов квазигосударственного сектора.</w:t>
      </w:r>
    </w:p>
    <w:p w14:paraId="6AE7EA6C" w14:textId="77777777" w:rsidR="00847649" w:rsidRDefault="001236E4">
      <w:pPr>
        <w:pStyle w:val="pj"/>
      </w:pPr>
      <w:r>
        <w:t>Привлечение временно свободных бюджетных денег с контрольных счетов наличности местных бюджетов и со счетов субъектов квазигосударственного сектора и их возврат осуществляются путем заключения соглашения.</w:t>
      </w:r>
    </w:p>
    <w:p w14:paraId="5E1930D6" w14:textId="77777777" w:rsidR="00847649" w:rsidRDefault="001236E4">
      <w:pPr>
        <w:pStyle w:val="pj"/>
      </w:pPr>
      <w:r>
        <w:t>Правила привлечения временно свободных бюджетных денег с контрольных счетов наличности местных бюджетов и со счетов субъектов квазигосударственного сектора и их возврата, форма соглашений утверждаются центральным уполномоченным органом по исполнению бюджета.</w:t>
      </w:r>
    </w:p>
    <w:p w14:paraId="07736879" w14:textId="77777777" w:rsidR="00847649" w:rsidRDefault="001236E4">
      <w:pPr>
        <w:pStyle w:val="pj"/>
      </w:pPr>
      <w:r>
        <w:t>7. В случае прогноза дефицита наличности на контрольном счете наличности местного бюджета покрытие дефицита наличности осуществляется за счет:</w:t>
      </w:r>
    </w:p>
    <w:p w14:paraId="717B9E8E" w14:textId="77777777" w:rsidR="00847649" w:rsidRDefault="001236E4">
      <w:pPr>
        <w:pStyle w:val="pj"/>
      </w:pPr>
      <w:r>
        <w:t xml:space="preserve">заимствования в виде получения бюджетных кредитов из вышестоящего бюджета в соответствии со </w:t>
      </w:r>
      <w:hyperlink w:anchor="sub1400000" w:history="1">
        <w:r>
          <w:rPr>
            <w:rStyle w:val="a5"/>
          </w:rPr>
          <w:t>статьей 140</w:t>
        </w:r>
      </w:hyperlink>
      <w:r>
        <w:t xml:space="preserve"> настоящего Кодекса;</w:t>
      </w:r>
    </w:p>
    <w:p w14:paraId="2E7E9B0F" w14:textId="77777777" w:rsidR="00847649" w:rsidRDefault="001236E4">
      <w:pPr>
        <w:pStyle w:val="pj"/>
      </w:pPr>
      <w:r>
        <w:t>внесения изменения в сводный план поступлений и финансирования по платежам.</w:t>
      </w:r>
    </w:p>
    <w:p w14:paraId="4A0F5076" w14:textId="77777777" w:rsidR="00847649" w:rsidRDefault="001236E4">
      <w:pPr>
        <w:pStyle w:val="pj"/>
      </w:pPr>
      <w:r>
        <w:t>8. В случае прогноза профицита наличности на контрольном счете наличности соответствующего бюджета государственное казначейство определяет объем временно свободных бюджетных денег.</w:t>
      </w:r>
    </w:p>
    <w:p w14:paraId="488E99AE" w14:textId="77777777" w:rsidR="00847649" w:rsidRDefault="001236E4">
      <w:pPr>
        <w:pStyle w:val="pj"/>
      </w:pPr>
      <w:r>
        <w:t>Временно свободными бюджетными деньгами являются деньги, находящиеся на едином казначейском счете, не используемые в течение определенного периода времени текущего финансового года.</w:t>
      </w:r>
    </w:p>
    <w:p w14:paraId="21AA87BF" w14:textId="77777777" w:rsidR="00847649" w:rsidRDefault="001236E4">
      <w:pPr>
        <w:pStyle w:val="pj"/>
      </w:pPr>
      <w:r>
        <w:t>Временно свободные бюджетные деньги с единого казначейского счета для получения доходов в республиканский бюджет размещаются на депозиты в Национальном Банке Республики Казахстан, у Национального оператора почты и (или) в банках второго уровня.</w:t>
      </w:r>
    </w:p>
    <w:p w14:paraId="26267491" w14:textId="77777777" w:rsidR="00847649" w:rsidRDefault="001236E4">
      <w:pPr>
        <w:pStyle w:val="pj"/>
      </w:pPr>
      <w:r>
        <w:t>Государственное казначейство зачисляет в доход республиканского бюджета ежедневное вознаграждение на остаток денег, находящихся на едином казначейском счете.</w:t>
      </w:r>
    </w:p>
    <w:p w14:paraId="2C52B1C6" w14:textId="77777777" w:rsidR="00847649" w:rsidRDefault="001236E4">
      <w:pPr>
        <w:pStyle w:val="pj"/>
      </w:pPr>
      <w:r>
        <w:t>Размещение бюджетных денег, в том числе полученных на возвратной основе, на банковских счетах не допускается, за исключением случаев, предусмотренных настоящей статьей.</w:t>
      </w:r>
    </w:p>
    <w:p w14:paraId="7B7ABD43" w14:textId="77777777" w:rsidR="00847649" w:rsidRDefault="001236E4">
      <w:pPr>
        <w:pStyle w:val="pj"/>
      </w:pPr>
      <w:r>
        <w:t xml:space="preserve">9. Размещение временно свободных бюджетных денег с единого казначейского счета осуществляет государственное казначейство в </w:t>
      </w:r>
      <w:hyperlink r:id="rId331" w:history="1">
        <w:r>
          <w:rPr>
            <w:rStyle w:val="a5"/>
          </w:rPr>
          <w:t>порядке</w:t>
        </w:r>
      </w:hyperlink>
      <w:r>
        <w:t>, определенном Правительством Республики Казахстан по согласованию с Национальным Банком Республики Казахстан и уполномоченным органом по регулированию, контролю и надзору финансового рынка и финансовых организаций.</w:t>
      </w:r>
    </w:p>
    <w:p w14:paraId="2EBBA65B" w14:textId="77777777" w:rsidR="00847649" w:rsidRDefault="001236E4">
      <w:pPr>
        <w:pStyle w:val="pj"/>
      </w:pPr>
      <w:r>
        <w:t>10. Размещение временно свободных бюджетных средств на депозитах у Национального оператора почты и (или) в банках второго уровня и других финансовых инструментах субъектами квазигосударственного сектора с целью получения вознаграждений допускается по согласованию с государственным казначейством.</w:t>
      </w:r>
    </w:p>
    <w:p w14:paraId="6FE9C400" w14:textId="77777777" w:rsidR="00847649" w:rsidRDefault="001236E4">
      <w:pPr>
        <w:pStyle w:val="pj"/>
      </w:pPr>
      <w:r>
        <w:t>Временно свободными бюджетными средствами субъектов квазигосударственного сектора являются бюджетные средства, ранее выделенные из бюджета, не находящиеся на едином казначейском счете и не используемые в течение определенного периода времени текущего финансового года.</w:t>
      </w:r>
    </w:p>
    <w:p w14:paraId="7611371F" w14:textId="77777777" w:rsidR="00847649" w:rsidRDefault="001236E4">
      <w:pPr>
        <w:pStyle w:val="pj"/>
      </w:pPr>
      <w:r>
        <w:t>Вознаграждения, полученные от размещения временно свободных бюджетных средств субъектами квазигосударственного сектора на депозитах у Национального оператора почты и (или) в банках второго уровня и других финансовых инструментах, не являются доходами субъектов квазигосударственного сектора, не учитываются в счет выплаты дивидендов на государственные пакеты акций, доходов, на доли участия в юридических лицах, находящихся в государственной собственности, и направляются в доход республиканского бюджета.</w:t>
      </w:r>
    </w:p>
    <w:p w14:paraId="0D7C9BAC" w14:textId="77777777" w:rsidR="00847649" w:rsidRDefault="001236E4">
      <w:pPr>
        <w:pStyle w:val="pj"/>
      </w:pPr>
      <w:r>
        <w:t>Субъекты квазигосударственного сектора направляют информацию о временно свободных бюджетных средствах в государственное казначейство по перечню, порядку и форме, которые определяются центральным уполномоченным органом по исполнению бюджета.</w:t>
      </w:r>
    </w:p>
    <w:p w14:paraId="006CCF42" w14:textId="77777777" w:rsidR="00847649" w:rsidRDefault="001236E4">
      <w:pPr>
        <w:pStyle w:val="pj"/>
      </w:pPr>
      <w:r>
        <w:t>Порядок согласования с государственным казначейством сроков и объемов размещения временно свободных бюджетных средств субъектами квазигосударственного сектора на депозитах у Национального оператора почты и (или) в банках второго уровня и других финансовых инструментах с целью получения вознаграждений определяется Правительством Республики Казахстан по согласованию с Национальным Банком Республики Казахстан и уполномоченным органом по регулированию, контролю и надзору финансового рынка и финансовых организаций.</w:t>
      </w:r>
    </w:p>
    <w:p w14:paraId="6957CC2C" w14:textId="77777777" w:rsidR="00847649" w:rsidRDefault="001236E4">
      <w:pPr>
        <w:pStyle w:val="pji"/>
      </w:pPr>
      <w:r>
        <w:rPr>
          <w:rStyle w:val="s3"/>
        </w:rPr>
        <w:t xml:space="preserve">См.: </w:t>
      </w:r>
      <w:hyperlink r:id="rId332" w:history="1">
        <w:r>
          <w:rPr>
            <w:rStyle w:val="a5"/>
            <w:i/>
            <w:iCs/>
          </w:rPr>
          <w:t>Письмо</w:t>
        </w:r>
      </w:hyperlink>
      <w:r>
        <w:rPr>
          <w:rStyle w:val="s3"/>
        </w:rPr>
        <w:t xml:space="preserve"> Комитета казначейства Министерство финансов Республики Казахстан от 21 ноября 2025 года № ЖТ-2025-04016166 «О порядке согласования и размещения временно свободных бюджетных средств субъектами квазигосударственного сектора»</w:t>
      </w:r>
    </w:p>
    <w:p w14:paraId="6840B2D6" w14:textId="77777777" w:rsidR="00847649" w:rsidRDefault="001236E4">
      <w:pPr>
        <w:pStyle w:val="pj"/>
      </w:pPr>
      <w:r>
        <w:t> </w:t>
      </w:r>
    </w:p>
    <w:p w14:paraId="1519B4E7" w14:textId="77777777" w:rsidR="00847649" w:rsidRDefault="001236E4">
      <w:pPr>
        <w:pStyle w:val="pj"/>
        <w:ind w:left="1200" w:hanging="800"/>
      </w:pPr>
      <w:bookmarkStart w:id="150" w:name="SUB1140000"/>
      <w:bookmarkEnd w:id="150"/>
      <w:r>
        <w:rPr>
          <w:rStyle w:val="s1"/>
        </w:rPr>
        <w:t>Статья 114. Казначейский мониторинг</w:t>
      </w:r>
    </w:p>
    <w:p w14:paraId="163DD0BF" w14:textId="77777777" w:rsidR="00847649" w:rsidRDefault="001236E4">
      <w:pPr>
        <w:pStyle w:val="pj"/>
      </w:pPr>
      <w:r>
        <w:t>1. Казначейский мониторинг проводится путем проведения анализа и сбора данных с целью выявления рисков нарушений бюджетного законодательства Республики Казахстан.</w:t>
      </w:r>
    </w:p>
    <w:p w14:paraId="5C7DE628" w14:textId="77777777" w:rsidR="00847649" w:rsidRDefault="001236E4">
      <w:pPr>
        <w:pStyle w:val="pj"/>
      </w:pPr>
      <w:r>
        <w:t xml:space="preserve">2. Казначейский мониторинг осуществляется государственным казначейством и органами государственного казначейства в ходе осуществления текущего контроля в соответствии со </w:t>
      </w:r>
      <w:hyperlink w:anchor="sub1100000" w:history="1">
        <w:r>
          <w:rPr>
            <w:rStyle w:val="a5"/>
          </w:rPr>
          <w:t>статьей 110</w:t>
        </w:r>
      </w:hyperlink>
      <w:r>
        <w:t xml:space="preserve"> настоящего Кодекса.</w:t>
      </w:r>
    </w:p>
    <w:p w14:paraId="64F38444" w14:textId="77777777" w:rsidR="00847649" w:rsidRDefault="001236E4">
      <w:pPr>
        <w:pStyle w:val="pj"/>
      </w:pPr>
      <w:r>
        <w:t>3. Казначейский мониторинг осуществляется на основе проведенных и возвращенных без исполнения финансовых документов государственных учреждений и субъектов квазигосударственного сектора.</w:t>
      </w:r>
    </w:p>
    <w:p w14:paraId="6D260895" w14:textId="77777777" w:rsidR="00847649" w:rsidRDefault="001236E4">
      <w:pPr>
        <w:pStyle w:val="pj"/>
      </w:pPr>
      <w:r>
        <w:t xml:space="preserve">4. </w:t>
      </w:r>
      <w:hyperlink r:id="rId333" w:anchor="sub_id=63200" w:history="1">
        <w:r>
          <w:rPr>
            <w:rStyle w:val="a5"/>
          </w:rPr>
          <w:t>Порядок</w:t>
        </w:r>
      </w:hyperlink>
      <w:r>
        <w:t xml:space="preserve"> проведения казначейского мониторинга определяется центральным уполномоченным органом по исполнению бюджета.</w:t>
      </w:r>
    </w:p>
    <w:p w14:paraId="67241AD6" w14:textId="77777777" w:rsidR="00847649" w:rsidRDefault="001236E4">
      <w:pPr>
        <w:pStyle w:val="pj"/>
      </w:pPr>
      <w:r>
        <w:t xml:space="preserve">5. Результаты казначейского мониторинга применяются в соответствии со </w:t>
      </w:r>
      <w:hyperlink w:anchor="sub450000" w:history="1">
        <w:r>
          <w:rPr>
            <w:rStyle w:val="a5"/>
          </w:rPr>
          <w:t>статьей 45</w:t>
        </w:r>
      </w:hyperlink>
      <w:r>
        <w:t xml:space="preserve"> настоящего Кодекса.</w:t>
      </w:r>
    </w:p>
    <w:p w14:paraId="6F26745B" w14:textId="77777777" w:rsidR="00847649" w:rsidRDefault="001236E4">
      <w:pPr>
        <w:pStyle w:val="pj"/>
      </w:pPr>
      <w:r>
        <w:t> </w:t>
      </w:r>
    </w:p>
    <w:p w14:paraId="314AC77D" w14:textId="77777777" w:rsidR="00847649" w:rsidRDefault="001236E4">
      <w:pPr>
        <w:pStyle w:val="pj"/>
      </w:pPr>
      <w:r>
        <w:t> </w:t>
      </w:r>
    </w:p>
    <w:p w14:paraId="1CD3C6C7" w14:textId="77777777" w:rsidR="00847649" w:rsidRDefault="001236E4">
      <w:pPr>
        <w:pStyle w:val="pc"/>
      </w:pPr>
      <w:bookmarkStart w:id="151" w:name="SUB1150000"/>
      <w:bookmarkEnd w:id="151"/>
      <w:r>
        <w:rPr>
          <w:rStyle w:val="s1"/>
        </w:rPr>
        <w:t>Глава 23. ЗАВЕРШЕНИЕ ФИНАНСОВОГО ГОДА</w:t>
      </w:r>
    </w:p>
    <w:p w14:paraId="037D74E6" w14:textId="77777777" w:rsidR="00847649" w:rsidRDefault="001236E4">
      <w:pPr>
        <w:pStyle w:val="pc"/>
      </w:pPr>
      <w:r>
        <w:rPr>
          <w:rStyle w:val="s1"/>
        </w:rPr>
        <w:t> </w:t>
      </w:r>
    </w:p>
    <w:p w14:paraId="7EFA3C4B" w14:textId="77777777" w:rsidR="00847649" w:rsidRDefault="001236E4">
      <w:pPr>
        <w:pStyle w:val="pj"/>
        <w:ind w:left="1200" w:hanging="800"/>
      </w:pPr>
      <w:r>
        <w:rPr>
          <w:rStyle w:val="s1"/>
        </w:rPr>
        <w:t>Статья 115. Особенности использования и доиспользования бюджетных средств</w:t>
      </w:r>
    </w:p>
    <w:p w14:paraId="60E817E8" w14:textId="77777777" w:rsidR="00847649" w:rsidRDefault="001236E4">
      <w:pPr>
        <w:pStyle w:val="pj"/>
      </w:pPr>
      <w:r>
        <w:t>1. Использованные не по целевому назначению целевые трансферты из Национального фонда Республики Казахстан, целевые трансферты и бюджетные кредиты из вышестоящего бюджета согласно аудиторскому заключению, принимаемому по результатам государственного аудита, подлежат обязательному возврату соответственно в Национальный фонд Республики Казахстан или соответствующий бюджет не позднее трех месяцев после подписания аудиторского заключения, принимаемого по результатам государственного аудита.</w:t>
      </w:r>
    </w:p>
    <w:p w14:paraId="42EA197D" w14:textId="77777777" w:rsidR="00847649" w:rsidRDefault="001236E4">
      <w:pPr>
        <w:pStyle w:val="pj"/>
      </w:pPr>
      <w:r>
        <w:t xml:space="preserve">Использованные не по целевому назначению трансферты юридическим лицам согласно аудиторскому заключению, принимаемому по результатам государственного аудита или завершения осуществления контроля за целевым и эффективным использованием средств республиканского бюджета в соответствии с </w:t>
      </w:r>
      <w:hyperlink r:id="rId334" w:history="1">
        <w:r>
          <w:rPr>
            <w:rStyle w:val="a5"/>
          </w:rPr>
          <w:t>Конституционным законом</w:t>
        </w:r>
      </w:hyperlink>
      <w:r>
        <w:t xml:space="preserve"> Республики Казахстан «О международном финансовом центре «Астана», подлежат обязательному возврату в соответствующий бюджет не позднее трех месяцев после подписания аудиторского заключения, принимаемого по результатам государственного аудита или по результатам контроля за целевым и эффективным использованием средств республиканского бюджета в соответствии с </w:t>
      </w:r>
      <w:hyperlink r:id="rId335" w:history="1">
        <w:r>
          <w:rPr>
            <w:rStyle w:val="a5"/>
          </w:rPr>
          <w:t>Конституционным законом</w:t>
        </w:r>
      </w:hyperlink>
      <w:r>
        <w:t xml:space="preserve"> Республики Казахстан «О международном финансовом центре «Астана», за исключением случаев, предусмотренных законодательными актами Республики Казахстан.</w:t>
      </w:r>
    </w:p>
    <w:p w14:paraId="29E0B411" w14:textId="77777777" w:rsidR="00847649" w:rsidRDefault="001236E4">
      <w:pPr>
        <w:pStyle w:val="pj"/>
      </w:pPr>
      <w:bookmarkStart w:id="152" w:name="SUB1150200"/>
      <w:bookmarkEnd w:id="152"/>
      <w:r>
        <w:t>2. Неиспользованные в текущем финансовом году бюджетные средства разрешается доиспользовать в следующем финансовом году в случае прогноза неисполнения бюджетных программ (подпрограмм) на основании перечня, формируемого в соответствии с настоящим пунктом.</w:t>
      </w:r>
    </w:p>
    <w:p w14:paraId="2C68B9FB" w14:textId="77777777" w:rsidR="00847649" w:rsidRDefault="001236E4">
      <w:pPr>
        <w:pStyle w:val="pj"/>
      </w:pPr>
      <w:r>
        <w:t>Центральный уполномоченный орган по исполнению бюджета или местный исполнительный орган по исполнению бюджета на основании бюджетного мониторинга и предложений администраторов бюджетных программ до 1 декабря текущего финансового года составляет перечень бюджетных программ (подпрограмм) в разрезе государственных инвестиционных проектов и (или) мероприятий, по которым разрешается доиспользование бюджетных средств в следующем финансовом году, и вносит его на рассмотрение соответствующей бюджетной комиссии.</w:t>
      </w:r>
    </w:p>
    <w:p w14:paraId="48B3A8CD" w14:textId="77777777" w:rsidR="00847649" w:rsidRDefault="001236E4">
      <w:pPr>
        <w:pStyle w:val="pj"/>
      </w:pPr>
      <w:r>
        <w:t>Перечень бюджетных программ (подпрограмм) в разрезе государственных инвестиционных проектов и (или) мероприятий, по которым разрешается доиспользование бюджетных средств в следующем финансовом году, включается в постановления Правительства Республики Казахстан и местных исполнительных органов, решение акима города районного значения, села, поселка, сельского округа о реализации закона о республиканском бюджете или решения маслихата о местном бюджете на плановый период в декабре текущего финансового года.</w:t>
      </w:r>
    </w:p>
    <w:p w14:paraId="2F5F996A" w14:textId="77777777" w:rsidR="00847649" w:rsidRDefault="001236E4">
      <w:pPr>
        <w:pStyle w:val="pj"/>
      </w:pPr>
      <w:r>
        <w:t>3. В случае повторного недоиспользования разрешенные к доиспользованию в соответствии с пунктом 2 настоящей статьи бюджетные средства подлежат возврату администратором бюджетной программы в соответствующий бюджет до 20 декабря года их доиспользования.</w:t>
      </w:r>
    </w:p>
    <w:p w14:paraId="018D424A" w14:textId="77777777" w:rsidR="00847649" w:rsidRDefault="001236E4">
      <w:pPr>
        <w:pStyle w:val="pj"/>
      </w:pPr>
      <w:r>
        <w:t>4. В случае образования в текущем финансовом году экономии при использовании целевых трансфертов на развитие из вышестоящего бюджета администраторы бюджетных программ обеспечивают возврат суммы экономии в вышестоящий бюджет.</w:t>
      </w:r>
    </w:p>
    <w:p w14:paraId="2334CF00" w14:textId="77777777" w:rsidR="00847649" w:rsidRDefault="001236E4">
      <w:pPr>
        <w:pStyle w:val="pj"/>
      </w:pPr>
      <w:r>
        <w:t>5. Неиспользованными (недоиспользованными) в текущем финансовом году средствами субъектов квазигосударственного сектора являются оставшиеся неиспользованными на конец отчетного периода на контрольных счетах наличности субъектов квазигосударственного сектора остатки средств, полученных из бюджета.</w:t>
      </w:r>
    </w:p>
    <w:p w14:paraId="3BF5FCBB" w14:textId="77777777" w:rsidR="00847649" w:rsidRDefault="001236E4">
      <w:pPr>
        <w:pStyle w:val="pj"/>
      </w:pPr>
      <w:r>
        <w:t>Неиспользованные (недоиспользованные) в текущем финансовом году средства субъектов квазигосударственного сектора подлежат возврату в бюджет в порядке и сроки, которые определяются центральным уполномоченным органом по исполнению бюджета.</w:t>
      </w:r>
    </w:p>
    <w:p w14:paraId="66ED6D15" w14:textId="77777777" w:rsidR="00847649" w:rsidRDefault="001236E4">
      <w:pPr>
        <w:pStyle w:val="pj"/>
      </w:pPr>
      <w:r>
        <w:t>Средства от уплаты неустойки (штрафа, пени), зачисленные на контрольные счета наличности субъектов квазигосударственного сектора, подлежат перечислению в доход соответствующего бюджета, за исключением неустоек (штрафов, пени), зачисленных на контрольный счет наличности фонда социального медицинского страхования.</w:t>
      </w:r>
    </w:p>
    <w:p w14:paraId="3D7EAA60" w14:textId="77777777" w:rsidR="00847649" w:rsidRDefault="001236E4">
      <w:pPr>
        <w:pStyle w:val="pj"/>
      </w:pPr>
      <w:r>
        <w:t>Для бюджетных инвестиций, выделяемых субъектам квазигосударственного сектора, за отчетный период принимается срок, установленный в утвержденном финансово-экономическом обосновании бюджетных инвестиций посредством участия государства в уставном капитале субъектов квазигосударственного сектора.</w:t>
      </w:r>
    </w:p>
    <w:p w14:paraId="3F5B065B" w14:textId="77777777" w:rsidR="00847649" w:rsidRDefault="001236E4">
      <w:pPr>
        <w:pStyle w:val="pj"/>
      </w:pPr>
      <w:r>
        <w:t>6. Неиспользованные (недоиспользованные) в текущем финансовом году бюджетные средства, выделенные в виде трансфертов юридическим лицам, подлежат возврату в бюджет, за исключением случаев, предусмотренных законодательными актами Республики Казахстан, в порядке и сроки, которые определяются центральным уполномоченным органом по исполнению бюджета.</w:t>
      </w:r>
    </w:p>
    <w:p w14:paraId="220FB6F7" w14:textId="77777777" w:rsidR="00847649" w:rsidRDefault="001236E4">
      <w:pPr>
        <w:pStyle w:val="pj"/>
      </w:pPr>
      <w:r>
        <w:t>7. Порядок доиспользования, возврата в соответствующий вышестоящий бюджет использованных не по целевому назначению, неиспользованных, недоиспользованных бюджетных средств определяется центральным уполномоченным органом по исполнению бюджета.</w:t>
      </w:r>
    </w:p>
    <w:p w14:paraId="4FEAD668" w14:textId="77777777" w:rsidR="00847649" w:rsidRDefault="001236E4">
      <w:pPr>
        <w:pStyle w:val="pj"/>
      </w:pPr>
      <w:r>
        <w:t> </w:t>
      </w:r>
    </w:p>
    <w:p w14:paraId="7F3021DA" w14:textId="77777777" w:rsidR="00847649" w:rsidRDefault="001236E4">
      <w:pPr>
        <w:pStyle w:val="pj"/>
        <w:ind w:left="1200" w:hanging="800"/>
      </w:pPr>
      <w:bookmarkStart w:id="153" w:name="SUB1160000"/>
      <w:bookmarkEnd w:id="153"/>
      <w:r>
        <w:rPr>
          <w:rStyle w:val="s1"/>
        </w:rPr>
        <w:t>Статья 116. Остатки бюджетных средств</w:t>
      </w:r>
    </w:p>
    <w:p w14:paraId="748FB2BC" w14:textId="77777777" w:rsidR="00847649" w:rsidRDefault="001236E4">
      <w:pPr>
        <w:pStyle w:val="pj"/>
      </w:pPr>
      <w:r>
        <w:t>1. Остатками бюджетных средств на конец периода являются бюджетные средства, оставшиеся на контрольных счетах наличности соответствующих бюджетов по состоянию на конец отчетного периода.</w:t>
      </w:r>
    </w:p>
    <w:p w14:paraId="47C8D0F4" w14:textId="77777777" w:rsidR="00847649" w:rsidRDefault="001236E4">
      <w:pPr>
        <w:pStyle w:val="pj"/>
      </w:pPr>
      <w:r>
        <w:t>2. Остатками бюджетных средств на начало года являются бюджетные средства, оставшиеся на контрольных счетах наличности соответствующих бюджетов по итогам исполнения бюджета за отчетный финансовый год, по состоянию на 1 января очередного финансового года.</w:t>
      </w:r>
    </w:p>
    <w:p w14:paraId="7E0507D0" w14:textId="77777777" w:rsidR="00847649" w:rsidRDefault="001236E4">
      <w:pPr>
        <w:pStyle w:val="pj"/>
      </w:pPr>
      <w:bookmarkStart w:id="154" w:name="SUB1160300"/>
      <w:bookmarkEnd w:id="154"/>
      <w:r>
        <w:t xml:space="preserve">3. Остатки бюджетных средств на конец периода на контрольных счетах наличности местных бюджетов не подлежат изъятию (перечислению) в вышестоящий бюджет, за исключением случая, предусмотренного абзацем четвертым </w:t>
      </w:r>
      <w:hyperlink w:anchor="sub1130600" w:history="1">
        <w:r>
          <w:rPr>
            <w:rStyle w:val="a5"/>
          </w:rPr>
          <w:t>пункта 6 статьи 113</w:t>
        </w:r>
      </w:hyperlink>
      <w:r>
        <w:t xml:space="preserve"> настоящего Кодекса.</w:t>
      </w:r>
    </w:p>
    <w:p w14:paraId="2209BB56" w14:textId="77777777" w:rsidR="00847649" w:rsidRDefault="001236E4">
      <w:pPr>
        <w:pStyle w:val="pj"/>
      </w:pPr>
      <w:r>
        <w:t xml:space="preserve">Остатки бюджетных средств на конец периода на контрольных счетах наличности местных бюджетов, образовавшиеся в ходе исполнения бюджета в результате превышения планового объема доходов над фактическим, используются на финансирование начатых (продолжающихся) проектов, в том числе связанных с корректировкой утвержденных (уточненных) параметров бюджетных инвестиций согласно </w:t>
      </w:r>
      <w:hyperlink w:anchor="sub1500000" w:history="1">
        <w:r>
          <w:rPr>
            <w:rStyle w:val="a5"/>
          </w:rPr>
          <w:t>статье 150</w:t>
        </w:r>
      </w:hyperlink>
      <w:r>
        <w:t xml:space="preserve"> настоящего Кодекса.</w:t>
      </w:r>
    </w:p>
    <w:p w14:paraId="6A64A6FC" w14:textId="77777777" w:rsidR="00847649" w:rsidRDefault="001236E4">
      <w:pPr>
        <w:pStyle w:val="pj"/>
      </w:pPr>
      <w:r>
        <w:t>Остатки бюджетных средств на конец периода, образовавшиеся в ходе исполнения бюджета в результате превышения поступлений по налоговым и неналоговым поступлениям, сумм погашения бюджетных кредитов над плановыми значениями, указанными в сводном плане поступлений, на контрольных счетах наличности местных бюджетов, используются для:</w:t>
      </w:r>
    </w:p>
    <w:p w14:paraId="3266FC19" w14:textId="77777777" w:rsidR="00847649" w:rsidRDefault="001236E4">
      <w:pPr>
        <w:pStyle w:val="pj"/>
      </w:pPr>
      <w:r>
        <w:t>1) досрочного погашения долга местного исполнительного органа, в том числе бюджетных кредитов, выданных из вышестоящего бюджета, в объеме не менее пятидесяти процентов от данных остатков бюджетных средств;</w:t>
      </w:r>
    </w:p>
    <w:p w14:paraId="33E209CC" w14:textId="77777777" w:rsidR="00847649" w:rsidRDefault="001236E4">
      <w:pPr>
        <w:pStyle w:val="pj"/>
      </w:pPr>
      <w:r>
        <w:t>2) финансирования направлений расходов бюджета по:</w:t>
      </w:r>
    </w:p>
    <w:p w14:paraId="019EB23A" w14:textId="77777777" w:rsidR="00847649" w:rsidRDefault="001236E4">
      <w:pPr>
        <w:pStyle w:val="pj"/>
      </w:pPr>
      <w:r>
        <w:t>газификации населенных пунктов;</w:t>
      </w:r>
    </w:p>
    <w:p w14:paraId="402809C0" w14:textId="77777777" w:rsidR="00847649" w:rsidRDefault="001236E4">
      <w:pPr>
        <w:pStyle w:val="pj"/>
      </w:pPr>
      <w:r>
        <w:t>созданию, реконструкции и ремонту объектов водоснабжения, очистных, дренажных систем, канализационных, тепловых и электрических сетей;</w:t>
      </w:r>
    </w:p>
    <w:p w14:paraId="5B0AEACF" w14:textId="77777777" w:rsidR="00847649" w:rsidRDefault="001236E4">
      <w:pPr>
        <w:pStyle w:val="pj"/>
      </w:pPr>
      <w:r>
        <w:t>строительству, реконструкции, ремонту и содержанию автомобильных дорог.</w:t>
      </w:r>
    </w:p>
    <w:p w14:paraId="4CDEE742" w14:textId="77777777" w:rsidR="00847649" w:rsidRDefault="001236E4">
      <w:pPr>
        <w:pStyle w:val="pj"/>
      </w:pPr>
      <w:r>
        <w:t>4. Остатки денег Фонда компенсации потерпевшим, Специального государственного фонда на начало года не подлежат изъятию (перечислению) в бюджет.</w:t>
      </w:r>
    </w:p>
    <w:p w14:paraId="1E5AA393" w14:textId="77777777" w:rsidR="00847649" w:rsidRDefault="001236E4">
      <w:pPr>
        <w:pStyle w:val="pj"/>
      </w:pPr>
      <w:bookmarkStart w:id="155" w:name="SUB1160500"/>
      <w:bookmarkEnd w:id="155"/>
      <w:r>
        <w:t>5. Остатки бюджетных средств на начало года могут использоваться посредством корректировки бюджета следующего финансового года на:</w:t>
      </w:r>
    </w:p>
    <w:p w14:paraId="1641F4A7" w14:textId="77777777" w:rsidR="00847649" w:rsidRDefault="001236E4">
      <w:pPr>
        <w:pStyle w:val="pj"/>
      </w:pPr>
      <w:r>
        <w:t>1) обслуживание и погашение основного долга по полученным займам;</w:t>
      </w:r>
    </w:p>
    <w:p w14:paraId="7B53719F" w14:textId="77777777" w:rsidR="00847649" w:rsidRDefault="001236E4">
      <w:pPr>
        <w:pStyle w:val="pj"/>
      </w:pPr>
      <w:r>
        <w:t>2) возврат неиспользованных (недоиспользованных) в истекшем финансовом году сумм целевых трансфертов, выделенных из республиканского, областного или районного (города областного значения) бюджета, за исключением средств, разрешенных к доиспользованию;</w:t>
      </w:r>
    </w:p>
    <w:p w14:paraId="4B3AE17D" w14:textId="77777777" w:rsidR="00847649" w:rsidRDefault="001236E4">
      <w:pPr>
        <w:pStyle w:val="pj"/>
      </w:pPr>
      <w:r>
        <w:t>3) возврат в Национальный фонд Республики Казахстан неиспользованных (недоиспользованных) средств, привлеченных из Национального фонда Республики Казахстан в республиканский бюджет в виде целевого трансферта;</w:t>
      </w:r>
    </w:p>
    <w:p w14:paraId="2CE954A6" w14:textId="77777777" w:rsidR="00847649" w:rsidRDefault="001236E4">
      <w:pPr>
        <w:pStyle w:val="pj"/>
      </w:pPr>
      <w:r>
        <w:t>4) финансирование неоплаченной части зарегистрированных обязательств прошедшего финансового года со сроком реализации более одного финансового года по бюджетным программам развития, текущим бюджетным программам, предусматривающим приобретение и поставку активов и других товаров, оказание услуг, выполнение работ.</w:t>
      </w:r>
    </w:p>
    <w:p w14:paraId="0E612EC9" w14:textId="77777777" w:rsidR="00847649" w:rsidRDefault="001236E4">
      <w:pPr>
        <w:pStyle w:val="pj"/>
      </w:pPr>
      <w:r>
        <w:t>В рамках подпункта 4) настоящего пункта разрешается финансирование неоплаченной части зарегистрированных обязательств прошедшего финансового года по бюджетным программам и (или) подпрограммам, финансируемым за счет целевых трансфертов из Национального фонда Республики Казахстан.</w:t>
      </w:r>
    </w:p>
    <w:p w14:paraId="414C9DA0" w14:textId="77777777" w:rsidR="00847649" w:rsidRDefault="001236E4">
      <w:pPr>
        <w:pStyle w:val="pj"/>
      </w:pPr>
      <w:r>
        <w:t>6. Остатки бюджетных средств на начало года, оставшиеся после распределения на цели, предусмотренные пунктом 5 настоящей статьи, направляются на погашение основного долга по полученным займам.</w:t>
      </w:r>
    </w:p>
    <w:p w14:paraId="3347DD57" w14:textId="77777777" w:rsidR="00847649" w:rsidRDefault="001236E4">
      <w:pPr>
        <w:pStyle w:val="pj"/>
      </w:pPr>
      <w:bookmarkStart w:id="156" w:name="SUB1160700"/>
      <w:bookmarkEnd w:id="156"/>
      <w:r>
        <w:t>7. Остатки бюджетных средств на начало года, оставшиеся после распределения на цели, предусмотренные пунктами 5 и 6 настоящей статьи, являются свободными остатками бюджетных средств и могут быть направлены на финансирование расходов текущего финансового года посредством уточнения бюджета.</w:t>
      </w:r>
    </w:p>
    <w:p w14:paraId="670320C1" w14:textId="77777777" w:rsidR="00847649" w:rsidRDefault="001236E4">
      <w:pPr>
        <w:pStyle w:val="pj"/>
      </w:pPr>
      <w:r>
        <w:t> </w:t>
      </w:r>
    </w:p>
    <w:p w14:paraId="7E0C7742" w14:textId="77777777" w:rsidR="00847649" w:rsidRDefault="001236E4">
      <w:pPr>
        <w:pStyle w:val="pj"/>
      </w:pPr>
      <w:r>
        <w:t> </w:t>
      </w:r>
    </w:p>
    <w:p w14:paraId="3F481570" w14:textId="77777777" w:rsidR="00847649" w:rsidRDefault="001236E4">
      <w:pPr>
        <w:pStyle w:val="pc"/>
      </w:pPr>
      <w:bookmarkStart w:id="157" w:name="SUB1170000"/>
      <w:bookmarkEnd w:id="157"/>
      <w:r>
        <w:rPr>
          <w:rStyle w:val="s1"/>
        </w:rPr>
        <w:t>Глава 24. БЮДЖЕТНЫЙ УЧЕТ, БЮДЖЕТНАЯ ОТЧЕТНОСТЬ И БЮДЖЕТНЫЙ МОНИТОРИНГ</w:t>
      </w:r>
    </w:p>
    <w:p w14:paraId="4B6B4A45" w14:textId="77777777" w:rsidR="00847649" w:rsidRDefault="001236E4">
      <w:pPr>
        <w:pStyle w:val="pc"/>
      </w:pPr>
      <w:r>
        <w:rPr>
          <w:rStyle w:val="s1"/>
        </w:rPr>
        <w:t> </w:t>
      </w:r>
    </w:p>
    <w:p w14:paraId="6E0D1813" w14:textId="77777777" w:rsidR="00847649" w:rsidRDefault="001236E4">
      <w:pPr>
        <w:pStyle w:val="pj"/>
        <w:ind w:left="1200" w:hanging="800"/>
      </w:pPr>
      <w:r>
        <w:rPr>
          <w:rStyle w:val="s1"/>
        </w:rPr>
        <w:t>Статья 117. Общие положения по бюджетному учету и бюджетной отчетности</w:t>
      </w:r>
    </w:p>
    <w:p w14:paraId="07617709" w14:textId="77777777" w:rsidR="00847649" w:rsidRDefault="001236E4">
      <w:pPr>
        <w:pStyle w:val="pj"/>
      </w:pPr>
      <w:r>
        <w:t>1. Бюджетный учет представляет собой упорядоченную систему сбора, регистрации и обобщения информации в денежном выражении об операциях с единого казначейского счета и счетов государственных учреждений на кассовой основе, регламентированную бюджетным законодательством Республики Казахстан.</w:t>
      </w:r>
    </w:p>
    <w:p w14:paraId="41203790" w14:textId="77777777" w:rsidR="00847649" w:rsidRDefault="001236E4">
      <w:pPr>
        <w:pStyle w:val="pj"/>
      </w:pPr>
      <w:r>
        <w:t>2. Бюджетный учет ведется уполномоченными органами по исполнению бюджета, государственным казначейством и аппаратами акимов городов районного значения, сел, поселков, сельских округов.</w:t>
      </w:r>
    </w:p>
    <w:p w14:paraId="0C0057FF" w14:textId="77777777" w:rsidR="00847649" w:rsidRDefault="001236E4">
      <w:pPr>
        <w:pStyle w:val="pj"/>
      </w:pPr>
      <w:r>
        <w:t xml:space="preserve">3. </w:t>
      </w:r>
      <w:hyperlink r:id="rId336" w:history="1">
        <w:r>
          <w:rPr>
            <w:rStyle w:val="a5"/>
          </w:rPr>
          <w:t>Порядок</w:t>
        </w:r>
      </w:hyperlink>
      <w:r>
        <w:t xml:space="preserve"> ведения бюджетного учета определяется центральным уполномоченным органом по исполнению бюджета.</w:t>
      </w:r>
    </w:p>
    <w:p w14:paraId="043C8C76" w14:textId="77777777" w:rsidR="00847649" w:rsidRDefault="001236E4">
      <w:pPr>
        <w:pStyle w:val="pj"/>
      </w:pPr>
      <w:r>
        <w:t>4. Данные бюджетного учета являются основой для составления бюджетной отчетности.</w:t>
      </w:r>
    </w:p>
    <w:p w14:paraId="21E52E89" w14:textId="77777777" w:rsidR="00847649" w:rsidRDefault="001236E4">
      <w:pPr>
        <w:pStyle w:val="pj"/>
      </w:pPr>
      <w:r>
        <w:t>5. Бюджетная отчетность должна соответствовать следующим качественным характеристикам:</w:t>
      </w:r>
    </w:p>
    <w:p w14:paraId="703702ED" w14:textId="77777777" w:rsidR="00847649" w:rsidRDefault="001236E4">
      <w:pPr>
        <w:pStyle w:val="pj"/>
      </w:pPr>
      <w:r>
        <w:t>1) достоверности, означающей подлинность совершенных операций и отсутствие ошибок при их отражении в учете;</w:t>
      </w:r>
    </w:p>
    <w:p w14:paraId="0978310B" w14:textId="77777777" w:rsidR="00847649" w:rsidRDefault="001236E4">
      <w:pPr>
        <w:pStyle w:val="pj"/>
      </w:pPr>
      <w:r>
        <w:t>2) полноте, означающей отражение всей требуемой информации, предусмотренной бюджетным законодательством Республики Казахстан;</w:t>
      </w:r>
    </w:p>
    <w:p w14:paraId="62FE18AF" w14:textId="77777777" w:rsidR="00847649" w:rsidRDefault="001236E4">
      <w:pPr>
        <w:pStyle w:val="pj"/>
      </w:pPr>
      <w:r>
        <w:t>3) соответствию, означающему соблюдение положений настоящего Кодекса и других нормативных правовых актов по составлению отчетности.</w:t>
      </w:r>
    </w:p>
    <w:p w14:paraId="4905D96D" w14:textId="77777777" w:rsidR="00847649" w:rsidRDefault="001236E4">
      <w:pPr>
        <w:pStyle w:val="pj"/>
      </w:pPr>
      <w:r>
        <w:t>6. Поступления в бюджет полученных товаров (работ, услуг) в бюджетной отчетности отражаются в денежном выражении.</w:t>
      </w:r>
    </w:p>
    <w:p w14:paraId="0072FB00" w14:textId="77777777" w:rsidR="00847649" w:rsidRDefault="001236E4">
      <w:pPr>
        <w:pStyle w:val="pj"/>
      </w:pPr>
      <w:r>
        <w:t> </w:t>
      </w:r>
    </w:p>
    <w:p w14:paraId="5613DEA7" w14:textId="77777777" w:rsidR="00847649" w:rsidRDefault="001236E4">
      <w:pPr>
        <w:pStyle w:val="pj"/>
        <w:ind w:left="1200" w:hanging="800"/>
      </w:pPr>
      <w:bookmarkStart w:id="158" w:name="SUB1180000"/>
      <w:bookmarkEnd w:id="158"/>
      <w:r>
        <w:rPr>
          <w:rStyle w:val="s1"/>
        </w:rPr>
        <w:t>Статья 118. Виды бюджетной отчетности</w:t>
      </w:r>
    </w:p>
    <w:p w14:paraId="53519A97" w14:textId="77777777" w:rsidR="00847649" w:rsidRDefault="001236E4">
      <w:pPr>
        <w:pStyle w:val="pj"/>
      </w:pPr>
      <w:r>
        <w:t>1. Бюджетная отчетность составляется государственными учреждениями, администраторами бюджетных программ, уполномоченными органами по исполнению бюджета и аппаратами акимов городов районного значения, сел, поселков, сельских округов.</w:t>
      </w:r>
    </w:p>
    <w:p w14:paraId="7CA463B3" w14:textId="77777777" w:rsidR="00847649" w:rsidRDefault="001236E4">
      <w:pPr>
        <w:pStyle w:val="pj"/>
      </w:pPr>
      <w:bookmarkStart w:id="159" w:name="SUB1180200"/>
      <w:bookmarkEnd w:id="159"/>
      <w:r>
        <w:t>2. Бюджетная отчетность включает следующие виды отчетов, составляемых:</w:t>
      </w:r>
    </w:p>
    <w:p w14:paraId="4991C9DB" w14:textId="77777777" w:rsidR="00847649" w:rsidRDefault="001236E4">
      <w:pPr>
        <w:pStyle w:val="pj"/>
      </w:pPr>
      <w:r>
        <w:t>1) государственными учреждениями:</w:t>
      </w:r>
    </w:p>
    <w:p w14:paraId="78F9ABE6" w14:textId="77777777" w:rsidR="00847649" w:rsidRDefault="001236E4">
      <w:pPr>
        <w:pStyle w:val="pj"/>
      </w:pPr>
      <w:r>
        <w:t>отчет об исполнении плана финансирования;</w:t>
      </w:r>
    </w:p>
    <w:p w14:paraId="1D44927D" w14:textId="77777777" w:rsidR="00847649" w:rsidRDefault="001236E4">
      <w:pPr>
        <w:pStyle w:val="pj"/>
      </w:pPr>
      <w:r>
        <w:t>отчет об исполнении планов поступлений и расходов денег от реализации товаров (работ, услуг);</w:t>
      </w:r>
    </w:p>
    <w:p w14:paraId="6AB489AB" w14:textId="77777777" w:rsidR="00847649" w:rsidRDefault="001236E4">
      <w:pPr>
        <w:pStyle w:val="pj"/>
      </w:pPr>
      <w:r>
        <w:t>отчет о поступлении и расходовании денег от филантропической деятельности и (или) спонсорской деятельности, и (или) меценатской деятельности, и (или) деятельности по оказанию поддержки малой родине;</w:t>
      </w:r>
    </w:p>
    <w:p w14:paraId="2B12512B" w14:textId="77777777" w:rsidR="00847649" w:rsidRDefault="001236E4">
      <w:pPr>
        <w:pStyle w:val="pj"/>
      </w:pPr>
      <w:r>
        <w:t>2) администраторами бюджетных программ:</w:t>
      </w:r>
    </w:p>
    <w:p w14:paraId="78C0B59C" w14:textId="77777777" w:rsidR="00847649" w:rsidRDefault="001236E4">
      <w:pPr>
        <w:pStyle w:val="pj"/>
      </w:pPr>
      <w:r>
        <w:t>отчет об исполнении плана финансирования;</w:t>
      </w:r>
    </w:p>
    <w:p w14:paraId="14041D75" w14:textId="77777777" w:rsidR="00847649" w:rsidRDefault="001236E4">
      <w:pPr>
        <w:pStyle w:val="pj"/>
      </w:pPr>
      <w:r>
        <w:t>отчет об исполнении целевых трансфертов, выделенных из вышестоящего бюджета;</w:t>
      </w:r>
    </w:p>
    <w:p w14:paraId="7CEAC7AC" w14:textId="77777777" w:rsidR="00847649" w:rsidRDefault="001236E4">
      <w:pPr>
        <w:pStyle w:val="pj"/>
      </w:pPr>
      <w:r>
        <w:t>3) уполномоченным органом по исполнению бюджета, государственным казначейством и аппаратами акимов городов районного значения, сел, поселков, сельских округов:</w:t>
      </w:r>
    </w:p>
    <w:p w14:paraId="55FB1E33" w14:textId="77777777" w:rsidR="00847649" w:rsidRDefault="001236E4">
      <w:pPr>
        <w:pStyle w:val="pj"/>
      </w:pPr>
      <w:r>
        <w:t>отчет об исполнении республиканского, соответствующего местного бюджета, бюджета области, района (города областного значения), города районного значения, села, поселка, сельского округа, государственного и консолидированного бюджетов;</w:t>
      </w:r>
    </w:p>
    <w:p w14:paraId="1DC2692A" w14:textId="77777777" w:rsidR="00847649" w:rsidRDefault="001236E4">
      <w:pPr>
        <w:pStyle w:val="pj"/>
      </w:pPr>
      <w:r>
        <w:t>отчет о движении денег на контрольном счете наличности Национального фонда Республики Казахстан;</w:t>
      </w:r>
    </w:p>
    <w:p w14:paraId="4649338B" w14:textId="77777777" w:rsidR="00847649" w:rsidRDefault="001236E4">
      <w:pPr>
        <w:pStyle w:val="pj"/>
      </w:pPr>
      <w:r>
        <w:t>отчет об исполнении планов поступлений и расходов денег от реализации товаров (работ, услуг) по государственному, республиканскому и местным бюджетам;</w:t>
      </w:r>
    </w:p>
    <w:p w14:paraId="014B39AF" w14:textId="77777777" w:rsidR="00847649" w:rsidRDefault="001236E4">
      <w:pPr>
        <w:pStyle w:val="pj"/>
      </w:pPr>
      <w:r>
        <w:t>отчет о поступлении и расходовании денег от филантропической деятельности и (или) спонсорской деятельности, и (или) меценатской деятельности, и (или) деятельности по оказанию поддержки малой родине по государственному, республиканскому и местным бюджетам.</w:t>
      </w:r>
    </w:p>
    <w:p w14:paraId="3DF0AE6A" w14:textId="77777777" w:rsidR="00847649" w:rsidRDefault="001236E4">
      <w:pPr>
        <w:pStyle w:val="pj"/>
      </w:pPr>
      <w:r>
        <w:t>3. Центральный уполномоченный орган по исполнению бюджета устанавливает в пределах своей компетенции дополнительные формы бюджетной отчетности.</w:t>
      </w:r>
    </w:p>
    <w:p w14:paraId="555FE90E" w14:textId="77777777" w:rsidR="00847649" w:rsidRDefault="001236E4">
      <w:pPr>
        <w:pStyle w:val="pj"/>
      </w:pPr>
      <w:r>
        <w:t>4. Центральные и местные государственные органы, государственные учреждения обязаны руководствоваться нормативными правовыми актами по составлению и представлению бюджетной отчетности.</w:t>
      </w:r>
    </w:p>
    <w:p w14:paraId="5B7CAD81" w14:textId="77777777" w:rsidR="00847649" w:rsidRDefault="001236E4">
      <w:pPr>
        <w:pStyle w:val="pj"/>
      </w:pPr>
      <w:r>
        <w:t xml:space="preserve">5. </w:t>
      </w:r>
      <w:hyperlink r:id="rId337" w:history="1">
        <w:r>
          <w:rPr>
            <w:rStyle w:val="a5"/>
          </w:rPr>
          <w:t>Порядок</w:t>
        </w:r>
      </w:hyperlink>
      <w:r>
        <w:t xml:space="preserve"> составления и представления бюджетной отчетности определяется центральным уполномоченным органом по исполнению бюджета.</w:t>
      </w:r>
    </w:p>
    <w:p w14:paraId="59190B86" w14:textId="77777777" w:rsidR="00847649" w:rsidRDefault="001236E4">
      <w:pPr>
        <w:pStyle w:val="pj"/>
      </w:pPr>
      <w:r>
        <w:t> </w:t>
      </w:r>
    </w:p>
    <w:p w14:paraId="30DBEF78" w14:textId="77777777" w:rsidR="00847649" w:rsidRDefault="001236E4">
      <w:pPr>
        <w:pStyle w:val="pj"/>
        <w:ind w:left="1200" w:hanging="800"/>
      </w:pPr>
      <w:bookmarkStart w:id="160" w:name="SUB1190000"/>
      <w:bookmarkEnd w:id="160"/>
      <w:r>
        <w:rPr>
          <w:rStyle w:val="s1"/>
        </w:rPr>
        <w:t>Статья 119. Бюджетный мониторинг</w:t>
      </w:r>
    </w:p>
    <w:p w14:paraId="007E95A1" w14:textId="77777777" w:rsidR="00847649" w:rsidRDefault="001236E4">
      <w:pPr>
        <w:pStyle w:val="pj"/>
      </w:pPr>
      <w:r>
        <w:t>1. Бюджетным мониторингом является регулярный и систематический сбор, отслеживание и анализ показателей исполнения бюджета, осуществляемые с целью выявления причин неисполнения поступлений бюджета, несвоевременного принятия обязательств, несвоевременного проведения платежей по бюджетным программам, составления прогнозов исполнения поступлений и расходов бюджета, анализа реализации бюджетных программ.</w:t>
      </w:r>
    </w:p>
    <w:p w14:paraId="133EFC76" w14:textId="77777777" w:rsidR="00847649" w:rsidRDefault="001236E4">
      <w:pPr>
        <w:pStyle w:val="pj"/>
      </w:pPr>
      <w:r>
        <w:t>2. Бюджетный мониторинг осуществляется органами государственных доходов, уполномоченными органами по неналоговым поступлениям, уполномоченными государственными органами, ответственными за взимание и осуществляющими контроль за поступлениями от продажи основного капитала, трансфертов, сумм погашения бюджетных кредитов, от продажи финансовых активов государства, займов, администраторами бюджетных программ, центральным и местными уполномоченными органами по исполнению бюджета, аппаратами акимов городов районного значения, сел, поселков, сельских округов.</w:t>
      </w:r>
    </w:p>
    <w:p w14:paraId="7267EC78" w14:textId="77777777" w:rsidR="00847649" w:rsidRDefault="001236E4">
      <w:pPr>
        <w:pStyle w:val="pj"/>
      </w:pPr>
      <w:r>
        <w:t>3. Руководитель бюджетной программы обеспечивает проведение бюджетного мониторинга, анализ его результатов и принятие мер для обеспечения достижения конечных результатов, предусмотренных паспортами бюджетных программ.</w:t>
      </w:r>
    </w:p>
    <w:p w14:paraId="17E7A661" w14:textId="77777777" w:rsidR="00847649" w:rsidRDefault="001236E4">
      <w:pPr>
        <w:pStyle w:val="pj"/>
      </w:pPr>
      <w:r>
        <w:t>4. Бюджетный мониторинг осуществляется на основе бюджетной отчетности уполномоченных органов по исполнению бюджета и информации, предоставляемой органами государственных доходов, уполномоченными органами по неналоговым поступлениям, уполномоченными государственными органами, ответственными за взимание и осуществляющими контроль за поступлениями от продажи основного капитала, трансфертов, сумм погашения бюджетных кредитов, от продажи финансовых активов государства, займов, администраторами бюджетных программ.</w:t>
      </w:r>
    </w:p>
    <w:p w14:paraId="2CE68CF7" w14:textId="77777777" w:rsidR="00847649" w:rsidRDefault="001236E4">
      <w:pPr>
        <w:pStyle w:val="pj"/>
      </w:pPr>
      <w:r>
        <w:t>5. Органы государственных доходов, уполномоченные органы по неналоговым поступлениям, уполномоченные государственные органы, ответственные за взимание и осуществляющие контроль за поступлениями от продажи основного капитала, трансфертов, сумм погашения бюджетных кредитов, от продажи финансовых активов государства, займов, представляют в центральный и местные уполномоченные органы по исполнению бюджета аналитические отчеты об исполнении поступлений бюджета, формируемые на основании данных учета государственного казначейства и органов государственного казначейства.</w:t>
      </w:r>
    </w:p>
    <w:p w14:paraId="23BA9C46" w14:textId="77777777" w:rsidR="00847649" w:rsidRDefault="001236E4">
      <w:pPr>
        <w:pStyle w:val="pj"/>
      </w:pPr>
      <w:r>
        <w:t>6. Администраторы республиканских и местных бюджетных программ представляют в центральный и местные уполномоченные органы по исполнению бюджета отчеты о результатах мониторинга реализации бюджетных программ, использования субъектами предпринимательства бюджетных средств, полученных в рамках оказания государственной поддержки.</w:t>
      </w:r>
    </w:p>
    <w:p w14:paraId="4909FA47" w14:textId="77777777" w:rsidR="00847649" w:rsidRDefault="001236E4">
      <w:pPr>
        <w:pStyle w:val="pj"/>
      </w:pPr>
      <w:bookmarkStart w:id="161" w:name="SUB1190700"/>
      <w:bookmarkEnd w:id="161"/>
      <w:r>
        <w:t>7. Результаты бюджетного мониторинга выносятся на рассмотрение соответствующей бюджетной комиссии.</w:t>
      </w:r>
    </w:p>
    <w:p w14:paraId="1ED34F42" w14:textId="77777777" w:rsidR="00847649" w:rsidRDefault="001236E4">
      <w:pPr>
        <w:pStyle w:val="pj"/>
      </w:pPr>
      <w:r>
        <w:t>8. Центральный уполномоченный орган по бюджетному планированию по результатам бюджетного мониторинга, проведенного центральным уполномоченным органом по исполнению бюджета совместно с администраторами республиканских бюджетных программ, формирует решение Правительства Республики Казахстан о перераспределении суммы, образовавшейся по бюджетным программам развития по результатам государственных закупок, осуществляемых в соответствии с законодательством Республики Казахстан о государственных закупках, в порядке, определенном центральным уполномоченным органом по исполнению бюджета.</w:t>
      </w:r>
    </w:p>
    <w:p w14:paraId="2B946C2C" w14:textId="77777777" w:rsidR="00847649" w:rsidRDefault="001236E4">
      <w:pPr>
        <w:pStyle w:val="pj"/>
      </w:pPr>
      <w:r>
        <w:t>9. По результатам бюджетного мониторинга центральные и местные уполномоченные органы по исполнению бюджета ежеквартально и по итогам года направляют в Правительство Республики Казахстан, органы внешнего государственного аудита и финансового контроля для осуществления текущей оценки исполнения республиканского или местного бюджета в соответствии с законодательством Республики Казахстан о государственном аудите и финансовом контроле, местные исполнительные органы и центральный уполномоченный орган по государственному планированию аналитический отчет об исполнении республиканского и местного бюджетов, а также ежемесячно администраторам бюджетных программ информацию о непринятых обязательствах по бюджетным программам в соответствии с планом финансирования по обязательствам и несвоевременном выполнении плана финансирования по платежам.</w:t>
      </w:r>
    </w:p>
    <w:p w14:paraId="78069B9D" w14:textId="77777777" w:rsidR="00847649" w:rsidRDefault="001236E4">
      <w:pPr>
        <w:pStyle w:val="pj"/>
      </w:pPr>
      <w:r>
        <w:t xml:space="preserve">По результатам бюджетного мониторинга центральный или местный уполномоченный орган по исполнению бюджета направляет в соответствующий местный исполнительный орган информацию об остатках бюджетных средств, сложившихся по итогам отчетного квартала в связи с превышением поступлений по налоговым и неналоговым поступлениям, сумм погашения бюджетных кредитов над плановыми значениями, указанными в сводном плане поступлений, для направления данных остатков бюджетных средств местными исполнительными органами на финансирование расходов в соответствии с </w:t>
      </w:r>
      <w:hyperlink w:anchor="sub1160300" w:history="1">
        <w:r>
          <w:rPr>
            <w:rStyle w:val="a5"/>
          </w:rPr>
          <w:t>пунктом 3 статьи 116</w:t>
        </w:r>
      </w:hyperlink>
      <w:r>
        <w:t xml:space="preserve"> настоящего Кодекса.</w:t>
      </w:r>
    </w:p>
    <w:p w14:paraId="308CC8C0" w14:textId="77777777" w:rsidR="00847649" w:rsidRDefault="001236E4">
      <w:pPr>
        <w:pStyle w:val="pj"/>
      </w:pPr>
      <w:r>
        <w:t>10. Результаты аналитического отчета об исполнении соответствующего бюджета учитываются при разработке или уточнении соответствующего бюджета.</w:t>
      </w:r>
    </w:p>
    <w:p w14:paraId="23FE4B30" w14:textId="77777777" w:rsidR="00847649" w:rsidRDefault="001236E4">
      <w:pPr>
        <w:pStyle w:val="pj"/>
      </w:pPr>
      <w:r>
        <w:t xml:space="preserve">11. </w:t>
      </w:r>
      <w:hyperlink r:id="rId338" w:history="1">
        <w:r>
          <w:rPr>
            <w:rStyle w:val="a5"/>
          </w:rPr>
          <w:t>Порядок</w:t>
        </w:r>
      </w:hyperlink>
      <w:r>
        <w:t xml:space="preserve"> проведения бюджетного мониторинга определяется центральным уполномоченным органом по исполнению бюджета.</w:t>
      </w:r>
    </w:p>
    <w:p w14:paraId="6D973751" w14:textId="77777777" w:rsidR="00847649" w:rsidRDefault="001236E4">
      <w:pPr>
        <w:pStyle w:val="pj"/>
      </w:pPr>
      <w:r>
        <w:t> </w:t>
      </w:r>
    </w:p>
    <w:p w14:paraId="5D32182F" w14:textId="77777777" w:rsidR="00847649" w:rsidRDefault="001236E4">
      <w:pPr>
        <w:pStyle w:val="pj"/>
        <w:ind w:left="1200" w:hanging="800"/>
      </w:pPr>
      <w:bookmarkStart w:id="162" w:name="SUB1200000"/>
      <w:bookmarkEnd w:id="162"/>
      <w:r>
        <w:rPr>
          <w:rStyle w:val="s1"/>
        </w:rPr>
        <w:t>Статья 120. Представление отчета об исполнении бюджета</w:t>
      </w:r>
    </w:p>
    <w:p w14:paraId="65D6A35B" w14:textId="77777777" w:rsidR="00847649" w:rsidRDefault="001236E4">
      <w:pPr>
        <w:pStyle w:val="pj"/>
      </w:pPr>
      <w:r>
        <w:t>1. Отчет об исполнении республиканского и местного бюджетов отражает утвержденный, уточненный, скорректированный республиканский и местный бюджеты, принятые, неоплаченные обязательства, исполнение поступлений бюджета и (или) оплаченные обязательства по бюджетным программам соответствующего бюджета по состоянию на первое число месяца, следующего за отчетным.</w:t>
      </w:r>
    </w:p>
    <w:p w14:paraId="7645C38E" w14:textId="77777777" w:rsidR="00847649" w:rsidRDefault="001236E4">
      <w:pPr>
        <w:pStyle w:val="pj"/>
      </w:pPr>
      <w:r>
        <w:t>2. Центральный уполномоченный орган по исполнению бюджета ежемесячно представляет отчеты об исполнении государственного, консолидированного, республиканского и местных бюджетов в Правительство Республики Казахстан, центральный уполномоченный орган по государственному планированию и уполномоченный орган по внутреннему государственному аудиту, ежеквартально - в Администрацию Президента Республики Казахстан, отчет об исполнении республиканского бюджета - в Высшую аудиторскую палату Республики Казахстан.</w:t>
      </w:r>
    </w:p>
    <w:p w14:paraId="6D6C1532" w14:textId="77777777" w:rsidR="00847649" w:rsidRDefault="001236E4">
      <w:pPr>
        <w:pStyle w:val="pj"/>
      </w:pPr>
      <w:r>
        <w:t>3. Соответствующие местные уполномоченные органы области, города республиканского значения, столицы по исполнению бюджета ежемесячно представляют отчет об исполнении областного бюджета, бюджетов города республиканского значения, столицы в акимат, ревизионную комиссию области, города республиканского значения, столицы, местные уполномоченные органы области, города республиканского значения, столицы по государственному планированию, уполномоченный орган по внутреннему государственному аудиту.</w:t>
      </w:r>
    </w:p>
    <w:p w14:paraId="66760DAE" w14:textId="77777777" w:rsidR="00847649" w:rsidRDefault="001236E4">
      <w:pPr>
        <w:pStyle w:val="pj"/>
      </w:pPr>
      <w:r>
        <w:t xml:space="preserve">Местные уполномоченные органы области, города республиканского значения, столицы по исполнению бюджета ежемесячно и по итогам года представляют отчеты, предусмотренные </w:t>
      </w:r>
      <w:hyperlink w:anchor="sub1180000" w:history="1">
        <w:r>
          <w:rPr>
            <w:rStyle w:val="a5"/>
          </w:rPr>
          <w:t>статьей 118</w:t>
        </w:r>
      </w:hyperlink>
      <w:r>
        <w:t xml:space="preserve"> настоящего Кодекса, в центральный уполномоченный орган по исполнению бюджета и центральный уполномоченный орган по региональной политике.</w:t>
      </w:r>
    </w:p>
    <w:p w14:paraId="59F7C96A" w14:textId="77777777" w:rsidR="00847649" w:rsidRDefault="001236E4">
      <w:pPr>
        <w:pStyle w:val="pj"/>
      </w:pPr>
      <w:r>
        <w:t>4. Местный уполномоченный орган района (города областного значения) по исполнению бюджета ежемесячно представляет отчет об исполнении бюджета района (города областного значения), а также другие отчеты, предусмотренные настоящим Кодексом, в акимат, центральный уполномоченный орган по региональной политике, ревизионную комиссию области, местный уполномоченный орган района (города областного значения) по государственному планированию, местный уполномоченный орган области по исполнению бюджета и уполномоченный орган по внутреннему государственному аудиту.</w:t>
      </w:r>
    </w:p>
    <w:p w14:paraId="11F6D55B" w14:textId="77777777" w:rsidR="00847649" w:rsidRDefault="001236E4">
      <w:pPr>
        <w:pStyle w:val="pj"/>
      </w:pPr>
      <w:r>
        <w:t>5. Аппарат акима города районного значения, села, поселка, сельского округа ежемесячно представляет отчет об исполнении бюджета города районного значения, села, поселка, сельского округа, а также другие отчеты, предусмотренные настоящим Кодексом, в центральный уполномоченный орган по региональной политике, местный уполномоченный орган района (города областного значения) по исполнению бюджета.</w:t>
      </w:r>
    </w:p>
    <w:p w14:paraId="4563C279" w14:textId="77777777" w:rsidR="00847649" w:rsidRDefault="001236E4">
      <w:pPr>
        <w:pStyle w:val="pj"/>
      </w:pPr>
      <w:r>
        <w:t> </w:t>
      </w:r>
    </w:p>
    <w:p w14:paraId="1F288190" w14:textId="77777777" w:rsidR="00847649" w:rsidRDefault="001236E4">
      <w:pPr>
        <w:pStyle w:val="pj"/>
      </w:pPr>
      <w:r>
        <w:t> </w:t>
      </w:r>
    </w:p>
    <w:p w14:paraId="6FFF3079" w14:textId="77777777" w:rsidR="00847649" w:rsidRDefault="001236E4">
      <w:pPr>
        <w:pStyle w:val="pc"/>
      </w:pPr>
      <w:bookmarkStart w:id="163" w:name="SUB1210000"/>
      <w:bookmarkEnd w:id="163"/>
      <w:r>
        <w:rPr>
          <w:rStyle w:val="s1"/>
        </w:rPr>
        <w:t>Глава 25. ГОДОВОЙ ОТЧЕТ ОБ ИСПОЛНЕНИИ БЮДЖЕТА</w:t>
      </w:r>
    </w:p>
    <w:p w14:paraId="2BF396E2" w14:textId="77777777" w:rsidR="00847649" w:rsidRDefault="001236E4">
      <w:pPr>
        <w:pStyle w:val="pc"/>
      </w:pPr>
      <w:r>
        <w:t> </w:t>
      </w:r>
    </w:p>
    <w:p w14:paraId="3AF01892" w14:textId="77777777" w:rsidR="00847649" w:rsidRDefault="001236E4">
      <w:pPr>
        <w:pStyle w:val="pj"/>
        <w:ind w:left="1200" w:hanging="800"/>
      </w:pPr>
      <w:r>
        <w:rPr>
          <w:rStyle w:val="s1"/>
        </w:rPr>
        <w:t>Статья 121. Общие положения о годовом отчете</w:t>
      </w:r>
    </w:p>
    <w:p w14:paraId="27EB62EC" w14:textId="77777777" w:rsidR="00847649" w:rsidRDefault="001236E4">
      <w:pPr>
        <w:pStyle w:val="pj"/>
      </w:pPr>
      <w:r>
        <w:t>1. Правительство Республики Казахстан, местный исполнительный орган составляют годовой отчет об исполнении республиканского или соответствующего местного бюджета за отчетный финансовый год.</w:t>
      </w:r>
    </w:p>
    <w:p w14:paraId="0C3EAEF6" w14:textId="77777777" w:rsidR="00847649" w:rsidRDefault="001236E4">
      <w:pPr>
        <w:pStyle w:val="pj"/>
      </w:pPr>
      <w:r>
        <w:t xml:space="preserve">2. Для формирования годового отчета об исполнении бюджета за отчетный финансовый год применяется бюджетная отчетность, установленная </w:t>
      </w:r>
      <w:hyperlink w:anchor="sub1180200" w:history="1">
        <w:r>
          <w:rPr>
            <w:rStyle w:val="a5"/>
          </w:rPr>
          <w:t>пунктом 2 статьи 118</w:t>
        </w:r>
      </w:hyperlink>
      <w:r>
        <w:t xml:space="preserve"> настоящего Кодекса, и следующие виды отчетов, составляемые:</w:t>
      </w:r>
    </w:p>
    <w:p w14:paraId="5BCAC1D2" w14:textId="77777777" w:rsidR="00847649" w:rsidRDefault="001236E4">
      <w:pPr>
        <w:pStyle w:val="pj"/>
      </w:pPr>
      <w:r>
        <w:t>уполномоченными органами и администраторами бюджетных программ:</w:t>
      </w:r>
    </w:p>
    <w:p w14:paraId="0C7A86CF" w14:textId="77777777" w:rsidR="00847649" w:rsidRDefault="001236E4">
      <w:pPr>
        <w:pStyle w:val="pj"/>
      </w:pPr>
      <w:r>
        <w:t>отчет о реализации плана развития государственного органа или области, города республиканского значения, столицы;</w:t>
      </w:r>
    </w:p>
    <w:p w14:paraId="53926DCB" w14:textId="77777777" w:rsidR="00847649" w:rsidRDefault="001236E4">
      <w:pPr>
        <w:pStyle w:val="pj"/>
      </w:pPr>
      <w:r>
        <w:t>консолидированный отчет о реализации планов развития государственных органов;</w:t>
      </w:r>
    </w:p>
    <w:p w14:paraId="338AE03C" w14:textId="77777777" w:rsidR="00847649" w:rsidRDefault="001236E4">
      <w:pPr>
        <w:pStyle w:val="pj"/>
      </w:pPr>
      <w:r>
        <w:t>консолидированный отчет о реализации планов развития областей, городов республиканского значения, столицы;</w:t>
      </w:r>
    </w:p>
    <w:p w14:paraId="71C92F51" w14:textId="77777777" w:rsidR="00847649" w:rsidRDefault="001236E4">
      <w:pPr>
        <w:pStyle w:val="pj"/>
      </w:pPr>
      <w:r>
        <w:t>отчет об использовании резерва (по видам резервов);</w:t>
      </w:r>
    </w:p>
    <w:p w14:paraId="4E29283E" w14:textId="77777777" w:rsidR="00847649" w:rsidRDefault="001236E4">
      <w:pPr>
        <w:pStyle w:val="pj"/>
      </w:pPr>
      <w:r>
        <w:t>отчет о реализации бюджетных программ;</w:t>
      </w:r>
    </w:p>
    <w:p w14:paraId="1BF9A911" w14:textId="77777777" w:rsidR="00847649" w:rsidRDefault="001236E4">
      <w:pPr>
        <w:pStyle w:val="pj"/>
      </w:pPr>
      <w:r>
        <w:t>отчет о реализации проектов, финансируемых за счет средств правительственных внешних займов, с оценкой достигнутого социально-экономического эффекта;</w:t>
      </w:r>
    </w:p>
    <w:p w14:paraId="53D7C325" w14:textId="77777777" w:rsidR="00847649" w:rsidRDefault="001236E4">
      <w:pPr>
        <w:pStyle w:val="pj"/>
      </w:pPr>
      <w:r>
        <w:t>отчет о поступлениях и использовании Национального фонда Республики Казахстан;</w:t>
      </w:r>
    </w:p>
    <w:p w14:paraId="176657B5" w14:textId="77777777" w:rsidR="00847649" w:rsidRDefault="001236E4">
      <w:pPr>
        <w:pStyle w:val="pj"/>
      </w:pPr>
      <w:r>
        <w:t>отчет о принятых государственных обязательствах по проектам государственно-частного партнерства;</w:t>
      </w:r>
    </w:p>
    <w:p w14:paraId="4C3F787F" w14:textId="77777777" w:rsidR="00847649" w:rsidRDefault="001236E4">
      <w:pPr>
        <w:pStyle w:val="pj"/>
      </w:pPr>
      <w:r>
        <w:t>отчет о реализации мероприятий в рамках соглашений, меморандумов, договоров, контрактов с недропользователями, заключенных в соответствии с законодательством Республики Казахстан о недрах и недропользовании, с указанием сумм;</w:t>
      </w:r>
    </w:p>
    <w:p w14:paraId="39FE6D63" w14:textId="77777777" w:rsidR="00847649" w:rsidRDefault="001236E4">
      <w:pPr>
        <w:pStyle w:val="pj"/>
      </w:pPr>
      <w:r>
        <w:t>отчет о реализации бюджета народного участия;</w:t>
      </w:r>
    </w:p>
    <w:p w14:paraId="70B75337" w14:textId="77777777" w:rsidR="00847649" w:rsidRDefault="001236E4">
      <w:pPr>
        <w:pStyle w:val="pj"/>
      </w:pPr>
      <w:r>
        <w:t>отчет о реализации соглашения о совместном решении вопросов местного значения на территории агломерации;</w:t>
      </w:r>
    </w:p>
    <w:p w14:paraId="44006688" w14:textId="77777777" w:rsidR="00847649" w:rsidRDefault="001236E4">
      <w:pPr>
        <w:pStyle w:val="pj"/>
      </w:pPr>
      <w:r>
        <w:t>субъектами квазигосударственного сектора и иными получателями бюджетных средств:</w:t>
      </w:r>
    </w:p>
    <w:p w14:paraId="5E6A4B7E" w14:textId="77777777" w:rsidR="00847649" w:rsidRDefault="001236E4">
      <w:pPr>
        <w:pStyle w:val="pj"/>
      </w:pPr>
      <w:r>
        <w:t>отчеты о долгосрочных стратегиях развития автономных организаций образования;</w:t>
      </w:r>
    </w:p>
    <w:p w14:paraId="2EDF03AE" w14:textId="77777777" w:rsidR="00847649" w:rsidRDefault="001236E4">
      <w:pPr>
        <w:pStyle w:val="pj"/>
      </w:pPr>
      <w:r>
        <w:t>отчет о расходовании денег, полученных из бюджета;</w:t>
      </w:r>
    </w:p>
    <w:p w14:paraId="3C9CFB0F" w14:textId="77777777" w:rsidR="00847649" w:rsidRDefault="001236E4">
      <w:pPr>
        <w:pStyle w:val="pj"/>
      </w:pPr>
      <w:r>
        <w:t>отчеты о выполнении государственных заданий;</w:t>
      </w:r>
    </w:p>
    <w:p w14:paraId="6D5847E9" w14:textId="77777777" w:rsidR="00847649" w:rsidRDefault="001236E4">
      <w:pPr>
        <w:pStyle w:val="pj"/>
      </w:pPr>
      <w:r>
        <w:t>отчет об использовании трансфертов юридическим лицам;</w:t>
      </w:r>
    </w:p>
    <w:p w14:paraId="6ECBB133" w14:textId="77777777" w:rsidR="00847649" w:rsidRDefault="001236E4">
      <w:pPr>
        <w:pStyle w:val="pj"/>
      </w:pPr>
      <w:r>
        <w:t>отчеты о поступлениях и расходах внебюджетных фондов;</w:t>
      </w:r>
    </w:p>
    <w:p w14:paraId="1759DF9A" w14:textId="77777777" w:rsidR="00847649" w:rsidRDefault="001236E4">
      <w:pPr>
        <w:pStyle w:val="pj"/>
      </w:pPr>
      <w:r>
        <w:t>отчеты о реализации планов развития или планов мероприятий субъектов квазигосударственного сектора, которым выделены бюджетные средства в отчетном финансовом году.</w:t>
      </w:r>
    </w:p>
    <w:p w14:paraId="6DE3C3FA" w14:textId="77777777" w:rsidR="00847649" w:rsidRDefault="001236E4">
      <w:pPr>
        <w:pStyle w:val="pj"/>
      </w:pPr>
      <w:r>
        <w:t>Субъекты квазигосударственного сектора и иные получатели бюджетных средств представляют отчеты соответствующим администраторам бюджетных программ.</w:t>
      </w:r>
    </w:p>
    <w:p w14:paraId="55E22E07" w14:textId="77777777" w:rsidR="00847649" w:rsidRDefault="001236E4">
      <w:pPr>
        <w:pStyle w:val="pj"/>
      </w:pPr>
      <w:r>
        <w:t>Администраторы бюджетных программ представляют сводные отчеты в центральный или местный уполномоченный орган по исполнению бюджета.</w:t>
      </w:r>
    </w:p>
    <w:p w14:paraId="610CA512" w14:textId="77777777" w:rsidR="00847649" w:rsidRDefault="001236E4">
      <w:pPr>
        <w:pStyle w:val="pj"/>
      </w:pPr>
      <w:r>
        <w:t>3. Отчет о реализации плана развития государственного органа, отчет о реализации плана развития области, города республиканского значения, столицы и отчет о реализации плана развития или плана мероприятий субъекта квазигосударственного сектора составляются в соответствии с Системой государственного планирования Республики Казахстан по форме и в порядке, которые определяются центральным уполномоченным органом по государственному планированию.</w:t>
      </w:r>
    </w:p>
    <w:p w14:paraId="3D259E46" w14:textId="77777777" w:rsidR="00847649" w:rsidRDefault="001236E4">
      <w:pPr>
        <w:pStyle w:val="pj"/>
      </w:pPr>
      <w:r>
        <w:t xml:space="preserve">Отчет об использовании резерва (по видам резерва) формируется в соответствии со </w:t>
      </w:r>
      <w:hyperlink w:anchor="sub210000" w:history="1">
        <w:r>
          <w:rPr>
            <w:rStyle w:val="a5"/>
          </w:rPr>
          <w:t>статьей 21</w:t>
        </w:r>
      </w:hyperlink>
      <w:r>
        <w:t xml:space="preserve"> настоящего Кодекса.</w:t>
      </w:r>
    </w:p>
    <w:p w14:paraId="6735AB22" w14:textId="77777777" w:rsidR="00847649" w:rsidRDefault="001236E4">
      <w:pPr>
        <w:pStyle w:val="pj"/>
      </w:pPr>
      <w:r>
        <w:t>4. Годовой отчет об исполнении республиканского бюджета включает:</w:t>
      </w:r>
    </w:p>
    <w:p w14:paraId="10F3310A" w14:textId="77777777" w:rsidR="00847649" w:rsidRDefault="001236E4">
      <w:pPr>
        <w:pStyle w:val="pj"/>
      </w:pPr>
      <w:r>
        <w:t>1) аналитический отчет об исполнении статей закона о республиканском бюджете за отчетный финансовый год;</w:t>
      </w:r>
    </w:p>
    <w:p w14:paraId="5CACFF82" w14:textId="77777777" w:rsidR="00847649" w:rsidRDefault="001236E4">
      <w:pPr>
        <w:pStyle w:val="pj"/>
      </w:pPr>
      <w:r>
        <w:t>2) отчет об исполнении республиканского бюджета за соответствующий финансовый год, представляющий собой данные об исполнении показателей республиканского бюджета, согласно приложениям к закону о республиканском бюджете;</w:t>
      </w:r>
    </w:p>
    <w:p w14:paraId="73D304E0" w14:textId="77777777" w:rsidR="00847649" w:rsidRDefault="001236E4">
      <w:pPr>
        <w:pStyle w:val="pj"/>
      </w:pPr>
      <w:r>
        <w:t xml:space="preserve">3) аналитический отчет об исполнении республиканского бюджета по поступлениям, по расходам, составленный на основе результатов мониторинга, оценки результатов, проводимых в соответствии со </w:t>
      </w:r>
      <w:hyperlink w:anchor="sub450000" w:history="1">
        <w:r>
          <w:rPr>
            <w:rStyle w:val="a5"/>
          </w:rPr>
          <w:t>статьями 45</w:t>
        </w:r>
      </w:hyperlink>
      <w:r>
        <w:t xml:space="preserve"> и </w:t>
      </w:r>
      <w:hyperlink w:anchor="sub460000" w:history="1">
        <w:r>
          <w:rPr>
            <w:rStyle w:val="a5"/>
          </w:rPr>
          <w:t>46</w:t>
        </w:r>
      </w:hyperlink>
      <w:r>
        <w:t xml:space="preserve"> настоящего Кодекса, и отчетности, указанной в пункте 2 настоящей статьи.</w:t>
      </w:r>
    </w:p>
    <w:p w14:paraId="016EFFBD" w14:textId="77777777" w:rsidR="00847649" w:rsidRDefault="001236E4">
      <w:pPr>
        <w:pStyle w:val="pj"/>
      </w:pPr>
      <w:r>
        <w:t>Аналитический отчет по поступлениям республиканского бюджета формируется центральным уполномоченным органом по исполнению бюджета на основании сведений, представленных органами государственных доходов, и содержит информацию о (об):</w:t>
      </w:r>
    </w:p>
    <w:p w14:paraId="1A559A9A" w14:textId="77777777" w:rsidR="00847649" w:rsidRDefault="001236E4">
      <w:pPr>
        <w:pStyle w:val="pj"/>
      </w:pPr>
      <w:r>
        <w:t>объемах налоговой задолженности в разрезе налогов;</w:t>
      </w:r>
    </w:p>
    <w:p w14:paraId="6118CE7A" w14:textId="77777777" w:rsidR="00847649" w:rsidRDefault="001236E4">
      <w:pPr>
        <w:pStyle w:val="pj"/>
      </w:pPr>
      <w:r>
        <w:t>объемах переплаты в разрезе налогов;</w:t>
      </w:r>
    </w:p>
    <w:p w14:paraId="0FB5FD12" w14:textId="77777777" w:rsidR="00847649" w:rsidRDefault="001236E4">
      <w:pPr>
        <w:pStyle w:val="pj"/>
      </w:pPr>
      <w:r>
        <w:t>возврате налога на добавленную стоимость.</w:t>
      </w:r>
    </w:p>
    <w:p w14:paraId="53BA5622" w14:textId="77777777" w:rsidR="00847649" w:rsidRDefault="001236E4">
      <w:pPr>
        <w:pStyle w:val="pj"/>
      </w:pPr>
      <w:r>
        <w:t>Аналитический отчет по расходам республиканского бюджета содержит информацию о (об):</w:t>
      </w:r>
    </w:p>
    <w:p w14:paraId="2E8731D7" w14:textId="77777777" w:rsidR="00847649" w:rsidRDefault="001236E4">
      <w:pPr>
        <w:pStyle w:val="pj"/>
      </w:pPr>
      <w:r>
        <w:t>реализации целей и достижении целевых индикаторов плана развития государственного органа во взаимосвязи с бюджетными средствами и показателями конечных результатов, предусмотренных паспортами бюджетных программ;</w:t>
      </w:r>
    </w:p>
    <w:p w14:paraId="138FD6A1" w14:textId="77777777" w:rsidR="00847649" w:rsidRDefault="001236E4">
      <w:pPr>
        <w:pStyle w:val="pj"/>
      </w:pPr>
      <w:r>
        <w:t>реализации бюджетных программ и достижении конечных результатов, предусмотренных паспортами бюджетных программ;</w:t>
      </w:r>
    </w:p>
    <w:p w14:paraId="1029A9F2" w14:textId="77777777" w:rsidR="00847649" w:rsidRDefault="001236E4">
      <w:pPr>
        <w:pStyle w:val="pj"/>
      </w:pPr>
      <w:r>
        <w:t>реализации государственных инвестиционных проектов;</w:t>
      </w:r>
    </w:p>
    <w:p w14:paraId="29695905" w14:textId="77777777" w:rsidR="00847649" w:rsidRDefault="001236E4">
      <w:pPr>
        <w:pStyle w:val="pj"/>
      </w:pPr>
      <w:r>
        <w:t>использовании средств резерва на инициативы Президента Республики Казахстан и резерва Правительства Республики Казахстан;</w:t>
      </w:r>
    </w:p>
    <w:p w14:paraId="4988DFD2" w14:textId="77777777" w:rsidR="00847649" w:rsidRDefault="001236E4">
      <w:pPr>
        <w:pStyle w:val="pj"/>
      </w:pPr>
      <w:r>
        <w:t>причинах и объемах проведенных в течение отчетного финансового года уточнений и корректировок республиканского бюджета с указанием причин изменения первоначально утвержденных показателей бюджета, первоначально запланированных конечных результатов и целевых индикаторов;</w:t>
      </w:r>
    </w:p>
    <w:p w14:paraId="22FF4E50" w14:textId="77777777" w:rsidR="00847649" w:rsidRDefault="001236E4">
      <w:pPr>
        <w:pStyle w:val="pj"/>
      </w:pPr>
      <w:r>
        <w:t xml:space="preserve">использовании бюджетных средств, выделенных в отчетном финансовом году Высшей аудиторской палате Республики Казахстан, в том числе о достижении цели и реализации принципов государственного аудита, установленных </w:t>
      </w:r>
      <w:hyperlink r:id="rId339" w:history="1">
        <w:r>
          <w:rPr>
            <w:rStyle w:val="a5"/>
          </w:rPr>
          <w:t>законом</w:t>
        </w:r>
      </w:hyperlink>
      <w:r>
        <w:t xml:space="preserve"> Республики Казахстан «О государственном аудите и финансовом контроле»;</w:t>
      </w:r>
    </w:p>
    <w:p w14:paraId="376C106E" w14:textId="77777777" w:rsidR="00847649" w:rsidRDefault="001236E4">
      <w:pPr>
        <w:pStyle w:val="pj"/>
      </w:pPr>
      <w:r>
        <w:t>использовании бюджетных средств, выделенных в отчетном финансовом году Верховному Суду Республики Казахстан;</w:t>
      </w:r>
    </w:p>
    <w:p w14:paraId="47BF1CBC" w14:textId="77777777" w:rsidR="00847649" w:rsidRDefault="001236E4">
      <w:pPr>
        <w:pStyle w:val="pj"/>
      </w:pPr>
      <w:r>
        <w:t>исполнении рекомендаций Высшей аудиторской палаты Республики Казахстан по итогам предварительной оценки проекта республиканского бюджета за отчетный финансовый год;</w:t>
      </w:r>
    </w:p>
    <w:p w14:paraId="09BE2ACC" w14:textId="77777777" w:rsidR="00847649" w:rsidRDefault="001236E4">
      <w:pPr>
        <w:pStyle w:val="pj"/>
      </w:pPr>
      <w:r>
        <w:t>исполнении рекомендаций Высшей аудиторской палаты Республики Казахстан, данных к отчету Правительства Республики Казахстан об исполнении республиканского бюджета за предыдущий финансовый год;</w:t>
      </w:r>
    </w:p>
    <w:p w14:paraId="5F7C870F" w14:textId="77777777" w:rsidR="00847649" w:rsidRDefault="001236E4">
      <w:pPr>
        <w:pStyle w:val="pj"/>
      </w:pPr>
      <w:r>
        <w:t>поступлениях и расходах внебюджетных фондов.</w:t>
      </w:r>
    </w:p>
    <w:p w14:paraId="47563812" w14:textId="77777777" w:rsidR="00847649" w:rsidRDefault="001236E4">
      <w:pPr>
        <w:pStyle w:val="pj"/>
      </w:pPr>
      <w:r>
        <w:t>По администраторам республиканских бюджетных программ, не разрабатывающим планы развития государственных органов, аналитическая информация отражается по бюджетным программам с указанием целевых индикаторов документов Системы государственного планирования Республики Казахстан, показателей конечных результатов и (или) результатов мероприятий;</w:t>
      </w:r>
    </w:p>
    <w:p w14:paraId="51B1DA69" w14:textId="77777777" w:rsidR="00847649" w:rsidRDefault="001236E4">
      <w:pPr>
        <w:pStyle w:val="pj"/>
      </w:pPr>
      <w:r>
        <w:t>4) аналитический отчет по поступлениям консолидированного бюджета.</w:t>
      </w:r>
    </w:p>
    <w:p w14:paraId="2F14E01D" w14:textId="77777777" w:rsidR="00847649" w:rsidRDefault="001236E4">
      <w:pPr>
        <w:pStyle w:val="pj"/>
      </w:pPr>
      <w:r>
        <w:t>Аналитический отчет по поступлениям консолидированного бюджета формируется центральным уполномоченным органом по исполнению бюджета и содержит:</w:t>
      </w:r>
    </w:p>
    <w:p w14:paraId="4EE67693" w14:textId="77777777" w:rsidR="00847649" w:rsidRDefault="001236E4">
      <w:pPr>
        <w:pStyle w:val="pj"/>
      </w:pPr>
      <w:r>
        <w:t>анализ влияния отраслей экономики на общий объем поступлений бюджета и анализ полноты и своевременности поступления налогов и платежей в бюджет;</w:t>
      </w:r>
    </w:p>
    <w:p w14:paraId="7A5FCE86" w14:textId="77777777" w:rsidR="00847649" w:rsidRDefault="001236E4">
      <w:pPr>
        <w:pStyle w:val="pj"/>
      </w:pPr>
      <w:r>
        <w:t>информацию о налоговых поступлениях по предприятиям нефтяного и ненефтяного секторов экономики в соответствии со структурой консолидированного бюджета;</w:t>
      </w:r>
    </w:p>
    <w:p w14:paraId="4882E4D0" w14:textId="77777777" w:rsidR="00847649" w:rsidRDefault="001236E4">
      <w:pPr>
        <w:pStyle w:val="pj"/>
      </w:pPr>
      <w:r>
        <w:t>информацию о налоговых поступлениях от субъектов квазигосударственного сектора согласно перечню субъектов квазигосударственного сектора, представляемому уполномоченным органом по государственному имуществу, в соответствии со структурой консолидированного бюджета;</w:t>
      </w:r>
    </w:p>
    <w:p w14:paraId="6090DC66" w14:textId="77777777" w:rsidR="00847649" w:rsidRDefault="001236E4">
      <w:pPr>
        <w:pStyle w:val="pj"/>
      </w:pPr>
      <w:r>
        <w:t>информацию о налоговых поступлениях по субъектам предпринимательства согласно реестру субъектов предпринимательства, формируемому в соответствии с законодательством Республики Казахстан в сфере предпринимательства и представляемому уполномоченным органом по предпринимательству, в соответствии со структурой консолидированного бюджета;</w:t>
      </w:r>
    </w:p>
    <w:p w14:paraId="306410EB" w14:textId="77777777" w:rsidR="00847649" w:rsidRDefault="001236E4">
      <w:pPr>
        <w:pStyle w:val="pj"/>
      </w:pPr>
      <w:r>
        <w:t>5) сводные отчеты субъектов квазигосударственного сектора и иных получателей бюджетных средств;</w:t>
      </w:r>
    </w:p>
    <w:p w14:paraId="09E9D560" w14:textId="77777777" w:rsidR="00847649" w:rsidRDefault="001236E4">
      <w:pPr>
        <w:pStyle w:val="pj"/>
      </w:pPr>
      <w:r>
        <w:t>6) годовую консолидированную финансовую отчетность об исполнении республиканского бюджета;</w:t>
      </w:r>
    </w:p>
    <w:p w14:paraId="6AAB7AB8" w14:textId="77777777" w:rsidR="00847649" w:rsidRDefault="001236E4">
      <w:pPr>
        <w:pStyle w:val="pj"/>
      </w:pPr>
      <w:r>
        <w:t xml:space="preserve">7) отчеты администраторов бюджетных программ о результатах мониторинга осуществления функций центральных исполнительных органов, переданных в конкурентную среду, проводимого в соответствии с </w:t>
      </w:r>
      <w:hyperlink w:anchor="sub550200" w:history="1">
        <w:r>
          <w:rPr>
            <w:rStyle w:val="a5"/>
          </w:rPr>
          <w:t>пунктом 2 статьи 55</w:t>
        </w:r>
      </w:hyperlink>
      <w:r>
        <w:t xml:space="preserve"> настоящего Кодекса, и принятых решениях и мерах;</w:t>
      </w:r>
    </w:p>
    <w:p w14:paraId="4F8FE38C" w14:textId="77777777" w:rsidR="00847649" w:rsidRDefault="001236E4">
      <w:pPr>
        <w:pStyle w:val="pj"/>
      </w:pPr>
      <w:r>
        <w:t>8) отчеты субъектов квазигосударственного сектора об использовании средств чистого дохода, оставшихся после выплаты дивидендов (части чистого дохода) в республиканский бюджет;</w:t>
      </w:r>
    </w:p>
    <w:p w14:paraId="5E19519E" w14:textId="77777777" w:rsidR="00847649" w:rsidRDefault="001236E4">
      <w:pPr>
        <w:pStyle w:val="pj"/>
      </w:pPr>
      <w:r>
        <w:t>9) итоги оценки результатов;</w:t>
      </w:r>
    </w:p>
    <w:p w14:paraId="0C5CF97C" w14:textId="77777777" w:rsidR="00847649" w:rsidRDefault="001236E4">
      <w:pPr>
        <w:pStyle w:val="pj"/>
      </w:pPr>
      <w:r>
        <w:t>10) Национальный доклад по управлению государственными активами и квазигосударственным сектором;</w:t>
      </w:r>
    </w:p>
    <w:p w14:paraId="65DBD0C7" w14:textId="77777777" w:rsidR="00847649" w:rsidRDefault="001236E4">
      <w:pPr>
        <w:pStyle w:val="pj"/>
      </w:pPr>
      <w:r>
        <w:t>11) пояснительную записку.</w:t>
      </w:r>
    </w:p>
    <w:p w14:paraId="3CE54E1E" w14:textId="77777777" w:rsidR="00847649" w:rsidRDefault="001236E4">
      <w:pPr>
        <w:pStyle w:val="pj"/>
      </w:pPr>
      <w:r>
        <w:t>Пояснительная записка включает аналитическую информацию о (об):</w:t>
      </w:r>
    </w:p>
    <w:p w14:paraId="43F296FC" w14:textId="77777777" w:rsidR="00847649" w:rsidRDefault="001236E4">
      <w:pPr>
        <w:pStyle w:val="pj"/>
      </w:pPr>
      <w:r>
        <w:t>экономической ситуации, в том числе анализ влияния отраслей экономики, создающих добавленную стоимость, на развитие экономики и анализ влияния отраслей экономики на общий объем поступлений бюджета;</w:t>
      </w:r>
    </w:p>
    <w:p w14:paraId="4C972354" w14:textId="77777777" w:rsidR="00847649" w:rsidRDefault="001236E4">
      <w:pPr>
        <w:pStyle w:val="pj"/>
      </w:pPr>
      <w:r>
        <w:t>реализации основных направлений налогово-бюджетной политики в стране;</w:t>
      </w:r>
    </w:p>
    <w:p w14:paraId="5D3328ED" w14:textId="77777777" w:rsidR="00847649" w:rsidRDefault="001236E4">
      <w:pPr>
        <w:pStyle w:val="pj"/>
      </w:pPr>
      <w:r>
        <w:t>текущем состоянии обязательств государственного сектора, в том числе данные об объемах погашений и обслуживании основного долга, сумм вознаграждений, комиссионных и прочих платежей в соответствии с условиями займа в разрезе каждого проекта, реализуемого за счет средств правительственных внешних займов.</w:t>
      </w:r>
    </w:p>
    <w:p w14:paraId="0EB5FD05" w14:textId="77777777" w:rsidR="00847649" w:rsidRDefault="001236E4">
      <w:pPr>
        <w:pStyle w:val="pj"/>
      </w:pPr>
      <w:r>
        <w:t>5. Годовой отчет об исполнении местного бюджета включает:</w:t>
      </w:r>
    </w:p>
    <w:p w14:paraId="76B85206" w14:textId="77777777" w:rsidR="00847649" w:rsidRDefault="001236E4">
      <w:pPr>
        <w:pStyle w:val="pj"/>
      </w:pPr>
      <w:r>
        <w:t>1) аналитический отчет об исполнении пунктов решения маслихата о местном бюджете на соответствующий финансовый год, решения маслихата об объемах трансфертов общего характера;</w:t>
      </w:r>
    </w:p>
    <w:p w14:paraId="182FACA3" w14:textId="77777777" w:rsidR="00847649" w:rsidRDefault="001236E4">
      <w:pPr>
        <w:pStyle w:val="pj"/>
      </w:pPr>
      <w:r>
        <w:t>2) отчет об исполнении областного бюджета, бюджета города республиканского значения, столицы, районного (города областного значения) бюджета, бюджета города районного значения, села, поселка, сельского округа за соответствующий финансовый год, представляющий собой данные об исполнении показателей местного бюджета согласно приложениям к соответствующему решению маслихата о местном бюджете и решению маслихата об объемах трансфертов общего характера;</w:t>
      </w:r>
    </w:p>
    <w:p w14:paraId="77FEB7D0" w14:textId="77777777" w:rsidR="00847649" w:rsidRDefault="001236E4">
      <w:pPr>
        <w:pStyle w:val="pj"/>
      </w:pPr>
      <w:r>
        <w:t xml:space="preserve">3) аналитический отчет об исполнении местного бюджета по поступлениям, по расходам, составленный на основе результатов мониторинга, оценки результатов, проводимых в соответствии со </w:t>
      </w:r>
      <w:hyperlink w:anchor="sub450000" w:history="1">
        <w:r>
          <w:rPr>
            <w:rStyle w:val="a5"/>
          </w:rPr>
          <w:t>статьями 45</w:t>
        </w:r>
      </w:hyperlink>
      <w:r>
        <w:t xml:space="preserve"> и </w:t>
      </w:r>
      <w:hyperlink w:anchor="sub460000" w:history="1">
        <w:r>
          <w:rPr>
            <w:rStyle w:val="a5"/>
          </w:rPr>
          <w:t>46</w:t>
        </w:r>
      </w:hyperlink>
      <w:r>
        <w:t xml:space="preserve"> настоящего Кодекса и отчетности, указанной в пункте 2 настоящей статьи.</w:t>
      </w:r>
    </w:p>
    <w:p w14:paraId="01DE9529" w14:textId="77777777" w:rsidR="00847649" w:rsidRDefault="001236E4">
      <w:pPr>
        <w:pStyle w:val="pj"/>
      </w:pPr>
      <w:r>
        <w:t xml:space="preserve">Аналитический отчет по поступлениям местного бюджета формируется местным уполномоченным органом по исполнению бюджета на основании отчетности, предусмотренной </w:t>
      </w:r>
      <w:hyperlink w:anchor="sub520700" w:history="1">
        <w:r>
          <w:rPr>
            <w:rStyle w:val="a5"/>
          </w:rPr>
          <w:t>пунктом 7 статьи 52</w:t>
        </w:r>
      </w:hyperlink>
      <w:r>
        <w:t xml:space="preserve"> настоящего Кодекса, и содержит:</w:t>
      </w:r>
    </w:p>
    <w:p w14:paraId="530CFD44" w14:textId="77777777" w:rsidR="00847649" w:rsidRDefault="001236E4">
      <w:pPr>
        <w:pStyle w:val="pj"/>
      </w:pPr>
      <w:r>
        <w:t>анализ влияния отраслей экономики на общий объем поступлений бюджета и анализ полноты собираемости налоговых и неналоговых поступлений;</w:t>
      </w:r>
    </w:p>
    <w:p w14:paraId="345CFC76" w14:textId="77777777" w:rsidR="00847649" w:rsidRDefault="001236E4">
      <w:pPr>
        <w:pStyle w:val="pj"/>
      </w:pPr>
      <w:r>
        <w:t>информацию о налоговых поступлениях по предприятиям нефтяного и ненефтяного секторов экономики;</w:t>
      </w:r>
    </w:p>
    <w:p w14:paraId="6E4E14C7" w14:textId="77777777" w:rsidR="00847649" w:rsidRDefault="001236E4">
      <w:pPr>
        <w:pStyle w:val="pj"/>
      </w:pPr>
      <w:r>
        <w:t>информацию о налоговых поступлениях от субъектов квазигосударственного сектора согласно перечню субъектов квазигосударственного сектора, представляемому уполномоченным органом по государственному имуществу, в соответствии со структурой консолидированного бюджета;</w:t>
      </w:r>
    </w:p>
    <w:p w14:paraId="4480154C" w14:textId="77777777" w:rsidR="00847649" w:rsidRDefault="001236E4">
      <w:pPr>
        <w:pStyle w:val="pj"/>
      </w:pPr>
      <w:r>
        <w:t>информацию о налоговых поступлениях по субъектам предпринимательства согласно реестру субъектов предпринимательства, формируемому в соответствии с законодательством Республики Казахстан в сфере предпринимательства и представленному уполномоченным органом по предпринимательству, в соответствии со структурой консолидированного бюджета;</w:t>
      </w:r>
    </w:p>
    <w:p w14:paraId="00BDD9F5" w14:textId="77777777" w:rsidR="00847649" w:rsidRDefault="001236E4">
      <w:pPr>
        <w:pStyle w:val="pj"/>
      </w:pPr>
      <w:r>
        <w:t>информацию об объемах налоговой задолженности в разрезе налогов;</w:t>
      </w:r>
    </w:p>
    <w:p w14:paraId="0E5F3B36" w14:textId="77777777" w:rsidR="00847649" w:rsidRDefault="001236E4">
      <w:pPr>
        <w:pStyle w:val="pj"/>
      </w:pPr>
      <w:r>
        <w:t>информацию об объемах переплаты в разрезе налогов.</w:t>
      </w:r>
    </w:p>
    <w:p w14:paraId="766F4ABA" w14:textId="77777777" w:rsidR="00847649" w:rsidRDefault="001236E4">
      <w:pPr>
        <w:pStyle w:val="pj"/>
      </w:pPr>
      <w:r>
        <w:t>Аналитический отчет о выполнении местных бюджетных программ содержит информацию о (об):</w:t>
      </w:r>
    </w:p>
    <w:p w14:paraId="2692AB2F" w14:textId="77777777" w:rsidR="00847649" w:rsidRDefault="001236E4">
      <w:pPr>
        <w:pStyle w:val="pj"/>
      </w:pPr>
      <w:r>
        <w:t>достижении целей и целевых индикаторов плана развития области, города республиканского значения, столицы во взаимосвязи с бюджетными средствами и показателями конечных результатов;</w:t>
      </w:r>
    </w:p>
    <w:p w14:paraId="63BDF1A1" w14:textId="77777777" w:rsidR="00847649" w:rsidRDefault="001236E4">
      <w:pPr>
        <w:pStyle w:val="pj"/>
      </w:pPr>
      <w:r>
        <w:t>использовании средств резерва местного исполнительного органа;</w:t>
      </w:r>
    </w:p>
    <w:p w14:paraId="08EB993D" w14:textId="77777777" w:rsidR="00847649" w:rsidRDefault="001236E4">
      <w:pPr>
        <w:pStyle w:val="pj"/>
      </w:pPr>
      <w:r>
        <w:t>реализации бюджетных программ и достижении конечных результатов, предусмотренных паспортами бюджетных программ;</w:t>
      </w:r>
    </w:p>
    <w:p w14:paraId="51627447" w14:textId="77777777" w:rsidR="00847649" w:rsidRDefault="001236E4">
      <w:pPr>
        <w:pStyle w:val="pj"/>
      </w:pPr>
      <w:r>
        <w:t>реализации соглашения о совместном решении вопросов местного значения на территории агломерации;</w:t>
      </w:r>
    </w:p>
    <w:p w14:paraId="4913ADB2" w14:textId="77777777" w:rsidR="00847649" w:rsidRDefault="001236E4">
      <w:pPr>
        <w:pStyle w:val="pj"/>
      </w:pPr>
      <w:r>
        <w:t>реализации бюджета народного участия;</w:t>
      </w:r>
    </w:p>
    <w:p w14:paraId="12FB60B4" w14:textId="77777777" w:rsidR="00847649" w:rsidRDefault="001236E4">
      <w:pPr>
        <w:pStyle w:val="pj"/>
      </w:pPr>
      <w:r>
        <w:t>причинах и объемах проведенных в течение отчетного финансового года уточнений и корректировок местного бюджета с указанием причин изменения первоначально утвержденных показателей бюджета, первоначально запланированных конечных результатов и целевых индикаторов;</w:t>
      </w:r>
    </w:p>
    <w:p w14:paraId="50B9A777" w14:textId="77777777" w:rsidR="00847649" w:rsidRDefault="001236E4">
      <w:pPr>
        <w:pStyle w:val="pji"/>
      </w:pPr>
      <w:bookmarkStart w:id="164" w:name="SUB83"/>
      <w:bookmarkEnd w:id="164"/>
      <w:r>
        <w:rPr>
          <w:rStyle w:val="s3"/>
        </w:rPr>
        <w:t xml:space="preserve">Абзац восьмой части третьей подпункта 3 пункта 5 статьи 121 </w:t>
      </w:r>
      <w:hyperlink w:anchor="sub1720103" w:history="1">
        <w:r>
          <w:rPr>
            <w:rStyle w:val="a5"/>
            <w:i/>
            <w:iCs/>
          </w:rPr>
          <w:t>вводится в действие</w:t>
        </w:r>
      </w:hyperlink>
      <w:r>
        <w:rPr>
          <w:rStyle w:val="s3"/>
        </w:rPr>
        <w:t xml:space="preserve"> с 1 января 2028 года</w:t>
      </w:r>
    </w:p>
    <w:p w14:paraId="7D5A6468" w14:textId="77777777" w:rsidR="00847649" w:rsidRDefault="001236E4">
      <w:pPr>
        <w:pStyle w:val="pj"/>
      </w:pPr>
      <w:r>
        <w:rPr>
          <w:rStyle w:val="s19"/>
        </w:rPr>
        <w:t>исполнении рекомендаций ревизионной комиссии области, города республиканского значения, столицы по итогам предварительной оценки проекта областного бюджета, бюджета города республиканского значения, столицы за отчетный финансовый год;</w:t>
      </w:r>
    </w:p>
    <w:p w14:paraId="0FCAE45E" w14:textId="77777777" w:rsidR="00847649" w:rsidRDefault="001236E4">
      <w:pPr>
        <w:pStyle w:val="pj"/>
      </w:pPr>
      <w:r>
        <w:t>исполнении рекомендаций ревизионной комиссии области, города республиканского значения, столицы, данных к отчету областного акимата, акимата города республиканского значения, столицы об исполнении местного бюджета за предыдущий финансовый год;</w:t>
      </w:r>
    </w:p>
    <w:p w14:paraId="75A7A3EA" w14:textId="77777777" w:rsidR="00847649" w:rsidRDefault="001236E4">
      <w:pPr>
        <w:pStyle w:val="pj"/>
      </w:pPr>
      <w:r>
        <w:t>использовании специальных поступлений с указанием мероприятий, проектов и сумм расходов;</w:t>
      </w:r>
    </w:p>
    <w:p w14:paraId="3B4849EF" w14:textId="77777777" w:rsidR="00847649" w:rsidRDefault="001236E4">
      <w:pPr>
        <w:pStyle w:val="pj"/>
      </w:pPr>
      <w:r>
        <w:t>мероприятиях с указанием объема расходов согласно заключенным меморандумам между областным акиматом, акиматом города республиканского значения, столицы и недропользователями в рамках исполнения обязательств по отчислению недропользователей на социально-экономическое развитие региона и развитие его инфраструктуры согласно контрактам на недропользование, в том числе по проведенным недропользователем работам и оказанным услугам;</w:t>
      </w:r>
    </w:p>
    <w:p w14:paraId="5F492E76" w14:textId="77777777" w:rsidR="00847649" w:rsidRDefault="001236E4">
      <w:pPr>
        <w:pStyle w:val="pj"/>
      </w:pPr>
      <w:r>
        <w:t>соблюдении норматива распределения доходов;</w:t>
      </w:r>
    </w:p>
    <w:p w14:paraId="15886080" w14:textId="77777777" w:rsidR="00847649" w:rsidRDefault="001236E4">
      <w:pPr>
        <w:pStyle w:val="pj"/>
      </w:pPr>
      <w:r>
        <w:t>реализации государственных инвестиционных проектов;</w:t>
      </w:r>
    </w:p>
    <w:p w14:paraId="2BEADD1A" w14:textId="77777777" w:rsidR="00847649" w:rsidRDefault="001236E4">
      <w:pPr>
        <w:pStyle w:val="pj"/>
      </w:pPr>
      <w:r>
        <w:t>4) годовую консолидированную финансовую отчетность об исполнении местного бюджета;</w:t>
      </w:r>
    </w:p>
    <w:p w14:paraId="6C30F6AC" w14:textId="77777777" w:rsidR="00847649" w:rsidRDefault="001236E4">
      <w:pPr>
        <w:pStyle w:val="pj"/>
      </w:pPr>
      <w:r>
        <w:t xml:space="preserve">5) отчеты администраторов бюджетных программ о результатах мониторинга осуществления функций местных исполнительных органов, переданных в конкурентную среду, проводимого в соответствии с </w:t>
      </w:r>
      <w:hyperlink w:anchor="sub550200" w:history="1">
        <w:r>
          <w:rPr>
            <w:rStyle w:val="a5"/>
          </w:rPr>
          <w:t>пунктом 2 статьи 55</w:t>
        </w:r>
      </w:hyperlink>
      <w:r>
        <w:t xml:space="preserve"> настоящего Кодекса, и принятых решениях и мерах;</w:t>
      </w:r>
    </w:p>
    <w:p w14:paraId="2D742896" w14:textId="77777777" w:rsidR="00847649" w:rsidRDefault="001236E4">
      <w:pPr>
        <w:pStyle w:val="pj"/>
      </w:pPr>
      <w:r>
        <w:t>6) отчеты субъектов квазигосударственного сектора об использовании средств чистого дохода, оставшихся после выплаты дивидендов (части чистого дохода) в местный бюджет;</w:t>
      </w:r>
    </w:p>
    <w:p w14:paraId="5C45BEF5" w14:textId="77777777" w:rsidR="00847649" w:rsidRDefault="001236E4">
      <w:pPr>
        <w:pStyle w:val="pj"/>
      </w:pPr>
      <w:r>
        <w:t>7) пояснительную записку.</w:t>
      </w:r>
    </w:p>
    <w:p w14:paraId="7ABBAD3E" w14:textId="77777777" w:rsidR="00847649" w:rsidRDefault="001236E4">
      <w:pPr>
        <w:pStyle w:val="pj"/>
      </w:pPr>
      <w:r>
        <w:t>Пояснительная записка содержит аналитическую информацию об экономической ситуации и реализации основных направлений налогово-бюджетной политики, принятых в прогнозе социально-экономического развития на соответствующий период.</w:t>
      </w:r>
    </w:p>
    <w:p w14:paraId="0CF2277A" w14:textId="77777777" w:rsidR="00847649" w:rsidRDefault="001236E4">
      <w:pPr>
        <w:pStyle w:val="pj"/>
      </w:pPr>
      <w:r>
        <w:t> </w:t>
      </w:r>
    </w:p>
    <w:p w14:paraId="40E121DA" w14:textId="77777777" w:rsidR="00847649" w:rsidRDefault="001236E4">
      <w:pPr>
        <w:pStyle w:val="pj"/>
        <w:ind w:left="1200" w:hanging="800"/>
      </w:pPr>
      <w:bookmarkStart w:id="165" w:name="SUB1220000"/>
      <w:bookmarkEnd w:id="165"/>
      <w:r>
        <w:rPr>
          <w:rStyle w:val="s1"/>
        </w:rPr>
        <w:t>Статья 122. Представление годового отчета об исполнении республиканского бюджета</w:t>
      </w:r>
    </w:p>
    <w:p w14:paraId="17DC7A52" w14:textId="77777777" w:rsidR="00847649" w:rsidRDefault="001236E4">
      <w:pPr>
        <w:pStyle w:val="pj"/>
      </w:pPr>
      <w:r>
        <w:t>1. Центральный уполномоченный орган по исполнению бюджета не позднее 1 апреля года, следующего за отчетным, составляет и представляет годовой отчет об исполнении республиканского бюджета за отчетный финансовый год в:</w:t>
      </w:r>
    </w:p>
    <w:p w14:paraId="004D5244" w14:textId="77777777" w:rsidR="00847649" w:rsidRDefault="001236E4">
      <w:pPr>
        <w:pStyle w:val="pj"/>
      </w:pPr>
      <w:r>
        <w:t>Правительство Республики Казахстан;</w:t>
      </w:r>
    </w:p>
    <w:p w14:paraId="3159B034" w14:textId="77777777" w:rsidR="00847649" w:rsidRDefault="001236E4">
      <w:pPr>
        <w:pStyle w:val="pj"/>
      </w:pPr>
      <w:r>
        <w:t>центральный уполномоченный орган по государственному планированию;</w:t>
      </w:r>
    </w:p>
    <w:p w14:paraId="58C988E4" w14:textId="77777777" w:rsidR="00847649" w:rsidRDefault="001236E4">
      <w:pPr>
        <w:pStyle w:val="pj"/>
      </w:pPr>
      <w:r>
        <w:t>органы государственного аудита и финансового контроля.</w:t>
      </w:r>
    </w:p>
    <w:p w14:paraId="46957E6D" w14:textId="77777777" w:rsidR="00847649" w:rsidRDefault="001236E4">
      <w:pPr>
        <w:pStyle w:val="pj"/>
      </w:pPr>
      <w:r>
        <w:t>2. Годовой отчет об исполнении республиканского бюджета за отчетный финансовый год представляется Правительством Республики Казахстан ежегодно не позднее 20 апреля текущего года в:</w:t>
      </w:r>
    </w:p>
    <w:p w14:paraId="701FEF24" w14:textId="77777777" w:rsidR="00847649" w:rsidRDefault="001236E4">
      <w:pPr>
        <w:pStyle w:val="pj"/>
      </w:pPr>
      <w:r>
        <w:t>Парламент Республики Казахстан;</w:t>
      </w:r>
    </w:p>
    <w:p w14:paraId="1426263A" w14:textId="77777777" w:rsidR="00847649" w:rsidRDefault="001236E4">
      <w:pPr>
        <w:pStyle w:val="pj"/>
      </w:pPr>
      <w:r>
        <w:t>Высшую аудиторскую палату Республики Казахстан для осуществления последующей оценки в ходе государственного аудита исполнения закона о республиканском бюджете за отчетный финансовый год в соответствии с законодательством Республики Казахстан о государственном аудите и финансовом контроле.</w:t>
      </w:r>
    </w:p>
    <w:p w14:paraId="16953326" w14:textId="77777777" w:rsidR="00847649" w:rsidRDefault="001236E4">
      <w:pPr>
        <w:pStyle w:val="pj"/>
      </w:pPr>
      <w:r>
        <w:t>3. Центральный уполномоченный орган по исполнению бюджета обеспечивает координацию работы администраторов бюджетных программ при рассмотрении годового отчета об исполнении республиканского бюджета за отчетный финансовый год в Парламенте Республики Казахстан.</w:t>
      </w:r>
    </w:p>
    <w:p w14:paraId="74D7F57E" w14:textId="77777777" w:rsidR="00847649" w:rsidRDefault="001236E4">
      <w:pPr>
        <w:pStyle w:val="pj"/>
      </w:pPr>
      <w:r>
        <w:t>4. Высшая аудиторская палата Республики Казахстан представляет для обсуждения и утверждения в Парламент Республики Казахстан и для информации в Правительство Республики Казахстан не позднее 15 мая текущего года отчет об исполнении республиканского бюджета за отчетный финансовый год, который по своему содержанию является заключением к соответствующему отчету Правительства Республики Казахстан.</w:t>
      </w:r>
    </w:p>
    <w:p w14:paraId="1BF1E7EC" w14:textId="77777777" w:rsidR="00847649" w:rsidRDefault="001236E4">
      <w:pPr>
        <w:pStyle w:val="pj"/>
      </w:pPr>
      <w:r>
        <w:t xml:space="preserve">5. </w:t>
      </w:r>
      <w:hyperlink r:id="rId340" w:history="1">
        <w:r>
          <w:rPr>
            <w:rStyle w:val="a5"/>
          </w:rPr>
          <w:t>Порядок</w:t>
        </w:r>
      </w:hyperlink>
      <w:r>
        <w:t xml:space="preserve"> составления и представления годового отчета об исполнении республиканского бюджета определяется Правительством Республики Казахстан.</w:t>
      </w:r>
    </w:p>
    <w:p w14:paraId="2A5B1A09" w14:textId="77777777" w:rsidR="00847649" w:rsidRDefault="001236E4">
      <w:pPr>
        <w:pStyle w:val="pj"/>
      </w:pPr>
      <w:r>
        <w:t> </w:t>
      </w:r>
    </w:p>
    <w:p w14:paraId="040281D2" w14:textId="77777777" w:rsidR="00847649" w:rsidRDefault="001236E4">
      <w:pPr>
        <w:pStyle w:val="pj"/>
        <w:ind w:left="1200" w:hanging="800"/>
      </w:pPr>
      <w:bookmarkStart w:id="166" w:name="SUB1230000"/>
      <w:bookmarkEnd w:id="166"/>
      <w:r>
        <w:rPr>
          <w:rStyle w:val="s1"/>
        </w:rPr>
        <w:t>Статья 123. Обсуждение и утверждение годового отчета об исполнении республиканского бюджета в Парламенте Республики Казахстан</w:t>
      </w:r>
    </w:p>
    <w:p w14:paraId="6F3B11C1" w14:textId="77777777" w:rsidR="00847649" w:rsidRDefault="001236E4">
      <w:pPr>
        <w:pStyle w:val="pj"/>
      </w:pPr>
      <w:r>
        <w:t>1. Парламент Республики Казахстан обсуждает годовой отчет Правительства Республики Казахстан об исполнении республиканского бюджета за отчетный финансовый год после получения отчета Высшей аудиторской палаты Республики Казахстан в раздельном заседании Палат путем последовательного рассмотрения вначале в Мажилисе, затем в Сенате Парламента Республики Казахстан.</w:t>
      </w:r>
    </w:p>
    <w:p w14:paraId="4825095B" w14:textId="77777777" w:rsidR="00847649" w:rsidRDefault="001236E4">
      <w:pPr>
        <w:pStyle w:val="pj"/>
      </w:pPr>
      <w:r>
        <w:t>2. При обсуждении годового отчета об исполнении республиканского бюджета Парламент Республики Казахстан заслушивает:</w:t>
      </w:r>
    </w:p>
    <w:p w14:paraId="4FE4C5CB" w14:textId="77777777" w:rsidR="00847649" w:rsidRDefault="001236E4">
      <w:pPr>
        <w:pStyle w:val="pj"/>
      </w:pPr>
      <w:r>
        <w:t>доклад уполномоченных Правительством Республики Казахстан лиц об исполнении основных направлений социально-экономического развития Казахстана, состоянии государственных финансов, в том числе управлении государственными активами и квазигосударственным сектором, исполнении республиканского бюджета;</w:t>
      </w:r>
    </w:p>
    <w:p w14:paraId="1684DF81" w14:textId="77777777" w:rsidR="00847649" w:rsidRDefault="001236E4">
      <w:pPr>
        <w:pStyle w:val="pj"/>
      </w:pPr>
      <w:r>
        <w:t>доклад Председателя Высшей аудиторской палаты Республики Казахстан об исполнении республиканского бюджета;</w:t>
      </w:r>
    </w:p>
    <w:p w14:paraId="027F1AC7" w14:textId="77777777" w:rsidR="00847649" w:rsidRDefault="001236E4">
      <w:pPr>
        <w:pStyle w:val="pj"/>
      </w:pPr>
      <w:r>
        <w:t>содоклады уполномоченных Палатами Парламента Республики Казахстан лиц с заключениями по отчету об исполнении республиканского бюджета.</w:t>
      </w:r>
    </w:p>
    <w:p w14:paraId="6132FFA2" w14:textId="77777777" w:rsidR="00847649" w:rsidRDefault="001236E4">
      <w:pPr>
        <w:pStyle w:val="pj"/>
      </w:pPr>
      <w:r>
        <w:t xml:space="preserve">При обсуждении годового отчета об исполнении республиканского бюджета Парламентом Республики Казахстан, профильными постоянными комитетами Палат Парламента Республики Казахстан заслушиваются руководители субъектов рынка, осуществляющих функции центральных исполнительных органов, переданные им в соответствии с законодательством Республики Казахстан об административных процедурах, на предмет эффективности реализации переданных функций и (или) руководители соответствующих администраторов бюджетных программ о результатах мониторинга осуществления функций центральных исполнительных органов, переданных в конкурентную среду, проводимого в соответствии с </w:t>
      </w:r>
      <w:hyperlink w:anchor="sub550200" w:history="1">
        <w:r>
          <w:rPr>
            <w:rStyle w:val="a5"/>
          </w:rPr>
          <w:t>пунктом 2 статьи 55</w:t>
        </w:r>
      </w:hyperlink>
      <w:r>
        <w:t xml:space="preserve"> настоящего Кодекса, и принятых решениях и мерах.</w:t>
      </w:r>
    </w:p>
    <w:p w14:paraId="7C85E4A8" w14:textId="77777777" w:rsidR="00847649" w:rsidRDefault="001236E4">
      <w:pPr>
        <w:pStyle w:val="pj"/>
      </w:pPr>
      <w:r>
        <w:t>3. При обсуждении годового отчета об исполнении республиканского бюджета постоянные комитеты Палат Парламента Республики Казахстан заслушивают:</w:t>
      </w:r>
    </w:p>
    <w:p w14:paraId="37A20D13" w14:textId="77777777" w:rsidR="00847649" w:rsidRDefault="001236E4">
      <w:pPr>
        <w:pStyle w:val="pj"/>
      </w:pPr>
      <w:r>
        <w:t xml:space="preserve">доклад уполномоченного Высшей аудиторской палатой Республики Казахстан лица об использовании бюджетных средств, выделенных в отчетном финансовом году на реализацию функций, полномочий и компетенций Высшей аудиторской палаты Республики Казахстан, в том числе о достижении цели и реализации принципов государственного аудита, установленных </w:t>
      </w:r>
      <w:hyperlink r:id="rId341" w:history="1">
        <w:r>
          <w:rPr>
            <w:rStyle w:val="a5"/>
          </w:rPr>
          <w:t>законом</w:t>
        </w:r>
      </w:hyperlink>
      <w:r>
        <w:t xml:space="preserve"> Республики Казахстан «О государственном аудите и финансовом контроле»;</w:t>
      </w:r>
    </w:p>
    <w:p w14:paraId="5EDC581C" w14:textId="77777777" w:rsidR="00847649" w:rsidRDefault="001236E4">
      <w:pPr>
        <w:pStyle w:val="pj"/>
      </w:pPr>
      <w:r>
        <w:t>доклад руководителя уполномоченного государственного органа в сфере судебного администрирования об использовании бюджетных средств, выделенных в отчетном финансовом году на реализацию функций, полномочий;</w:t>
      </w:r>
    </w:p>
    <w:p w14:paraId="462D0B94" w14:textId="77777777" w:rsidR="00847649" w:rsidRDefault="001236E4">
      <w:pPr>
        <w:pStyle w:val="pj"/>
      </w:pPr>
      <w:r>
        <w:t xml:space="preserve">доклады руководителей администраторов республиканских бюджетных программ о достижении конечных результатов, предусмотренных паспортами бюджетных программ, и акимов областей, городов республиканского значения, столицы по полученным из республиканского бюджета целевым трансфертам и бюджетным кредитам, об исполнении рекомендаций Высшей аудиторской палаты Республики Казахстан, данных по итогам экспертно-аналитической деятельности, проводимой согласно </w:t>
      </w:r>
      <w:hyperlink w:anchor="sub470000" w:history="1">
        <w:r>
          <w:rPr>
            <w:rStyle w:val="a5"/>
          </w:rPr>
          <w:t>статье 47</w:t>
        </w:r>
      </w:hyperlink>
      <w:r>
        <w:t xml:space="preserve"> настоящего Кодекса;</w:t>
      </w:r>
    </w:p>
    <w:p w14:paraId="49220BB3" w14:textId="77777777" w:rsidR="00847649" w:rsidRDefault="001236E4">
      <w:pPr>
        <w:pStyle w:val="pj"/>
      </w:pPr>
      <w:r>
        <w:t>доклады руководителей субъектов квазигосударственного сектора, которым на соответствующий финансовый год в законе о республиканском бюджете предусмотрены бюджетные средства, об исполнении их планов развития или планов мероприятий;</w:t>
      </w:r>
    </w:p>
    <w:p w14:paraId="3A27B130" w14:textId="77777777" w:rsidR="00847649" w:rsidRDefault="001236E4">
      <w:pPr>
        <w:pStyle w:val="pj"/>
      </w:pPr>
      <w:r>
        <w:t>доклады руководителей организаций об использовании в отчетном финансовом году трансфертов юридическим лицам на реализацию функций, полномочий, в том числе о достижении целевых индикаторов планов развития или планов мероприятий субъектов квазигосударственного сектора, а также о долгосрочных стратегиях развития автономных организаций образования в рамках средств, выделяемых из республиканского бюджета.</w:t>
      </w:r>
    </w:p>
    <w:p w14:paraId="1FC54C24" w14:textId="77777777" w:rsidR="00847649" w:rsidRDefault="001236E4">
      <w:pPr>
        <w:pStyle w:val="pj"/>
      </w:pPr>
      <w:r>
        <w:t>4. После обсуждения в Мажилисе и Сенате Парламента Республики Казахстан годовые отчеты Правительства Республики Казахстан и Высшей аудиторской палаты Республики Казахстан об исполнении республиканского бюджета за отчетный финансовый год утверждаются на совместном заседании Палат Парламента Республики Казахстан.</w:t>
      </w:r>
    </w:p>
    <w:p w14:paraId="6F06C26A" w14:textId="77777777" w:rsidR="00847649" w:rsidRDefault="001236E4">
      <w:pPr>
        <w:pStyle w:val="pj"/>
      </w:pPr>
      <w:r>
        <w:t> </w:t>
      </w:r>
    </w:p>
    <w:p w14:paraId="715D4554" w14:textId="77777777" w:rsidR="00847649" w:rsidRDefault="001236E4">
      <w:pPr>
        <w:pStyle w:val="pj"/>
        <w:ind w:left="1200" w:hanging="800"/>
      </w:pPr>
      <w:bookmarkStart w:id="167" w:name="SUB1240000"/>
      <w:bookmarkEnd w:id="167"/>
      <w:r>
        <w:rPr>
          <w:rStyle w:val="s1"/>
        </w:rPr>
        <w:t>Статья 124. Представление годового отчета об исполнении областного бюджета, бюджета города республиканского значения, столицы</w:t>
      </w:r>
    </w:p>
    <w:p w14:paraId="2239AC37" w14:textId="77777777" w:rsidR="00847649" w:rsidRDefault="001236E4">
      <w:pPr>
        <w:pStyle w:val="pj"/>
      </w:pPr>
      <w:r>
        <w:t>1. Местный уполномоченный орган области, города республиканского значения, столицы по исполнению бюджета не позднее 1 апреля года, следующего за отчетным, представляет годовой отчет об исполнении областного бюджета, бюджета города республиканского значения, столицы за отчетный финансовый год в акимат, местный уполномоченный орган области, города республиканского значения, столицы по государственному планированию и органы государственного аудита и финансового контроля.</w:t>
      </w:r>
    </w:p>
    <w:p w14:paraId="199087D5" w14:textId="77777777" w:rsidR="00847649" w:rsidRDefault="001236E4">
      <w:pPr>
        <w:pStyle w:val="pj"/>
      </w:pPr>
      <w:r>
        <w:t xml:space="preserve">2. Областной акимат, акимат города республиканского значения, столицы проводят обсуждение годового отчета об исполнении областного бюджета, бюджета города республиканского значения, столицы на заседании общественного совета, создаваемого в соответствии с </w:t>
      </w:r>
      <w:hyperlink r:id="rId342" w:history="1">
        <w:r>
          <w:rPr>
            <w:rStyle w:val="a5"/>
          </w:rPr>
          <w:t>Законом</w:t>
        </w:r>
      </w:hyperlink>
      <w:r>
        <w:t xml:space="preserve"> Республики Казахстан «Об общественных советах».</w:t>
      </w:r>
    </w:p>
    <w:p w14:paraId="58B7C5A7" w14:textId="77777777" w:rsidR="00847649" w:rsidRDefault="001236E4">
      <w:pPr>
        <w:pStyle w:val="pj"/>
      </w:pPr>
      <w:r>
        <w:t xml:space="preserve">3. Областной акимат, акимат города республиканского значения, столицы представляют ежегодно годовой отчет об исполнении областного бюджета, бюджета города республиканского значения, столицы за отчетный финансовый год с приложениями в ревизионную комиссию области, города республиканского значения, столицы не позднее 20 апреля текущего года для осуществления последующей оценки в ходе государственного аудита исполнения решения маслихата о местном бюджете за отчетный финансовый год в соответствии с </w:t>
      </w:r>
      <w:hyperlink r:id="rId343" w:history="1">
        <w:r>
          <w:rPr>
            <w:rStyle w:val="a5"/>
          </w:rPr>
          <w:t>законодательством</w:t>
        </w:r>
      </w:hyperlink>
      <w:r>
        <w:t xml:space="preserve"> Республики Казахстан о государственном аудите и финансовом контроле, в областной маслихат, маслихат города республиканского значения, столицы -не позднее 1 мая текущего года.</w:t>
      </w:r>
    </w:p>
    <w:p w14:paraId="1D267841" w14:textId="77777777" w:rsidR="00847649" w:rsidRDefault="001236E4">
      <w:pPr>
        <w:pStyle w:val="pj"/>
      </w:pPr>
      <w:r>
        <w:t> </w:t>
      </w:r>
    </w:p>
    <w:p w14:paraId="67E00E42" w14:textId="77777777" w:rsidR="00847649" w:rsidRDefault="001236E4">
      <w:pPr>
        <w:pStyle w:val="pj"/>
        <w:ind w:left="1200" w:hanging="800"/>
      </w:pPr>
      <w:bookmarkStart w:id="168" w:name="SUB1250000"/>
      <w:bookmarkEnd w:id="168"/>
      <w:r>
        <w:rPr>
          <w:rStyle w:val="s1"/>
        </w:rPr>
        <w:t>Статья 125. Рассмотрение и утверждение годового отчета об исполнении областного бюджета, бюджета города республиканского значения, столицы</w:t>
      </w:r>
    </w:p>
    <w:p w14:paraId="198FE01B" w14:textId="77777777" w:rsidR="00847649" w:rsidRDefault="001236E4">
      <w:pPr>
        <w:pStyle w:val="pj"/>
      </w:pPr>
      <w:r>
        <w:t>1. Маслихат рассматривает годовой отчет областного акимата, акимата города республиканского значения, столицы об исполнении областного бюджета, бюджета города республиканского значения, столицы за отчетный финансовый год в постоянных комиссиях маслихата в течение месяца после получения отчета ревизионной комиссии области, города республиканского значения, столицы об исполнении областного бюджета, бюджетов города республиканского значения, столицы.</w:t>
      </w:r>
    </w:p>
    <w:p w14:paraId="3F953563" w14:textId="77777777" w:rsidR="00847649" w:rsidRDefault="001236E4">
      <w:pPr>
        <w:pStyle w:val="pj"/>
      </w:pPr>
      <w:r>
        <w:t>2. При рассмотрении годового отчета маслихатом заслушиваются:</w:t>
      </w:r>
    </w:p>
    <w:p w14:paraId="5A2DFF0A" w14:textId="77777777" w:rsidR="00847649" w:rsidRDefault="001236E4">
      <w:pPr>
        <w:pStyle w:val="pj"/>
      </w:pPr>
      <w:r>
        <w:t xml:space="preserve">доклад акима либо лица, его замещающего, об исполнении областного бюджета, бюджета города республиканского значения, столицы и реализации основных направлений налогово-бюджетной политики региона, принятых в прогнозе социально-экономического развития на соответствующий период, об исполнении рекомендаций ревизионной комиссии, данных по итогам экспертно-аналитической деятельности органов государственного аудита и финансового контроля, проводимой согласно </w:t>
      </w:r>
      <w:hyperlink w:anchor="sub440000" w:history="1">
        <w:r>
          <w:rPr>
            <w:rStyle w:val="a5"/>
          </w:rPr>
          <w:t>статье 44</w:t>
        </w:r>
      </w:hyperlink>
      <w:r>
        <w:t xml:space="preserve"> настоящего Кодекса;</w:t>
      </w:r>
    </w:p>
    <w:p w14:paraId="319E07F0" w14:textId="77777777" w:rsidR="00847649" w:rsidRDefault="001236E4">
      <w:pPr>
        <w:pStyle w:val="pj"/>
      </w:pPr>
      <w:r>
        <w:t xml:space="preserve">доклад председателя ревизионной комиссии области, города республиканского значения, столицы об исполнении областного бюджета, бюджетов города республиканского значения, столицы и использовании бюджетных средств, выделенных в отчетном финансовом году на реализацию функций, полномочий и компетенций ревизионной комиссии области, города республиканского значения, столицы, в том числе о достижении цели и реализации принципов государственного аудита, установленных </w:t>
      </w:r>
      <w:hyperlink r:id="rId344" w:history="1">
        <w:r>
          <w:rPr>
            <w:rStyle w:val="a5"/>
          </w:rPr>
          <w:t>Законом</w:t>
        </w:r>
      </w:hyperlink>
      <w:r>
        <w:t xml:space="preserve"> Республики Казахстан «О государственном аудите и финансовом контроле»;</w:t>
      </w:r>
    </w:p>
    <w:p w14:paraId="16A34BD8" w14:textId="77777777" w:rsidR="00847649" w:rsidRDefault="001236E4">
      <w:pPr>
        <w:pStyle w:val="pj"/>
      </w:pPr>
      <w:r>
        <w:t>доклад акима либо лица, его замещающего, о реализации плана развития области, города республиканского значения, столицы;</w:t>
      </w:r>
    </w:p>
    <w:p w14:paraId="11A16627" w14:textId="77777777" w:rsidR="00847649" w:rsidRDefault="001236E4">
      <w:pPr>
        <w:pStyle w:val="pj"/>
      </w:pPr>
      <w:r>
        <w:t>доклады первых руководителей администраторов бюджетных программ о достижении целей и целевых индикаторов плана развития области, города республиканского значения, столицы, реализации бюджетных программ;</w:t>
      </w:r>
    </w:p>
    <w:p w14:paraId="77D8A0FC" w14:textId="77777777" w:rsidR="00847649" w:rsidRDefault="001236E4">
      <w:pPr>
        <w:pStyle w:val="pj"/>
      </w:pPr>
      <w:r>
        <w:t>доклад уполномоченного (уполномоченных) маслихатом лица (лиц) с заключением по отчету об исполнении областного бюджета, бюджета города республиканского значения, столицы.</w:t>
      </w:r>
    </w:p>
    <w:p w14:paraId="4CA4D3F0" w14:textId="77777777" w:rsidR="00847649" w:rsidRDefault="001236E4">
      <w:pPr>
        <w:pStyle w:val="pj"/>
      </w:pPr>
      <w:r>
        <w:t xml:space="preserve">При обсуждении годового отчета об исполнении областного бюджета, бюджета города республиканского значения, столицы постоянными комиссиями маслихата по предложениям депутатов заслушиваются руководители субъектов рынка, осуществляющих функции местных исполнительных органов, переданные им в соответствии с законодательством Республики Казахстан об административных процедурах, на предмет эффективности реализации переданных функций и (или) руководители соответствующих администраторов бюджетных программ о результатах мониторинга осуществления функций местных исполнительных органов, переданных в конкурентную среду, проводимого в соответствии с </w:t>
      </w:r>
      <w:hyperlink w:anchor="sub550200" w:history="1">
        <w:r>
          <w:rPr>
            <w:rStyle w:val="a5"/>
          </w:rPr>
          <w:t>пунктом 2 статьи 55</w:t>
        </w:r>
      </w:hyperlink>
      <w:r>
        <w:t xml:space="preserve"> настоящего Кодекса, и принятых решениях и мерах.</w:t>
      </w:r>
    </w:p>
    <w:p w14:paraId="6A6389B5" w14:textId="77777777" w:rsidR="00847649" w:rsidRDefault="001236E4">
      <w:pPr>
        <w:pStyle w:val="pj"/>
      </w:pPr>
      <w:r>
        <w:t>3. После рассмотрения постоянными комиссиями маслихата годовой отчет об исполнении областного бюджета, бюджета города республиканского значения, столицы утверждается на сессии маслихата.</w:t>
      </w:r>
    </w:p>
    <w:p w14:paraId="07A6D7B3" w14:textId="77777777" w:rsidR="00847649" w:rsidRDefault="001236E4">
      <w:pPr>
        <w:pStyle w:val="pj"/>
      </w:pPr>
      <w:r>
        <w:t> </w:t>
      </w:r>
    </w:p>
    <w:p w14:paraId="26AD9391" w14:textId="77777777" w:rsidR="00847649" w:rsidRDefault="001236E4">
      <w:pPr>
        <w:pStyle w:val="pj"/>
        <w:ind w:left="1200" w:hanging="800"/>
      </w:pPr>
      <w:bookmarkStart w:id="169" w:name="SUB1260000"/>
      <w:bookmarkEnd w:id="169"/>
      <w:r>
        <w:rPr>
          <w:rStyle w:val="s1"/>
        </w:rPr>
        <w:t>Статья 126. Представление годового отчета об исполнении районного (города областного значения) бюджета</w:t>
      </w:r>
    </w:p>
    <w:p w14:paraId="6C02FB96" w14:textId="77777777" w:rsidR="00847649" w:rsidRDefault="001236E4">
      <w:pPr>
        <w:pStyle w:val="pj"/>
      </w:pPr>
      <w:r>
        <w:t>1. Местный уполномоченный орган района (города областного значения) по исполнению бюджета не позднее 1 марта года, следующего за отчетным, представляет годовой отчет об исполнении районного (города областного значения) бюджета за отчетный финансовый год с приложениями в акимат, местный уполномоченный орган района (города областного значения) по государственному планированию и органы государственного аудита и финансового контроля.</w:t>
      </w:r>
    </w:p>
    <w:p w14:paraId="497AA87F" w14:textId="77777777" w:rsidR="00847649" w:rsidRDefault="001236E4">
      <w:pPr>
        <w:pStyle w:val="pj"/>
      </w:pPr>
      <w:r>
        <w:t xml:space="preserve">2. Районный (города областного значения) акимат проводит обсуждение годового отчета об исполнении районного (города областного значения) бюджета на заседании общественного совета, создаваемого в соответствии с </w:t>
      </w:r>
      <w:hyperlink r:id="rId345" w:history="1">
        <w:r>
          <w:rPr>
            <w:rStyle w:val="a5"/>
          </w:rPr>
          <w:t>Законом</w:t>
        </w:r>
      </w:hyperlink>
      <w:r>
        <w:t xml:space="preserve"> Республики Казахстан «Об общественных советах».</w:t>
      </w:r>
    </w:p>
    <w:p w14:paraId="019EE57C" w14:textId="77777777" w:rsidR="00847649" w:rsidRDefault="001236E4">
      <w:pPr>
        <w:pStyle w:val="pj"/>
      </w:pPr>
      <w:r>
        <w:t>3. Районный (города областного значения) акимат ежегодно представляет годовой отчет об исполнении районного (города областного значения) бюджета за отчетный финансовый год с приложениями в ревизионную комиссию области, города республиканского значения, столицы, в состав которой входит представитель соответствующего района (города областного значения), не позднее 20 марта текущего года, в районный (города областного значения) маслихат - не позднее 1 апреля текущего года.</w:t>
      </w:r>
    </w:p>
    <w:p w14:paraId="47D67540" w14:textId="77777777" w:rsidR="00847649" w:rsidRDefault="001236E4">
      <w:pPr>
        <w:pStyle w:val="pj"/>
      </w:pPr>
      <w:r>
        <w:t> </w:t>
      </w:r>
    </w:p>
    <w:p w14:paraId="095D02BA" w14:textId="77777777" w:rsidR="00847649" w:rsidRDefault="001236E4">
      <w:pPr>
        <w:pStyle w:val="pj"/>
        <w:ind w:left="1200" w:hanging="800"/>
      </w:pPr>
      <w:bookmarkStart w:id="170" w:name="SUB1270000"/>
      <w:bookmarkEnd w:id="170"/>
      <w:r>
        <w:rPr>
          <w:rStyle w:val="s1"/>
        </w:rPr>
        <w:t>Статья 127. Представление годового отчета об исполнении бюджетов города районного значения, села, поселка, сельского округа</w:t>
      </w:r>
    </w:p>
    <w:p w14:paraId="503E5CC8" w14:textId="77777777" w:rsidR="00847649" w:rsidRDefault="001236E4">
      <w:pPr>
        <w:pStyle w:val="pj"/>
      </w:pPr>
      <w:r>
        <w:t>1. Аппарат акима города районного значения, села, поселка, сельского округа не позднее 20 февраля года, следующего за отчетным, представляет годовой отчет об исполнении бюджета города районного значения, села, поселка, сельского округа за отчетный финансовый год с приложениями собранию местного сообщества, в местные уполномоченные органы района (города областного значения) по государственному планированию и исполнению бюджета.</w:t>
      </w:r>
    </w:p>
    <w:p w14:paraId="037A3BE0" w14:textId="77777777" w:rsidR="00847649" w:rsidRDefault="001236E4">
      <w:pPr>
        <w:pStyle w:val="pj"/>
      </w:pPr>
      <w:r>
        <w:t>2. Аппарат акима города районного значения, села, поселка, сельского округа проводит обсуждение годового отчета об исполнении бюджета города районного значения, села, поселка, сельского округа на собрании местного сообщества.</w:t>
      </w:r>
    </w:p>
    <w:p w14:paraId="0357C457" w14:textId="77777777" w:rsidR="00847649" w:rsidRDefault="001236E4">
      <w:pPr>
        <w:pStyle w:val="pj"/>
      </w:pPr>
      <w:r>
        <w:t>3. Аппарат акима города районного значения, села, поселка, сельского округа ежегодно после согласования с собранием местного сообщества представляет годовой отчет об исполнении бюджета города районного значения, села, поселка, сельского округа за отчетный финансовый год с приложениями в ревизионную комиссию области не позднее 10 марта текущего года, в районный (города областного значения) маслихат - не позднее 20 марта текущего года.</w:t>
      </w:r>
    </w:p>
    <w:p w14:paraId="5913E76A" w14:textId="77777777" w:rsidR="00847649" w:rsidRDefault="001236E4">
      <w:pPr>
        <w:pStyle w:val="pj"/>
      </w:pPr>
      <w:r>
        <w:t> </w:t>
      </w:r>
    </w:p>
    <w:p w14:paraId="6BA1B4FB" w14:textId="77777777" w:rsidR="00847649" w:rsidRDefault="001236E4">
      <w:pPr>
        <w:pStyle w:val="pj"/>
        <w:ind w:left="1200" w:hanging="800"/>
      </w:pPr>
      <w:bookmarkStart w:id="171" w:name="SUB1280000"/>
      <w:bookmarkEnd w:id="171"/>
      <w:r>
        <w:rPr>
          <w:rStyle w:val="s1"/>
        </w:rPr>
        <w:t>Статья 128. Рассмотрение и утверждение годового отчета об исполнении районного (города областного значения) бюджета, бюджетов города районного значения, села, поселка, сельского округа</w:t>
      </w:r>
    </w:p>
    <w:p w14:paraId="35A8FB78" w14:textId="77777777" w:rsidR="00847649" w:rsidRDefault="001236E4">
      <w:pPr>
        <w:pStyle w:val="pj"/>
      </w:pPr>
      <w:r>
        <w:t>1. Районный (города областного значения) маслихат рассматривает годовой отчет районного (города областного значения) акимата, акима города районного значения, села, поселка, сельского округа об исполнении районного (города областного значения) бюджета, бюджета города районного значения, села, поселка, сельского округа за отчетный финансовый год в постоянных комиссиях маслихата в течение месяца после получения отчета ревизионной комиссии области об исполнении бюджета города районного значения, села, поселка, сельского округа.</w:t>
      </w:r>
    </w:p>
    <w:p w14:paraId="2EC3EEDB" w14:textId="77777777" w:rsidR="00847649" w:rsidRDefault="001236E4">
      <w:pPr>
        <w:pStyle w:val="pj"/>
      </w:pPr>
      <w:r>
        <w:t>2. При рассмотрении годового отчета маслихатом заслушиваются:</w:t>
      </w:r>
    </w:p>
    <w:p w14:paraId="2DAF0D3E" w14:textId="77777777" w:rsidR="00847649" w:rsidRDefault="001236E4">
      <w:pPr>
        <w:pStyle w:val="pj"/>
      </w:pPr>
      <w:r>
        <w:t xml:space="preserve">доклад акима либо лица, его замещающего, об исполнении районного (города областного значения) бюджета, исполнении рекомендаций ревизионной комиссии, данных по итогам экспертно-аналитической деятельности органов государственного аудита и финансового контроля, проводимой согласно </w:t>
      </w:r>
      <w:hyperlink w:anchor="sub440000" w:history="1">
        <w:r>
          <w:rPr>
            <w:rStyle w:val="a5"/>
          </w:rPr>
          <w:t>статье 44</w:t>
        </w:r>
      </w:hyperlink>
      <w:r>
        <w:t xml:space="preserve"> настоящего Кодекса;</w:t>
      </w:r>
    </w:p>
    <w:p w14:paraId="2F9BDA84" w14:textId="77777777" w:rsidR="00847649" w:rsidRDefault="001236E4">
      <w:pPr>
        <w:pStyle w:val="pj"/>
      </w:pPr>
      <w:r>
        <w:t>доклад председателя или уполномоченного председателем члена ревизионной комиссии области об исполнении районного (города областного значения) бюджета;</w:t>
      </w:r>
    </w:p>
    <w:p w14:paraId="091ACF60" w14:textId="77777777" w:rsidR="00847649" w:rsidRDefault="001236E4">
      <w:pPr>
        <w:pStyle w:val="pj"/>
      </w:pPr>
      <w:r>
        <w:t>доклады первых руководителей администраторов бюджетных программ о достижении целевых индикаторов плана развития области, реализации бюджетных программ;</w:t>
      </w:r>
    </w:p>
    <w:p w14:paraId="64924C0C" w14:textId="77777777" w:rsidR="00847649" w:rsidRDefault="001236E4">
      <w:pPr>
        <w:pStyle w:val="pj"/>
      </w:pPr>
      <w:r>
        <w:t>доклад уполномоченного (уполномоченных) маслихатом лица (лиц) с заключением по отчету об исполнении районного (города областного значения) бюджета;</w:t>
      </w:r>
    </w:p>
    <w:p w14:paraId="5B7C4EB6" w14:textId="77777777" w:rsidR="00847649" w:rsidRDefault="001236E4">
      <w:pPr>
        <w:pStyle w:val="pj"/>
      </w:pPr>
      <w:r>
        <w:t>доклад акима города районного значения, села, поселка, сельского округа об исполнении бюджета города районного значения, села, поселка, сельского округа.</w:t>
      </w:r>
    </w:p>
    <w:p w14:paraId="4AE47A9A" w14:textId="77777777" w:rsidR="00847649" w:rsidRDefault="001236E4">
      <w:pPr>
        <w:pStyle w:val="pj"/>
      </w:pPr>
      <w:r>
        <w:t xml:space="preserve">При обсуждении годового отчета об исполнении районного (города областного значения) бюджета, бюджетов города районного значения, села, поселка, сельского округа постоянными комиссиями маслихата заслушиваются руководители субъектов рынка, осуществляющих функции местных исполнительных органов, переданные им в соответствии с законодательством Республики Казахстан об административных процедурах, на предмет эффективности реализации переданных функций и (или) руководители соответствующих администраторов бюджетных программ о результатах мониторинга осуществления функций местных исполнительных органов, переданных в конкурентную среду, проводимого в соответствии с </w:t>
      </w:r>
      <w:hyperlink w:anchor="sub550200" w:history="1">
        <w:r>
          <w:rPr>
            <w:rStyle w:val="a5"/>
          </w:rPr>
          <w:t>пунктом 2 статьи 55</w:t>
        </w:r>
      </w:hyperlink>
      <w:r>
        <w:t xml:space="preserve"> настоящего Кодекса, и принятых решениях и мерах.</w:t>
      </w:r>
    </w:p>
    <w:p w14:paraId="3A4041A9" w14:textId="77777777" w:rsidR="00847649" w:rsidRDefault="001236E4">
      <w:pPr>
        <w:pStyle w:val="pj"/>
      </w:pPr>
      <w:r>
        <w:t>3. После рассмотрения постоянными комиссиями маслихата годовой отчет об исполнении районного (города областного значения) бюджета, бюджетов города районного значения, села, поселка, сельского округа утверждается на сессии маслихата.</w:t>
      </w:r>
    </w:p>
    <w:p w14:paraId="4E23B075" w14:textId="77777777" w:rsidR="00847649" w:rsidRDefault="001236E4">
      <w:pPr>
        <w:pStyle w:val="pj"/>
      </w:pPr>
      <w:r>
        <w:t> </w:t>
      </w:r>
    </w:p>
    <w:p w14:paraId="4A355DF5" w14:textId="77777777" w:rsidR="00847649" w:rsidRDefault="001236E4">
      <w:pPr>
        <w:pStyle w:val="pj"/>
      </w:pPr>
      <w:r>
        <w:t> </w:t>
      </w:r>
    </w:p>
    <w:p w14:paraId="7C625797" w14:textId="77777777" w:rsidR="00847649" w:rsidRDefault="001236E4">
      <w:pPr>
        <w:pStyle w:val="pc"/>
      </w:pPr>
      <w:bookmarkStart w:id="172" w:name="SUB1290000"/>
      <w:bookmarkEnd w:id="172"/>
      <w:r>
        <w:rPr>
          <w:rStyle w:val="s1"/>
        </w:rPr>
        <w:t>РАЗДЕЛ 6. СИСТЕМА БУХГАЛТЕРСКОГО УЧЕТА И ФИНАНСОВОЙ ОТЧЕТНОСТИ ГОСУДАРСТВЕННЫХ УЧРЕЖДЕНИЙ, ЗА ИСКЛЮЧЕНИЕМ НАЦИОНАЛЬНОГО БАНКА РЕСПУБЛИКИ КАЗАХСТАН, ЕГО ВЕДОМСТВ И УПОЛНОМОЧЕННОГО ОРГАНА ПО РЕГУЛИРОВАНИЮ, КОНТРОЛЮ И НАДЗОРУ ФИНАНСОВОГО РЫНКА И ФИНАНСОВЫХ ОРГАНИЗАЦИЙ</w:t>
      </w:r>
    </w:p>
    <w:p w14:paraId="63C74905" w14:textId="77777777" w:rsidR="00847649" w:rsidRDefault="001236E4">
      <w:pPr>
        <w:pStyle w:val="pc"/>
      </w:pPr>
      <w:r>
        <w:t> </w:t>
      </w:r>
    </w:p>
    <w:p w14:paraId="6F4926BF" w14:textId="77777777" w:rsidR="00847649" w:rsidRDefault="001236E4">
      <w:pPr>
        <w:pStyle w:val="pc"/>
      </w:pPr>
      <w:r>
        <w:t> </w:t>
      </w:r>
    </w:p>
    <w:p w14:paraId="646056BC" w14:textId="77777777" w:rsidR="00847649" w:rsidRDefault="001236E4">
      <w:pPr>
        <w:pStyle w:val="pc"/>
      </w:pPr>
      <w:r>
        <w:rPr>
          <w:rStyle w:val="s1"/>
        </w:rPr>
        <w:t>Глава 26. СИСТЕМА БУХГАЛТЕРСКОГО УЧЕТА И ФИНАНСОВОЙ ОТЧЕТНОСТИ</w:t>
      </w:r>
    </w:p>
    <w:p w14:paraId="5EEC531F" w14:textId="77777777" w:rsidR="00847649" w:rsidRDefault="001236E4">
      <w:pPr>
        <w:pStyle w:val="pc"/>
      </w:pPr>
      <w:r>
        <w:rPr>
          <w:rStyle w:val="s1"/>
        </w:rPr>
        <w:t> </w:t>
      </w:r>
    </w:p>
    <w:p w14:paraId="2B3DAA86" w14:textId="77777777" w:rsidR="00847649" w:rsidRDefault="001236E4">
      <w:pPr>
        <w:pStyle w:val="pj"/>
        <w:ind w:left="1200" w:hanging="800"/>
      </w:pPr>
      <w:r>
        <w:rPr>
          <w:rStyle w:val="s1"/>
        </w:rPr>
        <w:t>Статья 129. Цель, принципы и основные качественные характеристики бухгалтерского учета и финансовой отчетности</w:t>
      </w:r>
    </w:p>
    <w:p w14:paraId="77C39D7C" w14:textId="77777777" w:rsidR="00847649" w:rsidRDefault="001236E4">
      <w:pPr>
        <w:pStyle w:val="pj"/>
      </w:pPr>
      <w:r>
        <w:t>1. Целью бухгалтерского учета и финансовой отчетности является обеспечение заинтересованных лиц полной и достоверной информацией о финансовом положении государственных учреждений.</w:t>
      </w:r>
    </w:p>
    <w:p w14:paraId="267D90D7" w14:textId="77777777" w:rsidR="00847649" w:rsidRDefault="001236E4">
      <w:pPr>
        <w:pStyle w:val="pj"/>
      </w:pPr>
      <w:r>
        <w:t>2. Принципами ведения бухгалтерского учета и составления финансовой отчетности являются начисление и непрерывность деятельности.</w:t>
      </w:r>
    </w:p>
    <w:p w14:paraId="3A2A4612" w14:textId="77777777" w:rsidR="00847649" w:rsidRDefault="001236E4">
      <w:pPr>
        <w:pStyle w:val="pj"/>
      </w:pPr>
      <w:r>
        <w:t>Принцип начисления обеспечивается признанием результатов операций по факту их совершения независимо от времени оплаты.</w:t>
      </w:r>
    </w:p>
    <w:p w14:paraId="02CF02B3" w14:textId="77777777" w:rsidR="00847649" w:rsidRDefault="001236E4">
      <w:pPr>
        <w:pStyle w:val="pj"/>
      </w:pPr>
      <w:r>
        <w:t>Принцип непрерывности деятельности означает, что государственное учреждение имеет намерение работать в обозримом будущем, не будет необходимости ликвидации или существенного сокращения масштабов деятельности. Если такое намерение или необходимость существует, то финансовая отчетность составляется по специальным правилам.</w:t>
      </w:r>
    </w:p>
    <w:p w14:paraId="5AA73E8E" w14:textId="77777777" w:rsidR="00847649" w:rsidRDefault="001236E4">
      <w:pPr>
        <w:pStyle w:val="pj"/>
      </w:pPr>
      <w:r>
        <w:t>3. Основными качественными характеристиками финансовой отчетности являются понятность, уместность, достоверное представление, сопоставимость, своевременность и проверяемость.</w:t>
      </w:r>
    </w:p>
    <w:p w14:paraId="5D17A9E6" w14:textId="77777777" w:rsidR="00847649" w:rsidRDefault="001236E4">
      <w:pPr>
        <w:pStyle w:val="pj"/>
      </w:pPr>
      <w:r>
        <w:t> </w:t>
      </w:r>
    </w:p>
    <w:p w14:paraId="6FDDC501" w14:textId="77777777" w:rsidR="00847649" w:rsidRDefault="001236E4">
      <w:pPr>
        <w:pStyle w:val="pj"/>
        <w:ind w:left="1200" w:hanging="800"/>
      </w:pPr>
      <w:bookmarkStart w:id="173" w:name="SUB1300000"/>
      <w:bookmarkEnd w:id="173"/>
      <w:r>
        <w:rPr>
          <w:rStyle w:val="s1"/>
        </w:rPr>
        <w:t>Статья 130. Система бухгалтерского учета</w:t>
      </w:r>
    </w:p>
    <w:p w14:paraId="29DB9925" w14:textId="77777777" w:rsidR="00847649" w:rsidRDefault="001236E4">
      <w:pPr>
        <w:pStyle w:val="pj"/>
      </w:pPr>
      <w:r>
        <w:t>1. Бухгалтерский учет представляет собой упорядоченную систему сбора, регистрации и обобщения информации об операциях государственных учреждений, регламентированную бюджетным законодательством Республики Казахстан и учетной политикой.</w:t>
      </w:r>
    </w:p>
    <w:p w14:paraId="688EFBED" w14:textId="77777777" w:rsidR="00847649" w:rsidRDefault="001236E4">
      <w:pPr>
        <w:pStyle w:val="pj"/>
      </w:pPr>
      <w:r>
        <w:t>2. Учетная политика включает принципы, основы, положения, правила и практику, применяемые государственными учреждениями при составлении и представлении финансовой отчетности, которая является для всех государственных учреждений единой.</w:t>
      </w:r>
    </w:p>
    <w:p w14:paraId="5063AAFB" w14:textId="77777777" w:rsidR="00847649" w:rsidRDefault="001236E4">
      <w:pPr>
        <w:pStyle w:val="pj"/>
      </w:pPr>
      <w:r>
        <w:t>3. Операции и события в бухгалтерском учете отражаются на основании плана счетов бухгалтерского учета государственных учреждений.</w:t>
      </w:r>
    </w:p>
    <w:p w14:paraId="1AA35101" w14:textId="77777777" w:rsidR="00847649" w:rsidRDefault="001236E4">
      <w:pPr>
        <w:pStyle w:val="pj"/>
      </w:pPr>
      <w:r>
        <w:t>На основе плана счетов бухгалтерского учета государственных учреждений и единой бюджетной классификации формируется единый план счетов.</w:t>
      </w:r>
    </w:p>
    <w:p w14:paraId="06674379" w14:textId="77777777" w:rsidR="00847649" w:rsidRDefault="001236E4">
      <w:pPr>
        <w:pStyle w:val="pji"/>
      </w:pPr>
      <w:r>
        <w:rPr>
          <w:rStyle w:val="s3"/>
        </w:rPr>
        <w:t xml:space="preserve">См.: </w:t>
      </w:r>
      <w:hyperlink r:id="rId346" w:history="1">
        <w:r>
          <w:rPr>
            <w:rStyle w:val="a5"/>
            <w:i/>
            <w:iCs/>
          </w:rPr>
          <w:t>Письмо</w:t>
        </w:r>
      </w:hyperlink>
      <w:r>
        <w:rPr>
          <w:rStyle w:val="s3"/>
        </w:rPr>
        <w:t xml:space="preserve"> Министерства финансов Республики Казахстан от 20 января 2026 года № ЖТ-2026-00209500 «Касаемо Единого плана счетов»</w:t>
      </w:r>
    </w:p>
    <w:p w14:paraId="42941D99" w14:textId="77777777" w:rsidR="00847649" w:rsidRDefault="001236E4">
      <w:pPr>
        <w:pStyle w:val="pj"/>
      </w:pPr>
      <w:r>
        <w:t xml:space="preserve">4. </w:t>
      </w:r>
      <w:hyperlink r:id="rId347" w:history="1">
        <w:r>
          <w:rPr>
            <w:rStyle w:val="a5"/>
          </w:rPr>
          <w:t>Учетная политика</w:t>
        </w:r>
      </w:hyperlink>
      <w:r>
        <w:t xml:space="preserve">, </w:t>
      </w:r>
      <w:hyperlink r:id="rId348" w:history="1">
        <w:r>
          <w:rPr>
            <w:rStyle w:val="a5"/>
          </w:rPr>
          <w:t>план счетов</w:t>
        </w:r>
      </w:hyperlink>
      <w:r>
        <w:t xml:space="preserve">, </w:t>
      </w:r>
      <w:hyperlink r:id="rId349" w:history="1">
        <w:r>
          <w:rPr>
            <w:rStyle w:val="a5"/>
          </w:rPr>
          <w:t>порядок</w:t>
        </w:r>
      </w:hyperlink>
      <w:r>
        <w:t xml:space="preserve"> ведения бухгалтерского учета в государственных учреждениях, </w:t>
      </w:r>
      <w:hyperlink r:id="rId350" w:history="1">
        <w:r>
          <w:rPr>
            <w:rStyle w:val="a5"/>
          </w:rPr>
          <w:t>проведения инвентаризации в государственных учреждениях</w:t>
        </w:r>
      </w:hyperlink>
      <w:r>
        <w:t xml:space="preserve">, </w:t>
      </w:r>
      <w:hyperlink r:id="rId351" w:history="1">
        <w:r>
          <w:rPr>
            <w:rStyle w:val="a5"/>
          </w:rPr>
          <w:t>формы бухгалтерской документации для государственных учреждений</w:t>
        </w:r>
      </w:hyperlink>
      <w:r>
        <w:t xml:space="preserve"> устанавливаются центральным уполномоченным органом по исполнению бюджета.</w:t>
      </w:r>
    </w:p>
    <w:p w14:paraId="4740499A" w14:textId="77777777" w:rsidR="00847649" w:rsidRDefault="001236E4">
      <w:pPr>
        <w:pStyle w:val="pj"/>
      </w:pPr>
      <w:r>
        <w:t>5. Администраторы бюджетных программ по согласованию с центральным уполномоченным органом по исполнению бюджета в необходимых случаях могут издавать указания о порядке применения общих положений по бухгалтерскому учету в государственных учреждениях своей системы с учетом специфики их деятельности и соблюдением установленного порядка ведения бухгалтерского учета в государственных учреждениях.</w:t>
      </w:r>
    </w:p>
    <w:p w14:paraId="08547CAE" w14:textId="77777777" w:rsidR="00847649" w:rsidRDefault="001236E4">
      <w:pPr>
        <w:pStyle w:val="pj"/>
      </w:pPr>
      <w:r>
        <w:t>6. В целях достоверного ведения бухгалтерского учета и составления финансовой отчетности обязательной сертификации подлежат должностные лица, уполномоченные на ведение бухгалтерского учета и составление финансовой отчетности:</w:t>
      </w:r>
    </w:p>
    <w:p w14:paraId="2C3FC99F" w14:textId="77777777" w:rsidR="00847649" w:rsidRDefault="001236E4">
      <w:pPr>
        <w:pStyle w:val="pj"/>
      </w:pPr>
      <w:r>
        <w:t>1) администраторов республиканских бюджетных программ и уполномоченных органов по исполнению республиканского бюджета, бюджета области, города республиканского значения, столицы;</w:t>
      </w:r>
    </w:p>
    <w:p w14:paraId="2626AB42" w14:textId="77777777" w:rsidR="00847649" w:rsidRDefault="001236E4">
      <w:pPr>
        <w:pStyle w:val="pji"/>
      </w:pPr>
      <w:bookmarkStart w:id="174" w:name="SUB1300602"/>
      <w:bookmarkEnd w:id="174"/>
      <w:r>
        <w:rPr>
          <w:rStyle w:val="s3"/>
        </w:rPr>
        <w:t xml:space="preserve">Подпункт 2 пункта 6 статьи 130 </w:t>
      </w:r>
      <w:hyperlink w:anchor="sub1720102" w:history="1">
        <w:r>
          <w:rPr>
            <w:rStyle w:val="a5"/>
            <w:i/>
            <w:iCs/>
          </w:rPr>
          <w:t>вводится в действие</w:t>
        </w:r>
      </w:hyperlink>
      <w:r>
        <w:rPr>
          <w:rStyle w:val="s3"/>
        </w:rPr>
        <w:t xml:space="preserve"> с 1 января 2027 года</w:t>
      </w:r>
    </w:p>
    <w:p w14:paraId="3484DC4B" w14:textId="77777777" w:rsidR="00847649" w:rsidRDefault="001236E4">
      <w:pPr>
        <w:pStyle w:val="pj"/>
      </w:pPr>
      <w:r>
        <w:rPr>
          <w:rStyle w:val="s19"/>
        </w:rPr>
        <w:t>2) администраторов местных бюджетных программ и уполномоченного органа по исполнению районного (города областного значения) бюджета.</w:t>
      </w:r>
    </w:p>
    <w:p w14:paraId="6803F080" w14:textId="77777777" w:rsidR="00847649" w:rsidRDefault="001236E4">
      <w:pPr>
        <w:pStyle w:val="pj"/>
      </w:pPr>
      <w:r>
        <w:t xml:space="preserve">7. </w:t>
      </w:r>
      <w:hyperlink r:id="rId352" w:history="1">
        <w:r>
          <w:rPr>
            <w:rStyle w:val="a5"/>
          </w:rPr>
          <w:t>Порядок</w:t>
        </w:r>
      </w:hyperlink>
      <w:r>
        <w:t xml:space="preserve"> сертификации должностных лиц администраторов бюджетных программ и уполномоченных органов по исполнению республиканского бюджета, бюджета области, города республиканского значения, столицы, районного (города областного значения) бюджета, уполномоченных на ведение бухгалтерского учета и составление финансовой отчетности, определяется центральным уполномоченным органом по исполнению бюджета.</w:t>
      </w:r>
    </w:p>
    <w:p w14:paraId="7A2E54BC" w14:textId="77777777" w:rsidR="00847649" w:rsidRDefault="001236E4">
      <w:pPr>
        <w:pStyle w:val="pj"/>
      </w:pPr>
      <w:r>
        <w:t> </w:t>
      </w:r>
    </w:p>
    <w:p w14:paraId="5E75A243" w14:textId="77777777" w:rsidR="00847649" w:rsidRDefault="001236E4">
      <w:pPr>
        <w:pStyle w:val="pj"/>
        <w:ind w:left="1200" w:hanging="800"/>
      </w:pPr>
      <w:bookmarkStart w:id="175" w:name="SUB1310000"/>
      <w:bookmarkEnd w:id="175"/>
      <w:r>
        <w:rPr>
          <w:rStyle w:val="s1"/>
        </w:rPr>
        <w:t>Статья 131. Финансовая отчетность государственных учреждений</w:t>
      </w:r>
    </w:p>
    <w:p w14:paraId="61DEC8D1" w14:textId="77777777" w:rsidR="00847649" w:rsidRDefault="001236E4">
      <w:pPr>
        <w:pStyle w:val="pj"/>
      </w:pPr>
      <w:r>
        <w:t>1. Финансовая отчетность представляет собой информацию о финансовом положении и изменениях в финансовом положении государственного учреждения.</w:t>
      </w:r>
    </w:p>
    <w:p w14:paraId="3ACAEA05" w14:textId="77777777" w:rsidR="00847649" w:rsidRDefault="001236E4">
      <w:pPr>
        <w:pStyle w:val="pj"/>
      </w:pPr>
      <w:r>
        <w:t>2. Финансовая отчетность государственного учреждения включает в себя:</w:t>
      </w:r>
    </w:p>
    <w:p w14:paraId="15809178" w14:textId="77777777" w:rsidR="00847649" w:rsidRDefault="001236E4">
      <w:pPr>
        <w:pStyle w:val="pj"/>
      </w:pPr>
      <w:r>
        <w:t xml:space="preserve">1) </w:t>
      </w:r>
      <w:hyperlink r:id="rId353" w:anchor="sub_id=1" w:history="1">
        <w:r>
          <w:rPr>
            <w:rStyle w:val="a5"/>
          </w:rPr>
          <w:t>бухгалтерский баланс</w:t>
        </w:r>
      </w:hyperlink>
      <w:r>
        <w:t>;</w:t>
      </w:r>
    </w:p>
    <w:p w14:paraId="00595F4C" w14:textId="77777777" w:rsidR="00847649" w:rsidRDefault="001236E4">
      <w:pPr>
        <w:pStyle w:val="pj"/>
      </w:pPr>
      <w:r>
        <w:t xml:space="preserve">2) </w:t>
      </w:r>
      <w:hyperlink r:id="rId354" w:anchor="sub_id=2" w:history="1">
        <w:r>
          <w:rPr>
            <w:rStyle w:val="a5"/>
          </w:rPr>
          <w:t>отчет о результатах финансовой деятельности</w:t>
        </w:r>
      </w:hyperlink>
      <w:r>
        <w:t>;</w:t>
      </w:r>
    </w:p>
    <w:p w14:paraId="7FA98AA5" w14:textId="77777777" w:rsidR="00847649" w:rsidRDefault="001236E4">
      <w:pPr>
        <w:pStyle w:val="pj"/>
      </w:pPr>
      <w:r>
        <w:t xml:space="preserve">3) </w:t>
      </w:r>
      <w:hyperlink r:id="rId355" w:anchor="sub_id=3" w:history="1">
        <w:r>
          <w:rPr>
            <w:rStyle w:val="a5"/>
          </w:rPr>
          <w:t>отчет об изменениях чистых активов (капитала)</w:t>
        </w:r>
      </w:hyperlink>
      <w:r>
        <w:t>;</w:t>
      </w:r>
    </w:p>
    <w:p w14:paraId="2638EA4F" w14:textId="77777777" w:rsidR="00847649" w:rsidRDefault="001236E4">
      <w:pPr>
        <w:pStyle w:val="pj"/>
      </w:pPr>
      <w:r>
        <w:t xml:space="preserve">4) </w:t>
      </w:r>
      <w:hyperlink r:id="rId356" w:anchor="sub_id=4" w:history="1">
        <w:r>
          <w:rPr>
            <w:rStyle w:val="a5"/>
          </w:rPr>
          <w:t>отчет о движении денег на счетах государственного учреждения по источникам финансирования</w:t>
        </w:r>
      </w:hyperlink>
      <w:r>
        <w:t>;</w:t>
      </w:r>
    </w:p>
    <w:p w14:paraId="70819F0E" w14:textId="77777777" w:rsidR="00847649" w:rsidRDefault="001236E4">
      <w:pPr>
        <w:pStyle w:val="pj"/>
      </w:pPr>
      <w:r>
        <w:t xml:space="preserve">5) </w:t>
      </w:r>
      <w:hyperlink r:id="rId357" w:anchor="sub_id=5" w:history="1">
        <w:r>
          <w:rPr>
            <w:rStyle w:val="a5"/>
          </w:rPr>
          <w:t>пояснительную записку</w:t>
        </w:r>
      </w:hyperlink>
      <w:r>
        <w:t>.</w:t>
      </w:r>
    </w:p>
    <w:p w14:paraId="37BFCB6E" w14:textId="77777777" w:rsidR="00847649" w:rsidRDefault="001236E4">
      <w:pPr>
        <w:pStyle w:val="pj"/>
      </w:pPr>
      <w:r>
        <w:t>3. Для мониторинга состояния задолженности государственных учреждений, основанной на данных бухгалтерского учета, в состав финансовой отчетности включается финансовая отчетность о состоянии задолженности, которая состоит из следующих видов отчетов:</w:t>
      </w:r>
    </w:p>
    <w:p w14:paraId="53EC11CD" w14:textId="77777777" w:rsidR="00847649" w:rsidRDefault="001236E4">
      <w:pPr>
        <w:pStyle w:val="pj"/>
      </w:pPr>
      <w:r>
        <w:t>отчет о дебиторской задолженности;</w:t>
      </w:r>
    </w:p>
    <w:p w14:paraId="2273D352" w14:textId="77777777" w:rsidR="00847649" w:rsidRDefault="001236E4">
      <w:pPr>
        <w:pStyle w:val="pj"/>
      </w:pPr>
      <w:r>
        <w:t>отчет о кредиторской задолженности;</w:t>
      </w:r>
    </w:p>
    <w:p w14:paraId="507EAF34" w14:textId="77777777" w:rsidR="00847649" w:rsidRDefault="001236E4">
      <w:pPr>
        <w:pStyle w:val="pj"/>
      </w:pPr>
      <w:r>
        <w:t>отчет о кредиторской задолженности по долгосрочным обязательствам.</w:t>
      </w:r>
    </w:p>
    <w:p w14:paraId="2714437F" w14:textId="77777777" w:rsidR="00847649" w:rsidRDefault="001236E4">
      <w:pPr>
        <w:pStyle w:val="pj"/>
      </w:pPr>
      <w:r>
        <w:t>4. Финансовая отчетность государственного учреждения подтверждается первичными документами.</w:t>
      </w:r>
    </w:p>
    <w:p w14:paraId="4F6E1E4D" w14:textId="77777777" w:rsidR="00847649" w:rsidRDefault="001236E4">
      <w:pPr>
        <w:pStyle w:val="pj"/>
      </w:pPr>
      <w:r>
        <w:t>5. Государственным учреждением ведется единый бухгалтерский учет всех операций.</w:t>
      </w:r>
    </w:p>
    <w:p w14:paraId="4E8D4E88" w14:textId="77777777" w:rsidR="00847649" w:rsidRDefault="001236E4">
      <w:pPr>
        <w:pStyle w:val="pj"/>
      </w:pPr>
      <w:r>
        <w:t>6. Аппараты акимов городов районного значения, сел, поселков, сельских округов составляют финансовую отчетность об исполнении бюджетов городов районного значения, сел, поселков, сельских округов, состоящую из бухгалтерского баланса за соответствующий финансовый год, отчета о результатах финансовой деятельности, отчета об изменениях чистых активов (капитала), отчета о движении денег, пояснительной записки.</w:t>
      </w:r>
    </w:p>
    <w:p w14:paraId="1E0A9A17" w14:textId="77777777" w:rsidR="00847649" w:rsidRDefault="001236E4">
      <w:pPr>
        <w:pStyle w:val="pj"/>
      </w:pPr>
      <w:r>
        <w:t xml:space="preserve">7. </w:t>
      </w:r>
      <w:hyperlink r:id="rId358" w:history="1">
        <w:r>
          <w:rPr>
            <w:rStyle w:val="a5"/>
          </w:rPr>
          <w:t>Формы, периодичность и порядок</w:t>
        </w:r>
      </w:hyperlink>
      <w:r>
        <w:t xml:space="preserve"> составления и представления финансовой отчетности устанавливаются центральным уполномоченным органом по исполнению бюджета.</w:t>
      </w:r>
    </w:p>
    <w:p w14:paraId="17C6204D" w14:textId="77777777" w:rsidR="00847649" w:rsidRDefault="001236E4">
      <w:pPr>
        <w:pStyle w:val="pj"/>
      </w:pPr>
      <w:r>
        <w:t> </w:t>
      </w:r>
    </w:p>
    <w:p w14:paraId="26D1E970" w14:textId="77777777" w:rsidR="00847649" w:rsidRDefault="001236E4">
      <w:pPr>
        <w:pStyle w:val="pj"/>
        <w:ind w:left="1200" w:hanging="800"/>
      </w:pPr>
      <w:bookmarkStart w:id="176" w:name="SUB1320000"/>
      <w:bookmarkEnd w:id="176"/>
      <w:r>
        <w:rPr>
          <w:rStyle w:val="s1"/>
        </w:rPr>
        <w:t>Статья 132. Представление финансовой отчетности</w:t>
      </w:r>
    </w:p>
    <w:p w14:paraId="5DF541C1" w14:textId="77777777" w:rsidR="00847649" w:rsidRDefault="001236E4">
      <w:pPr>
        <w:pStyle w:val="pj"/>
      </w:pPr>
      <w:r>
        <w:t>1. Государственные учреждения представляют финансовую отчетность администратору бюджетных программ.</w:t>
      </w:r>
    </w:p>
    <w:p w14:paraId="24E881AD" w14:textId="77777777" w:rsidR="00847649" w:rsidRDefault="001236E4">
      <w:pPr>
        <w:pStyle w:val="pj"/>
      </w:pPr>
      <w:r>
        <w:t>2. Аппараты акимов городов районного значения, сел, поселков, сельских округов представляют финансовую отчетность об исполнении бюджетов городов районного значения, сел, поселков, сельских округов в местные уполномоченные органы района (города областного значения) по исполнению бюджета.</w:t>
      </w:r>
    </w:p>
    <w:p w14:paraId="06C3874B" w14:textId="77777777" w:rsidR="00847649" w:rsidRDefault="001236E4">
      <w:pPr>
        <w:pStyle w:val="pj"/>
      </w:pPr>
      <w:r>
        <w:t>3. Администраторы республиканских бюджетных программ представляют финансовую отчетность государственному казначейству.</w:t>
      </w:r>
    </w:p>
    <w:p w14:paraId="1629F9A0" w14:textId="77777777" w:rsidR="00847649" w:rsidRDefault="001236E4">
      <w:pPr>
        <w:pStyle w:val="pj"/>
      </w:pPr>
      <w:r>
        <w:t>4. Администраторы местных бюджетных программ представляют финансовую отчетность соответствующему уполномоченному органу по исполнению бюджета.</w:t>
      </w:r>
    </w:p>
    <w:p w14:paraId="635A3D80" w14:textId="77777777" w:rsidR="00847649" w:rsidRDefault="001236E4">
      <w:pPr>
        <w:pStyle w:val="pj"/>
      </w:pPr>
      <w:r>
        <w:t>5. Финансовая отчетность представляется в национальной валюте Республики Казахстан.</w:t>
      </w:r>
    </w:p>
    <w:p w14:paraId="17F63131" w14:textId="77777777" w:rsidR="00847649" w:rsidRDefault="001236E4">
      <w:pPr>
        <w:pStyle w:val="pj"/>
      </w:pPr>
      <w:r>
        <w:t>6. Центральный уполномоченный орган по исполнению бюджета вправе определять сроки представления промежуточной финансовой отчетности и устанавливать иную периодичность, но не реже одного раза в год.</w:t>
      </w:r>
    </w:p>
    <w:p w14:paraId="5AC9E889" w14:textId="77777777" w:rsidR="00847649" w:rsidRDefault="001236E4">
      <w:pPr>
        <w:pStyle w:val="pj"/>
      </w:pPr>
      <w:r>
        <w:t>7. Отчетным периодом для годовой финансовой отчетности является календарный год с 1 января по 31 декабря включительно.</w:t>
      </w:r>
    </w:p>
    <w:p w14:paraId="0EEAB168" w14:textId="77777777" w:rsidR="00847649" w:rsidRDefault="001236E4">
      <w:pPr>
        <w:pStyle w:val="pj"/>
      </w:pPr>
      <w:r>
        <w:t>Первый отчетный год для вновь созданного государственного учреждения начинается с момента его государственной регистрации по 31 декабря того же года включительно.</w:t>
      </w:r>
    </w:p>
    <w:p w14:paraId="5CA489E4" w14:textId="77777777" w:rsidR="00847649" w:rsidRDefault="001236E4">
      <w:pPr>
        <w:pStyle w:val="pj"/>
      </w:pPr>
      <w:r>
        <w:t> </w:t>
      </w:r>
    </w:p>
    <w:p w14:paraId="2F4AE8FD" w14:textId="77777777" w:rsidR="00847649" w:rsidRDefault="001236E4">
      <w:pPr>
        <w:pStyle w:val="pj"/>
      </w:pPr>
      <w:r>
        <w:t> </w:t>
      </w:r>
    </w:p>
    <w:p w14:paraId="67D900BC" w14:textId="77777777" w:rsidR="00847649" w:rsidRDefault="001236E4">
      <w:pPr>
        <w:pStyle w:val="pc"/>
      </w:pPr>
      <w:bookmarkStart w:id="177" w:name="SUB1330000"/>
      <w:bookmarkEnd w:id="177"/>
      <w:r>
        <w:rPr>
          <w:rStyle w:val="s1"/>
        </w:rPr>
        <w:t>Глава 27. КОНСОЛИДИРОВАННАЯ ФИНАНСОВАЯ ОТЧЕТНОСТЬ</w:t>
      </w:r>
    </w:p>
    <w:p w14:paraId="0AFE0970" w14:textId="77777777" w:rsidR="00847649" w:rsidRDefault="001236E4">
      <w:pPr>
        <w:pStyle w:val="pc"/>
      </w:pPr>
      <w:r>
        <w:rPr>
          <w:rStyle w:val="s1"/>
        </w:rPr>
        <w:t> </w:t>
      </w:r>
    </w:p>
    <w:p w14:paraId="4EBCB8B2" w14:textId="77777777" w:rsidR="00847649" w:rsidRDefault="001236E4">
      <w:pPr>
        <w:pStyle w:val="pj"/>
        <w:ind w:left="1200" w:hanging="800"/>
      </w:pPr>
      <w:r>
        <w:rPr>
          <w:rStyle w:val="s1"/>
        </w:rPr>
        <w:t>Статья 133. Общие положения о консолидированной финансовой отчетности</w:t>
      </w:r>
    </w:p>
    <w:p w14:paraId="3906688B" w14:textId="77777777" w:rsidR="00847649" w:rsidRDefault="001236E4">
      <w:pPr>
        <w:pStyle w:val="pj"/>
      </w:pPr>
      <w:r>
        <w:t xml:space="preserve">1. Администраторы бюджетных программ и местные уполномоченные органы по исполнению бюджета обязаны составлять годовую консолидированную финансовую отчетность в </w:t>
      </w:r>
      <w:hyperlink r:id="rId359" w:history="1">
        <w:r>
          <w:rPr>
            <w:rStyle w:val="a5"/>
          </w:rPr>
          <w:t>порядке</w:t>
        </w:r>
      </w:hyperlink>
      <w:r>
        <w:t>, установленном центральным уполномоченным органом по исполнению бюджета.</w:t>
      </w:r>
    </w:p>
    <w:p w14:paraId="45E57B35" w14:textId="77777777" w:rsidR="00847649" w:rsidRDefault="001236E4">
      <w:pPr>
        <w:pStyle w:val="pji"/>
      </w:pPr>
      <w:bookmarkStart w:id="178" w:name="SUB1330200"/>
      <w:bookmarkEnd w:id="178"/>
      <w:r>
        <w:rPr>
          <w:rStyle w:val="s3"/>
        </w:rPr>
        <w:t xml:space="preserve">Пункт 2 статьи 133 </w:t>
      </w:r>
      <w:hyperlink w:anchor="sub1720102" w:history="1">
        <w:r>
          <w:rPr>
            <w:rStyle w:val="a5"/>
            <w:i/>
            <w:iCs/>
          </w:rPr>
          <w:t>вводится в действие</w:t>
        </w:r>
      </w:hyperlink>
      <w:r>
        <w:rPr>
          <w:rStyle w:val="s3"/>
        </w:rPr>
        <w:t xml:space="preserve"> с 1 января 2027 года</w:t>
      </w:r>
    </w:p>
    <w:p w14:paraId="0FB46A83" w14:textId="77777777" w:rsidR="00847649" w:rsidRDefault="001236E4">
      <w:pPr>
        <w:pStyle w:val="pj"/>
      </w:pPr>
      <w:r>
        <w:rPr>
          <w:rStyle w:val="s19"/>
        </w:rPr>
        <w:t xml:space="preserve">2. Администраторы бюджетных программ составляют годовую консолидированную финансовую отчетность с данными финансовой отчетности подведомственных субъектов квазигосударственного сектора в </w:t>
      </w:r>
      <w:hyperlink r:id="rId360" w:history="1">
        <w:r>
          <w:rPr>
            <w:rStyle w:val="a5"/>
          </w:rPr>
          <w:t>порядке</w:t>
        </w:r>
      </w:hyperlink>
      <w:r>
        <w:rPr>
          <w:rStyle w:val="s19"/>
        </w:rPr>
        <w:t>, установленном центральным уполномоченным органом по исполнению бюджета.</w:t>
      </w:r>
    </w:p>
    <w:p w14:paraId="1766D74B" w14:textId="77777777" w:rsidR="00847649" w:rsidRDefault="001236E4">
      <w:pPr>
        <w:pStyle w:val="pj"/>
      </w:pPr>
      <w:r>
        <w:t>3. Администраторы местных бюджетных программ представляют консолидированную финансовую отчетность соответствующему уполномоченному органу по исполнению бюджета.</w:t>
      </w:r>
    </w:p>
    <w:p w14:paraId="5F5E1875" w14:textId="77777777" w:rsidR="00847649" w:rsidRDefault="001236E4">
      <w:pPr>
        <w:pStyle w:val="pj"/>
      </w:pPr>
      <w:r>
        <w:t>Администраторы республиканских бюджетных программ и местные уполномоченные органы по исполнению бюджета представляют консолидированную финансовую отчетность государственному казначейству.</w:t>
      </w:r>
    </w:p>
    <w:p w14:paraId="37DD33E5" w14:textId="77777777" w:rsidR="00847649" w:rsidRDefault="001236E4">
      <w:pPr>
        <w:pStyle w:val="pj"/>
      </w:pPr>
      <w:r>
        <w:t>4. Государственное казначейство составляет консолидированную финансовую отчетность по местным бюджетам, консолидированную финансовую отчетность государственного бюджета, которые не подлежат утверждению.</w:t>
      </w:r>
    </w:p>
    <w:p w14:paraId="3C1CA78B" w14:textId="77777777" w:rsidR="00847649" w:rsidRDefault="001236E4">
      <w:pPr>
        <w:pStyle w:val="pj"/>
      </w:pPr>
      <w:r>
        <w:t xml:space="preserve">5. Консолидированная финансовая отчетность подлежит публикации в соответствии со </w:t>
      </w:r>
      <w:hyperlink w:anchor="sub400000" w:history="1">
        <w:r>
          <w:rPr>
            <w:rStyle w:val="a5"/>
          </w:rPr>
          <w:t>статьей 40</w:t>
        </w:r>
      </w:hyperlink>
      <w:r>
        <w:t xml:space="preserve"> настоящего Кодекса.</w:t>
      </w:r>
    </w:p>
    <w:p w14:paraId="325440AF" w14:textId="77777777" w:rsidR="00847649" w:rsidRDefault="001236E4">
      <w:pPr>
        <w:pStyle w:val="pj"/>
      </w:pPr>
      <w:r>
        <w:t> </w:t>
      </w:r>
    </w:p>
    <w:p w14:paraId="65425476" w14:textId="77777777" w:rsidR="00847649" w:rsidRDefault="001236E4">
      <w:pPr>
        <w:pStyle w:val="pj"/>
        <w:ind w:left="1200" w:hanging="800"/>
      </w:pPr>
      <w:bookmarkStart w:id="179" w:name="SUB1340000"/>
      <w:bookmarkEnd w:id="179"/>
      <w:r>
        <w:rPr>
          <w:rStyle w:val="s1"/>
        </w:rPr>
        <w:t>Статья 134. Годовая консолидированная финансовая отчетность об исполнении республиканского и местного бюджетов</w:t>
      </w:r>
    </w:p>
    <w:p w14:paraId="3CAF195F" w14:textId="77777777" w:rsidR="00847649" w:rsidRDefault="001236E4">
      <w:pPr>
        <w:pStyle w:val="pj"/>
      </w:pPr>
      <w:r>
        <w:t>1. Государственное казначейство составляет годовую консолидированную финансовую отчетность об исполнении республиканского бюджета, состоящую из бухгалтерского баланса за соответствующий финансовый год, отчета о результатах финансовой деятельности, отчета об изменениях чистых активов (капитала), отчета о движении денег, пояснительной записки.</w:t>
      </w:r>
    </w:p>
    <w:p w14:paraId="246D1792" w14:textId="77777777" w:rsidR="00847649" w:rsidRDefault="001236E4">
      <w:pPr>
        <w:pStyle w:val="pj"/>
      </w:pPr>
      <w:r>
        <w:t>2. Местные уполномоченные органы по исполнению бюджета составляют годовую консолидированную финансовую отчетность об исполнении бюджета области, города республиканского значения, столицы, состоящую из консолидированной финансовой отчетности об исполнении областного бюджета, бюджета города республиканского значения, столицы, об исполнении районного (города областного значения) бюджета, и представляют в государственное казначейство.</w:t>
      </w:r>
    </w:p>
    <w:p w14:paraId="082E0F83" w14:textId="77777777" w:rsidR="00847649" w:rsidRDefault="001236E4">
      <w:pPr>
        <w:pStyle w:val="pj"/>
      </w:pPr>
      <w:r>
        <w:t>3. Местные уполномоченные органы по исполнению бюджета области, города республиканского значения, столицы составляют годовую консолидированную финансовую отчетность об исполнении областного бюджета, бюджетов города республиканского значения, столицы, состоящую из бухгалтерского баланса за соответствующий финансовый год, отчета о результатах финансовой деятельности, отчета об изменениях чистых активов (капитала), отчета о движении денег, пояснительной записки.</w:t>
      </w:r>
    </w:p>
    <w:p w14:paraId="6A15D567" w14:textId="77777777" w:rsidR="00847649" w:rsidRDefault="001236E4">
      <w:pPr>
        <w:pStyle w:val="pj"/>
      </w:pPr>
      <w:r>
        <w:t>4. Местные уполномоченные органы по исполнению бюджета района (города областного значения) составляют годовую консолидированную финансовую отчетность об исполнении районного (города областного значения) бюджета, состоящую из бухгалтерского баланса за соответствующий финансовый год, отчета о результатах финансовой деятельности, отчета об изменениях чистых активов (капитала), отчета о движении денег, пояснительной записки.</w:t>
      </w:r>
    </w:p>
    <w:p w14:paraId="62A8AED3" w14:textId="77777777" w:rsidR="00847649" w:rsidRDefault="001236E4">
      <w:pPr>
        <w:pStyle w:val="pj"/>
      </w:pPr>
      <w:r>
        <w:t>Консолидированная финансовая отчетность об исполнении районного (города областного значения) бюджета включает финансовую отчетность об исполнении бюджетов городов районного значения, сел, поселков, сельских округов.</w:t>
      </w:r>
    </w:p>
    <w:p w14:paraId="7C47CFC2" w14:textId="77777777" w:rsidR="00847649" w:rsidRDefault="001236E4">
      <w:pPr>
        <w:pStyle w:val="pj"/>
      </w:pPr>
      <w:r>
        <w:t xml:space="preserve">5. Годовая консолидированная финансовая отчетность об исполнении республиканского и местного бюджетов подлежит публикации в соответствии со </w:t>
      </w:r>
      <w:hyperlink w:anchor="sub400000" w:history="1">
        <w:r>
          <w:rPr>
            <w:rStyle w:val="a5"/>
          </w:rPr>
          <w:t>статьей 40</w:t>
        </w:r>
      </w:hyperlink>
      <w:r>
        <w:t xml:space="preserve"> настоящего Кодекса.</w:t>
      </w:r>
    </w:p>
    <w:p w14:paraId="69FA3006" w14:textId="77777777" w:rsidR="00847649" w:rsidRDefault="001236E4">
      <w:pPr>
        <w:pStyle w:val="pj"/>
      </w:pPr>
      <w:r>
        <w:t> </w:t>
      </w:r>
    </w:p>
    <w:p w14:paraId="3E113B69" w14:textId="77777777" w:rsidR="00847649" w:rsidRDefault="001236E4">
      <w:pPr>
        <w:pStyle w:val="pji"/>
      </w:pPr>
      <w:bookmarkStart w:id="180" w:name="SUB1350000"/>
      <w:bookmarkEnd w:id="180"/>
      <w:r>
        <w:rPr>
          <w:rStyle w:val="s3"/>
        </w:rPr>
        <w:t xml:space="preserve">Статья 135 </w:t>
      </w:r>
      <w:hyperlink w:anchor="sub1720101" w:history="1">
        <w:r>
          <w:rPr>
            <w:rStyle w:val="a5"/>
            <w:i/>
            <w:iCs/>
          </w:rPr>
          <w:t>введена в действие</w:t>
        </w:r>
      </w:hyperlink>
      <w:r>
        <w:rPr>
          <w:rStyle w:val="s3"/>
        </w:rPr>
        <w:t xml:space="preserve"> с 1 января 2026 г.</w:t>
      </w:r>
    </w:p>
    <w:p w14:paraId="3620EDD5" w14:textId="77777777" w:rsidR="00847649" w:rsidRDefault="001236E4">
      <w:pPr>
        <w:pStyle w:val="pj"/>
        <w:ind w:left="1200" w:hanging="800"/>
      </w:pPr>
      <w:r>
        <w:rPr>
          <w:rStyle w:val="s1"/>
        </w:rPr>
        <w:t xml:space="preserve">Статья 135. </w:t>
      </w:r>
      <w:r>
        <w:rPr>
          <w:rStyle w:val="s0"/>
        </w:rPr>
        <w:t>Отчет по статистике государственных финансов Республики Казахстан</w:t>
      </w:r>
    </w:p>
    <w:p w14:paraId="2850D12F" w14:textId="77777777" w:rsidR="00847649" w:rsidRDefault="001236E4">
      <w:pPr>
        <w:pStyle w:val="pj"/>
      </w:pPr>
      <w:r>
        <w:rPr>
          <w:rStyle w:val="s0"/>
        </w:rPr>
        <w:t>Отчет по статистике государственных финансов - документ, содержащий сведения о состоянии государственных финансов для применения в бюджетном процессе в целях принятия административных, управленческих решений и в аналитических целях, в том числе международных сопоставлений.</w:t>
      </w:r>
    </w:p>
    <w:p w14:paraId="3F75B285" w14:textId="77777777" w:rsidR="00847649" w:rsidRDefault="001236E4">
      <w:pPr>
        <w:pStyle w:val="pj"/>
      </w:pPr>
      <w:r>
        <w:rPr>
          <w:rStyle w:val="s0"/>
        </w:rPr>
        <w:t>Отчет по статистике государственных финансов составляется в разрезе сектора государственного управления, государственного сектора и соответствующих подсекторов, которые определяются на основе классификаторов, разработанных в соответствии с законодательством Республики Казахстан в области государственной статистики и на основе общепринятых международных стандартов.</w:t>
      </w:r>
    </w:p>
    <w:p w14:paraId="214E65DF" w14:textId="77777777" w:rsidR="00847649" w:rsidRDefault="001236E4">
      <w:pPr>
        <w:pStyle w:val="pj"/>
      </w:pPr>
      <w:r>
        <w:rPr>
          <w:rStyle w:val="s0"/>
        </w:rPr>
        <w:t>Отчет по статистике государственных финансов составляется центральным уполномоченным органом по исполнению бюджета на основе:</w:t>
      </w:r>
    </w:p>
    <w:p w14:paraId="57A6CF69" w14:textId="77777777" w:rsidR="00847649" w:rsidRDefault="001236E4">
      <w:pPr>
        <w:pStyle w:val="pj"/>
      </w:pPr>
      <w:r>
        <w:rPr>
          <w:rStyle w:val="s0"/>
        </w:rPr>
        <w:t xml:space="preserve">1) отчетов об исполнении консолидированного, республиканского и местных бюджетов, формируемых в соответствии со </w:t>
      </w:r>
      <w:hyperlink w:anchor="sub1200000" w:history="1">
        <w:r>
          <w:rPr>
            <w:rStyle w:val="a5"/>
          </w:rPr>
          <w:t>статьями 120</w:t>
        </w:r>
      </w:hyperlink>
      <w:r>
        <w:rPr>
          <w:rStyle w:val="s0"/>
        </w:rPr>
        <w:t xml:space="preserve"> и </w:t>
      </w:r>
      <w:hyperlink w:anchor="sub1210000" w:history="1">
        <w:r>
          <w:rPr>
            <w:rStyle w:val="a5"/>
          </w:rPr>
          <w:t>121</w:t>
        </w:r>
      </w:hyperlink>
      <w:r>
        <w:rPr>
          <w:rStyle w:val="s0"/>
        </w:rPr>
        <w:t xml:space="preserve"> настоящего Кодекса;</w:t>
      </w:r>
    </w:p>
    <w:p w14:paraId="356FE036" w14:textId="77777777" w:rsidR="00847649" w:rsidRDefault="001236E4">
      <w:pPr>
        <w:pStyle w:val="pj"/>
      </w:pPr>
      <w:r>
        <w:rPr>
          <w:rStyle w:val="s0"/>
        </w:rPr>
        <w:t xml:space="preserve">2) годовой консолидированной финансовой отчетности об исполнении республиканского и местных бюджетов, формируемой в соответствии со </w:t>
      </w:r>
      <w:hyperlink w:anchor="sub1330000" w:history="1">
        <w:r>
          <w:rPr>
            <w:rStyle w:val="a5"/>
          </w:rPr>
          <w:t>статьями 133</w:t>
        </w:r>
      </w:hyperlink>
      <w:r>
        <w:rPr>
          <w:rStyle w:val="s0"/>
        </w:rPr>
        <w:t xml:space="preserve"> и </w:t>
      </w:r>
      <w:hyperlink w:anchor="sub1340000" w:history="1">
        <w:r>
          <w:rPr>
            <w:rStyle w:val="a5"/>
          </w:rPr>
          <w:t>134</w:t>
        </w:r>
      </w:hyperlink>
      <w:r>
        <w:rPr>
          <w:rStyle w:val="s0"/>
        </w:rPr>
        <w:t xml:space="preserve"> настоящего Кодекса;</w:t>
      </w:r>
    </w:p>
    <w:p w14:paraId="1FF95521" w14:textId="77777777" w:rsidR="00847649" w:rsidRDefault="001236E4">
      <w:pPr>
        <w:pStyle w:val="pj"/>
      </w:pPr>
      <w:r>
        <w:rPr>
          <w:rStyle w:val="s0"/>
        </w:rPr>
        <w:t xml:space="preserve">3) годового отчета о формировании и использовании Национального фонда Республики Казахстан, формируемого в соответствии со </w:t>
      </w:r>
      <w:hyperlink w:anchor="sub640000" w:history="1">
        <w:r>
          <w:rPr>
            <w:rStyle w:val="a5"/>
          </w:rPr>
          <w:t>статьей 64</w:t>
        </w:r>
      </w:hyperlink>
      <w:r>
        <w:rPr>
          <w:rStyle w:val="s0"/>
        </w:rPr>
        <w:t xml:space="preserve"> настоящего Кодекса;</w:t>
      </w:r>
    </w:p>
    <w:p w14:paraId="3B43A0D7" w14:textId="77777777" w:rsidR="00847649" w:rsidRDefault="001236E4">
      <w:pPr>
        <w:pStyle w:val="pj"/>
      </w:pPr>
      <w:r>
        <w:rPr>
          <w:rStyle w:val="s0"/>
        </w:rPr>
        <w:t xml:space="preserve">4) отчетов об исполнении планов развития и планов мероприятий субъектов квазигосударственного сектора, а также дополнительных сведений и иной информации, указываемых в реестре государственного имущества в соответствии с </w:t>
      </w:r>
      <w:hyperlink r:id="rId361" w:history="1">
        <w:r>
          <w:rPr>
            <w:rStyle w:val="a5"/>
          </w:rPr>
          <w:t>законодательством</w:t>
        </w:r>
      </w:hyperlink>
      <w:r>
        <w:rPr>
          <w:rStyle w:val="s0"/>
        </w:rPr>
        <w:t xml:space="preserve"> Республики Казахстан о государственном имуществе и в депозитарии финансовой отчетности в соответствии с </w:t>
      </w:r>
      <w:hyperlink r:id="rId362" w:history="1">
        <w:r>
          <w:rPr>
            <w:rStyle w:val="a5"/>
          </w:rPr>
          <w:t>законодательством</w:t>
        </w:r>
      </w:hyperlink>
      <w:r>
        <w:rPr>
          <w:rStyle w:val="s0"/>
        </w:rPr>
        <w:t xml:space="preserve"> Республики Казахстан о бухгалтерском учете и финансовой отчетности.</w:t>
      </w:r>
    </w:p>
    <w:p w14:paraId="2C7E2762" w14:textId="77777777" w:rsidR="00847649" w:rsidRDefault="009075F5">
      <w:pPr>
        <w:pStyle w:val="pj"/>
      </w:pPr>
      <w:hyperlink r:id="rId363" w:history="1">
        <w:r w:rsidR="001236E4">
          <w:rPr>
            <w:rStyle w:val="a5"/>
          </w:rPr>
          <w:t>Порядок</w:t>
        </w:r>
      </w:hyperlink>
      <w:r w:rsidR="001236E4">
        <w:rPr>
          <w:rStyle w:val="s0"/>
        </w:rPr>
        <w:t xml:space="preserve"> составления отчета по статистике государственных финансов, взаимодействия уполномоченных государственных органов и предоставления информации определяется и утверждается центральным уполномоченным органом по исполнению бюджета.</w:t>
      </w:r>
    </w:p>
    <w:p w14:paraId="7EB994D1" w14:textId="77777777" w:rsidR="00847649" w:rsidRDefault="001236E4">
      <w:pPr>
        <w:pStyle w:val="pj"/>
      </w:pPr>
      <w:r>
        <w:rPr>
          <w:rStyle w:val="s0"/>
        </w:rPr>
        <w:t xml:space="preserve">Отчет по статистике государственных финансов составляется по итогам финансового года, а также подлежит публикации в соответствии со </w:t>
      </w:r>
      <w:hyperlink w:anchor="sub400000" w:history="1">
        <w:r>
          <w:rPr>
            <w:rStyle w:val="a5"/>
          </w:rPr>
          <w:t>статьей 40</w:t>
        </w:r>
      </w:hyperlink>
      <w:r>
        <w:rPr>
          <w:rStyle w:val="s0"/>
        </w:rPr>
        <w:t xml:space="preserve"> настоящего Кодекса.</w:t>
      </w:r>
    </w:p>
    <w:p w14:paraId="308F1B4D" w14:textId="77777777" w:rsidR="00847649" w:rsidRDefault="001236E4">
      <w:pPr>
        <w:pStyle w:val="pj"/>
      </w:pPr>
      <w:r>
        <w:rPr>
          <w:rStyle w:val="s0"/>
        </w:rPr>
        <w:t> </w:t>
      </w:r>
    </w:p>
    <w:p w14:paraId="7D1718BC" w14:textId="77777777" w:rsidR="00847649" w:rsidRDefault="001236E4">
      <w:pPr>
        <w:pStyle w:val="pj"/>
      </w:pPr>
      <w:r>
        <w:rPr>
          <w:rStyle w:val="s0"/>
        </w:rPr>
        <w:t> </w:t>
      </w:r>
    </w:p>
    <w:p w14:paraId="7A1CD43D" w14:textId="77777777" w:rsidR="00847649" w:rsidRDefault="001236E4">
      <w:pPr>
        <w:pStyle w:val="pc"/>
      </w:pPr>
      <w:bookmarkStart w:id="181" w:name="SUB1360000"/>
      <w:bookmarkEnd w:id="181"/>
      <w:r>
        <w:rPr>
          <w:rStyle w:val="s1"/>
        </w:rPr>
        <w:t>РАЗДЕЛ 7. ЗАИМСТВОВАНИЕ И УПРАВЛЕНИЕ ДОЛГОВЫМИ ОБЯЗАТЕЛЬСТВАМИ ГОСУДАРСТВЕННОГО СЕКТОРА, ГОСУДАРСТВЕННЫЕ ИНВЕСТИЦИОННЫЕ ПРОЕКТЫ, БЮДЖЕТНОЕ КРЕДИТОВАНИЕ И ГРАНТЫ</w:t>
      </w:r>
    </w:p>
    <w:p w14:paraId="3F071063" w14:textId="77777777" w:rsidR="00847649" w:rsidRDefault="001236E4">
      <w:pPr>
        <w:pStyle w:val="pc"/>
      </w:pPr>
      <w:r>
        <w:t> </w:t>
      </w:r>
    </w:p>
    <w:p w14:paraId="0D0C72EB" w14:textId="77777777" w:rsidR="00847649" w:rsidRDefault="001236E4">
      <w:pPr>
        <w:pStyle w:val="pc"/>
      </w:pPr>
      <w:r>
        <w:t> </w:t>
      </w:r>
    </w:p>
    <w:p w14:paraId="31A169C1" w14:textId="77777777" w:rsidR="00847649" w:rsidRDefault="001236E4">
      <w:pPr>
        <w:pStyle w:val="pc"/>
      </w:pPr>
      <w:r>
        <w:rPr>
          <w:rStyle w:val="s1"/>
        </w:rPr>
        <w:t>Глава 28. ЗАИМСТВОВАНИЕ И УПРАВЛЕНИЕ ДОЛГОВЫМИ ОБЯЗАТЕЛЬСТВАМИ ГОСУДАРСТВЕННОГО СЕКТОРА</w:t>
      </w:r>
    </w:p>
    <w:p w14:paraId="1862D66D" w14:textId="77777777" w:rsidR="00847649" w:rsidRDefault="001236E4">
      <w:pPr>
        <w:pStyle w:val="pj"/>
      </w:pPr>
      <w:r>
        <w:t> </w:t>
      </w:r>
    </w:p>
    <w:p w14:paraId="22C8C7C0" w14:textId="77777777" w:rsidR="00847649" w:rsidRDefault="001236E4">
      <w:pPr>
        <w:pStyle w:val="pj"/>
        <w:ind w:left="1200" w:hanging="800"/>
      </w:pPr>
      <w:r>
        <w:rPr>
          <w:rStyle w:val="s1"/>
        </w:rPr>
        <w:t>Статья 136. Общие положения об управлении долговыми обязательствами государственного сектора и заимствовании</w:t>
      </w:r>
    </w:p>
    <w:p w14:paraId="0BA3D46A" w14:textId="77777777" w:rsidR="00847649" w:rsidRDefault="001236E4">
      <w:pPr>
        <w:pStyle w:val="pj"/>
      </w:pPr>
      <w:r>
        <w:t>1. Управление долговыми обязательствами государственного сектора включает комплекс мероприятий по формированию консолидированной информации для аналитических целей при управлении государственными финансами в целях ограничения роста долговой нагрузки на бюджет, недопущения дефолтов, снижения валютных рисков, а также повышения эффективности и дисциплины использования внешних и внутренних заимствований, внешних заимствований субъектов квазигосударственного сектора, эффективности управления обязательствами по проектам государственно-частного партнерства.</w:t>
      </w:r>
    </w:p>
    <w:p w14:paraId="27189ACF" w14:textId="77777777" w:rsidR="00847649" w:rsidRDefault="001236E4">
      <w:pPr>
        <w:pStyle w:val="pj"/>
      </w:pPr>
      <w:r>
        <w:t>2. Заимствованием является процесс, включающий в себя процедуры принятия решения о необходимости привлечения заемных средств, определения порядка и условий привлечения, использования, погашения и обслуживания займа, процедуры переговоров, обеспечения и гарантий исполнения обязательств, оформления и подписания соответствующих документов по займу, ратификации договора займа (в случаях, если такая ратификация предусмотрена законодательными актами Республики Казахстан), получения, использования средств займа, включая процедуры учета, контроля и анализа исполнения обязательств сторонами.</w:t>
      </w:r>
    </w:p>
    <w:p w14:paraId="75F7C8CB" w14:textId="77777777" w:rsidR="00847649" w:rsidRDefault="001236E4">
      <w:pPr>
        <w:pStyle w:val="pj"/>
      </w:pPr>
      <w:r>
        <w:t>3. По форме заимствования займы делятся на:</w:t>
      </w:r>
    </w:p>
    <w:p w14:paraId="3DDF0C88" w14:textId="77777777" w:rsidR="00847649" w:rsidRDefault="001236E4">
      <w:pPr>
        <w:pStyle w:val="pj"/>
      </w:pPr>
      <w:r>
        <w:t>1) заключение договоров займа;</w:t>
      </w:r>
    </w:p>
    <w:p w14:paraId="30F08FC1" w14:textId="77777777" w:rsidR="00847649" w:rsidRDefault="001236E4">
      <w:pPr>
        <w:pStyle w:val="pj"/>
      </w:pPr>
      <w:r>
        <w:t>2) выпуск эмиссионных ценных бумаг.</w:t>
      </w:r>
    </w:p>
    <w:p w14:paraId="17C7AA7E" w14:textId="77777777" w:rsidR="00847649" w:rsidRDefault="001236E4">
      <w:pPr>
        <w:pStyle w:val="pj"/>
      </w:pPr>
      <w:r>
        <w:t>Договором займа является соглашение, в силу которого заемщик получает средства займа и несет обязательства перед заимодателем по их возврату и выплате вознаграждения, и по другим выплатам, связанным с займом.</w:t>
      </w:r>
    </w:p>
    <w:p w14:paraId="61E47345" w14:textId="77777777" w:rsidR="00847649" w:rsidRDefault="001236E4">
      <w:pPr>
        <w:pStyle w:val="pj"/>
      </w:pPr>
      <w:r>
        <w:t>По договору займа заимодателем выступает лицо, предоставившее государственный или негосударственный заем, а заемщиком выступает лицо, получившее средства государственного или негосударственного займа.</w:t>
      </w:r>
    </w:p>
    <w:p w14:paraId="1427138F" w14:textId="77777777" w:rsidR="00847649" w:rsidRDefault="001236E4">
      <w:pPr>
        <w:pStyle w:val="pj"/>
      </w:pPr>
      <w:r>
        <w:t>Размещение государственных эмиссионных ценных бумаг осуществляется путем отчуждения государственных эмиссионных ценных бумаг Правительства Республики Казахстан, Национального Банка Республики Казахстан и местных исполнительных органов первым владельцам посредством заключения гражданско-правовых сделок.</w:t>
      </w:r>
    </w:p>
    <w:p w14:paraId="3A26013C" w14:textId="77777777" w:rsidR="00847649" w:rsidRDefault="001236E4">
      <w:pPr>
        <w:pStyle w:val="pj"/>
      </w:pPr>
      <w:r>
        <w:t>Государственной эмиссионной ценной бумагой является эмиссионная ценная бумага, удостоверяющая права ее держателя в отношении займа, в котором заемщиком выступают Правительство Республики Казахстан, Национальный Банк Республики Казахстан и местные исполнительные органы, или удостоверяющая права ее держателя на получение доходов от использования активов на основании договора аренды.</w:t>
      </w:r>
    </w:p>
    <w:p w14:paraId="5F0A1BAF" w14:textId="77777777" w:rsidR="00847649" w:rsidRDefault="001236E4">
      <w:pPr>
        <w:pStyle w:val="pj"/>
      </w:pPr>
      <w:r>
        <w:t>4. Суммой основного долга по займу является подлежащая погашению сумма полученного и не возвращенного заимодателю займа без учета начисляемых по ней сумм вознаграждения, неустойки (штрафа, пени).</w:t>
      </w:r>
    </w:p>
    <w:p w14:paraId="21D4EDF4" w14:textId="77777777" w:rsidR="00847649" w:rsidRDefault="001236E4">
      <w:pPr>
        <w:pStyle w:val="pj"/>
      </w:pPr>
      <w:r>
        <w:t>Обслуживанием займа является деятельность центрального или местного уполномоченного органа по исполнению бюджета или банка по учету использования средств займа на счетах заемщика и осуществления заемщиком платежей вознаграждения, комиссионных и прочих платежей в соответствии с условиями займа.</w:t>
      </w:r>
    </w:p>
    <w:p w14:paraId="00B97A45" w14:textId="77777777" w:rsidR="00847649" w:rsidRDefault="001236E4">
      <w:pPr>
        <w:pStyle w:val="pj"/>
      </w:pPr>
      <w:r>
        <w:t>Погашением долга является возврат заемщиком полученной суммы займа в установленном договором займа порядке, исполнение других обязательств, вытекающих из договора займа.</w:t>
      </w:r>
    </w:p>
    <w:p w14:paraId="66944743" w14:textId="77777777" w:rsidR="00847649" w:rsidRDefault="001236E4">
      <w:pPr>
        <w:pStyle w:val="pj"/>
      </w:pPr>
      <w:r>
        <w:t>Обслуживанием долга являются совокупные выплаты в определенном периоде времени вознаграждения, комиссионных, штрафов и иных платежей, вытекающих из условий заимствования.</w:t>
      </w:r>
    </w:p>
    <w:p w14:paraId="617EB6E5" w14:textId="77777777" w:rsidR="00847649" w:rsidRDefault="001236E4">
      <w:pPr>
        <w:pStyle w:val="pj"/>
      </w:pPr>
      <w:r>
        <w:t>Экономией средств по займам являются неиспользованные средства по проектам, финансируемым за счет государственного либо гарантированного государством займа, образовавшиеся в результате сложившейся курсовой разницы либо по итогам проведенных конкурсных процедур по закупу товаров, работ и услуг.</w:t>
      </w:r>
    </w:p>
    <w:p w14:paraId="553B6786" w14:textId="77777777" w:rsidR="00847649" w:rsidRDefault="001236E4">
      <w:pPr>
        <w:pStyle w:val="pj"/>
      </w:pPr>
      <w:r>
        <w:t>Аннулированием средств займа является отмена заемщиком полной или частичной суммы неосвоенных средств займа по проектам, финансируемым за счет государственного либо гарантированного государством займа в соответствии с условиями договора займа.</w:t>
      </w:r>
    </w:p>
    <w:p w14:paraId="62FF74F1" w14:textId="77777777" w:rsidR="00847649" w:rsidRDefault="001236E4">
      <w:pPr>
        <w:pStyle w:val="pj"/>
      </w:pPr>
      <w:r>
        <w:t>Реструктуризацией займа является изменение по соглашению сторон сроков, финансовых и иных условий исполнения ими обязательств по договору займа либо по выпущенным облигациям.</w:t>
      </w:r>
    </w:p>
    <w:p w14:paraId="7D3625A7" w14:textId="77777777" w:rsidR="00847649" w:rsidRDefault="001236E4">
      <w:pPr>
        <w:pStyle w:val="pj"/>
      </w:pPr>
      <w:r>
        <w:t>Мониторингом долга является деятельность государства в лице уполномоченных им органов по учету, анализу и контролю процесса формирования, изменения, обслуживания и погашения долга.</w:t>
      </w:r>
    </w:p>
    <w:p w14:paraId="214F6B49" w14:textId="77777777" w:rsidR="00847649" w:rsidRDefault="001236E4">
      <w:pPr>
        <w:pStyle w:val="pj"/>
      </w:pPr>
      <w:r>
        <w:t>5. Не допускается односторонний отказ от исполнения обязательства по договору займа.</w:t>
      </w:r>
    </w:p>
    <w:p w14:paraId="7ED38D7B" w14:textId="77777777" w:rsidR="00847649" w:rsidRDefault="001236E4">
      <w:pPr>
        <w:pStyle w:val="pj"/>
      </w:pPr>
      <w:r>
        <w:t>Акты государственных органов и их должностных лиц, принятые в нарушение законодательства Республики Казахстан и ухудшающие условия привлечения, использования или погашения государственных и гарантированных государством займов, не имеют юридической силы.</w:t>
      </w:r>
    </w:p>
    <w:p w14:paraId="14E7B035" w14:textId="77777777" w:rsidR="00847649" w:rsidRDefault="001236E4">
      <w:pPr>
        <w:pStyle w:val="pj"/>
      </w:pPr>
      <w:r>
        <w:t>Споры и разногласия, возникающие в связи с договорами займа, государственными эмиссионными ценными бумагами, правительственными гарантиями, поручительствами или связанной с ними деятельностью, включая управление государственным долгом или гарантированным государством долгом, решаются по возможности посредством переговоров либо в соответствии с ранее согласованными процедурами разрешения споров, установленными в договорах займа, правилах выпуска государственных эмиссионных ценных бумаг.</w:t>
      </w:r>
    </w:p>
    <w:p w14:paraId="175F92EF" w14:textId="77777777" w:rsidR="00847649" w:rsidRDefault="001236E4">
      <w:pPr>
        <w:pStyle w:val="pj"/>
      </w:pPr>
      <w:r>
        <w:t>Все остальные споры, не предусмотренные частью третьей настоящего пункта, включая споры иностранного заимодателя с гражданами и юридическими лицами Республики Казахстан, разрешаются судами Республики Казахстан в соответствии с законодательством Республики Казахстан, если иное не предусмотрено соглашением сторон.</w:t>
      </w:r>
    </w:p>
    <w:p w14:paraId="48949EB6" w14:textId="77777777" w:rsidR="00847649" w:rsidRDefault="001236E4">
      <w:pPr>
        <w:pStyle w:val="pj"/>
      </w:pPr>
      <w:r>
        <w:t>6. Заимствование Правительством Республики Казахстан, местными исполнительными органами, а также аппаратами акимов городов районного значения, сел, поселков, сельских округов и Национальным Банком Республики Казахстан является государственным заимствованием.</w:t>
      </w:r>
    </w:p>
    <w:p w14:paraId="08997553" w14:textId="77777777" w:rsidR="00847649" w:rsidRDefault="001236E4">
      <w:pPr>
        <w:pStyle w:val="pj"/>
      </w:pPr>
      <w:r>
        <w:t>Государственные займы по отношению к заемщику подразделяются на:</w:t>
      </w:r>
    </w:p>
    <w:p w14:paraId="0236B664" w14:textId="77777777" w:rsidR="00847649" w:rsidRDefault="001236E4">
      <w:pPr>
        <w:pStyle w:val="pj"/>
      </w:pPr>
      <w:r>
        <w:t>1) займы Правительства Республики Казахстан;</w:t>
      </w:r>
    </w:p>
    <w:p w14:paraId="07FFC783" w14:textId="77777777" w:rsidR="00847649" w:rsidRDefault="001236E4">
      <w:pPr>
        <w:pStyle w:val="pj"/>
      </w:pPr>
      <w:r>
        <w:t>2) займы Национального Банка Республики Казахстан;</w:t>
      </w:r>
    </w:p>
    <w:p w14:paraId="7A95B45F" w14:textId="77777777" w:rsidR="00847649" w:rsidRDefault="001236E4">
      <w:pPr>
        <w:pStyle w:val="pj"/>
      </w:pPr>
      <w:r>
        <w:t>3) займы местных исполнительных органов и аппаратов акимов городов районного значения, сел, поселков, сельских округов.</w:t>
      </w:r>
    </w:p>
    <w:p w14:paraId="5C3591CB" w14:textId="77777777" w:rsidR="00847649" w:rsidRDefault="001236E4">
      <w:pPr>
        <w:pStyle w:val="pj"/>
      </w:pPr>
      <w:r>
        <w:t>Государственное заимствование, гарантированное государством заимствование осуществляются в соответствии с бюджетным законодательством Республики Казахстан.</w:t>
      </w:r>
    </w:p>
    <w:p w14:paraId="0E26FC08" w14:textId="77777777" w:rsidR="00847649" w:rsidRDefault="001236E4">
      <w:pPr>
        <w:pStyle w:val="pj"/>
      </w:pPr>
      <w:r>
        <w:t xml:space="preserve">Заимствование Национальным Банком Республики Казахстан осуществляется в соответствии с </w:t>
      </w:r>
      <w:hyperlink r:id="rId364" w:history="1">
        <w:r>
          <w:rPr>
            <w:rStyle w:val="a5"/>
          </w:rPr>
          <w:t>Законом</w:t>
        </w:r>
      </w:hyperlink>
      <w:r>
        <w:t xml:space="preserve"> Республики Казахстан «О Национальном Банке Республики Казахстан».</w:t>
      </w:r>
    </w:p>
    <w:p w14:paraId="089F65DF" w14:textId="77777777" w:rsidR="00847649" w:rsidRDefault="001236E4">
      <w:pPr>
        <w:pStyle w:val="pj"/>
      </w:pPr>
      <w:r>
        <w:t>7. Заимствование резидентами Республики Казахстан, за исключением Правительства Республики Казахстан, местных исполнительных органов, а также аппаратов акимов городов районного значения, сел, поселков, сельских округов и Национального Банка Республики Казахстан, является негосударственным заимствованием.</w:t>
      </w:r>
    </w:p>
    <w:p w14:paraId="6613E0DE" w14:textId="77777777" w:rsidR="00847649" w:rsidRDefault="001236E4">
      <w:pPr>
        <w:pStyle w:val="pj"/>
      </w:pPr>
      <w:r>
        <w:t>Негосударственное заимствование осуществляется резидентами Республики Казахстан самостоятельно в любых размерах, валютах и формах с учетом ограничений, установленных законодательством Республики Казахстан.</w:t>
      </w:r>
    </w:p>
    <w:p w14:paraId="23A6A215" w14:textId="77777777" w:rsidR="00847649" w:rsidRDefault="001236E4">
      <w:pPr>
        <w:pStyle w:val="pj"/>
      </w:pPr>
      <w:r>
        <w:t>Негосударственные займы могут привлекаться юридическими лицами под государственные гарантии.</w:t>
      </w:r>
    </w:p>
    <w:p w14:paraId="4AA4B5A7" w14:textId="77777777" w:rsidR="00847649" w:rsidRDefault="001236E4">
      <w:pPr>
        <w:pStyle w:val="pj"/>
      </w:pPr>
      <w:r>
        <w:t>8. По рынкам ссудного капитала займы делятся на:</w:t>
      </w:r>
    </w:p>
    <w:p w14:paraId="2BD9A016" w14:textId="77777777" w:rsidR="00847649" w:rsidRDefault="001236E4">
      <w:pPr>
        <w:pStyle w:val="pj"/>
      </w:pPr>
      <w:r>
        <w:t>1) внешние займы, в которых заимодателем выступает нерезидент Республики Казахстан;</w:t>
      </w:r>
    </w:p>
    <w:p w14:paraId="56DF2C5B" w14:textId="77777777" w:rsidR="00847649" w:rsidRDefault="001236E4">
      <w:pPr>
        <w:pStyle w:val="pj"/>
      </w:pPr>
      <w:r>
        <w:t>2) внутренние займы, в которых заимодателем выступает резидент Республики Казахстан.</w:t>
      </w:r>
    </w:p>
    <w:p w14:paraId="4AB57A05" w14:textId="77777777" w:rsidR="00847649" w:rsidRDefault="001236E4">
      <w:pPr>
        <w:pStyle w:val="pj"/>
      </w:pPr>
      <w:r>
        <w:t xml:space="preserve">9. Ответственность должностных лиц по заимствованию, предусмотренная </w:t>
      </w:r>
      <w:hyperlink r:id="rId365" w:anchor="sub_id=2330000" w:history="1">
        <w:r>
          <w:rPr>
            <w:rStyle w:val="a5"/>
          </w:rPr>
          <w:t>законами</w:t>
        </w:r>
      </w:hyperlink>
      <w:r>
        <w:t xml:space="preserve"> Республики Казахстан, определяется </w:t>
      </w:r>
      <w:hyperlink w:anchor="sub440000" w:history="1">
        <w:r>
          <w:rPr>
            <w:rStyle w:val="a5"/>
          </w:rPr>
          <w:t>статьей 44</w:t>
        </w:r>
      </w:hyperlink>
      <w:r>
        <w:t xml:space="preserve"> настоящего Кодекса.</w:t>
      </w:r>
    </w:p>
    <w:p w14:paraId="2F16FF4A" w14:textId="77777777" w:rsidR="00847649" w:rsidRDefault="001236E4">
      <w:pPr>
        <w:pStyle w:val="pj"/>
      </w:pPr>
      <w:r>
        <w:t> </w:t>
      </w:r>
    </w:p>
    <w:p w14:paraId="204C7BD2" w14:textId="77777777" w:rsidR="00847649" w:rsidRDefault="001236E4">
      <w:pPr>
        <w:pStyle w:val="pji"/>
      </w:pPr>
      <w:bookmarkStart w:id="182" w:name="SUB1370000"/>
      <w:bookmarkEnd w:id="182"/>
      <w:r>
        <w:rPr>
          <w:rStyle w:val="s3"/>
        </w:rPr>
        <w:t xml:space="preserve">См. изменения в статью 137 - </w:t>
      </w:r>
      <w:hyperlink r:id="rId366" w:anchor="sub_id=11137" w:history="1">
        <w:r>
          <w:rPr>
            <w:rStyle w:val="a5"/>
            <w:i/>
            <w:iCs/>
          </w:rPr>
          <w:t>Закон</w:t>
        </w:r>
      </w:hyperlink>
      <w:r>
        <w:rPr>
          <w:rStyle w:val="s3"/>
        </w:rPr>
        <w:t xml:space="preserve"> РК от 09.01.26 г. № 256-VIII (вводится в действие с 11 июля 2026 г.)</w:t>
      </w:r>
    </w:p>
    <w:p w14:paraId="3136FB23" w14:textId="77777777" w:rsidR="00847649" w:rsidRDefault="001236E4">
      <w:pPr>
        <w:pStyle w:val="pj"/>
        <w:ind w:left="1200" w:hanging="800"/>
      </w:pPr>
      <w:r>
        <w:rPr>
          <w:rStyle w:val="s1"/>
        </w:rPr>
        <w:t>Статья 137. Управление долговыми обязательствами государственного сектора</w:t>
      </w:r>
    </w:p>
    <w:p w14:paraId="254D2B02" w14:textId="77777777" w:rsidR="00847649" w:rsidRDefault="001236E4">
      <w:pPr>
        <w:pStyle w:val="pj"/>
      </w:pPr>
      <w:r>
        <w:t>1. Управление долговыми обязательствами государственного сектора включает:</w:t>
      </w:r>
    </w:p>
    <w:p w14:paraId="1C77B589" w14:textId="77777777" w:rsidR="00847649" w:rsidRDefault="001236E4">
      <w:pPr>
        <w:pStyle w:val="pj"/>
      </w:pPr>
      <w:r>
        <w:t>1) осуществление центральным уполномоченным органом по исполнению бюджета совместно с центральным уполномоченным органом по бюджетной политике ежегодной оценки состояния долговых обязательств государственного сектора.</w:t>
      </w:r>
    </w:p>
    <w:p w14:paraId="377BF906" w14:textId="77777777" w:rsidR="00847649" w:rsidRDefault="001236E4">
      <w:pPr>
        <w:pStyle w:val="pj"/>
      </w:pPr>
      <w:r>
        <w:t>Оценка состояния долговых обязательств государственного сектора осуществляется в порядке, определяемом центральным уполномоченным органом по исполнению бюджета совместно с центральным уполномоченным органом по бюджетной политике, и включает в себя:</w:t>
      </w:r>
    </w:p>
    <w:p w14:paraId="2A0D341F" w14:textId="77777777" w:rsidR="00847649" w:rsidRDefault="001236E4">
      <w:pPr>
        <w:pStyle w:val="pj"/>
      </w:pPr>
      <w:r>
        <w:t>сведения и анализ состояния долговых обязательств государственного сектора (рыночная структура, валютная структура, структура по кредиторам (заемщикам), по срокам погашения, ставкам вознаграждения);</w:t>
      </w:r>
    </w:p>
    <w:p w14:paraId="5795540A" w14:textId="77777777" w:rsidR="00847649" w:rsidRDefault="001236E4">
      <w:pPr>
        <w:pStyle w:val="pj"/>
      </w:pPr>
      <w:r>
        <w:t>ключевые риски по накопленному и прогнозируемому портфелю долга;</w:t>
      </w:r>
    </w:p>
    <w:p w14:paraId="16C5E81D" w14:textId="77777777" w:rsidR="00847649" w:rsidRDefault="001236E4">
      <w:pPr>
        <w:pStyle w:val="pj"/>
      </w:pPr>
      <w:r>
        <w:t>анализ способности обслуживания и погашения долга Правительства Республики Казахстан, местными исполнительными органами долга местного исполнительного органа и субъектами квазигосударственного сектора внешнего долга субъектов квазигосударственного сектора;</w:t>
      </w:r>
    </w:p>
    <w:p w14:paraId="41666A44" w14:textId="77777777" w:rsidR="00847649" w:rsidRDefault="001236E4">
      <w:pPr>
        <w:pStyle w:val="pj"/>
      </w:pPr>
      <w:r>
        <w:t>информацию о соблюдении лимитов, установленных в соответствии с подпунктом 3) настоящей статьи;</w:t>
      </w:r>
    </w:p>
    <w:p w14:paraId="1107825B" w14:textId="77777777" w:rsidR="00847649" w:rsidRDefault="001236E4">
      <w:pPr>
        <w:pStyle w:val="pj"/>
      </w:pPr>
      <w:r>
        <w:t>2) осуществление центральным уполномоченным органом по бюджетной политике совместно с центральным уполномоченным органом по исполнению бюджета и государственным казначейством прогноза на среднесрочный период государственного долга, гарантированного государством долга, гарантированного государством долга по поддержке экспорта, поручительств государства, долга субъектов квазигосударственного сектора, обязательств государства по проектам государственно-частного партнерства с определением показателей, в соответствии с которыми устанавливаются объемы погашения и обслуживания правительственного долга;</w:t>
      </w:r>
    </w:p>
    <w:p w14:paraId="682093C1" w14:textId="77777777" w:rsidR="00847649" w:rsidRDefault="001236E4">
      <w:pPr>
        <w:pStyle w:val="pj"/>
      </w:pPr>
      <w:bookmarkStart w:id="183" w:name="SUB1370103"/>
      <w:bookmarkEnd w:id="183"/>
      <w:r>
        <w:t xml:space="preserve">3) определение с учетом целевых ориентиров центральным уполномоченным органом по бюджетной политике лимитов, утверждаемых </w:t>
      </w:r>
      <w:hyperlink r:id="rId367" w:history="1">
        <w:r>
          <w:rPr>
            <w:rStyle w:val="a5"/>
          </w:rPr>
          <w:t>законом</w:t>
        </w:r>
      </w:hyperlink>
      <w:r>
        <w:t xml:space="preserve"> о республиканском бюджете:</w:t>
      </w:r>
    </w:p>
    <w:p w14:paraId="44D143E1" w14:textId="77777777" w:rsidR="00847649" w:rsidRDefault="001236E4">
      <w:pPr>
        <w:pStyle w:val="pj"/>
      </w:pPr>
      <w:r>
        <w:t>правительственного долга;</w:t>
      </w:r>
    </w:p>
    <w:p w14:paraId="2B25F6BE" w14:textId="77777777" w:rsidR="00847649" w:rsidRDefault="001236E4">
      <w:pPr>
        <w:pStyle w:val="pj"/>
      </w:pPr>
      <w:r>
        <w:t>долга местных исполнительных органов;</w:t>
      </w:r>
    </w:p>
    <w:p w14:paraId="6A778EFE" w14:textId="77777777" w:rsidR="00847649" w:rsidRDefault="001236E4">
      <w:pPr>
        <w:pStyle w:val="pj"/>
      </w:pPr>
      <w:r>
        <w:t>предоставления государственных гарантий;</w:t>
      </w:r>
    </w:p>
    <w:p w14:paraId="07B59A6B" w14:textId="77777777" w:rsidR="00847649" w:rsidRDefault="001236E4">
      <w:pPr>
        <w:pStyle w:val="pj"/>
      </w:pPr>
      <w:r>
        <w:t>предоставления государственных гарантий по поддержке экспорта;</w:t>
      </w:r>
    </w:p>
    <w:p w14:paraId="5CF19CD0" w14:textId="77777777" w:rsidR="00847649" w:rsidRDefault="001236E4">
      <w:pPr>
        <w:pStyle w:val="pj"/>
      </w:pPr>
      <w:r>
        <w:t>государственных обязательств по проектам государственно-частного партнерства Правительства Республики Казахстан;</w:t>
      </w:r>
    </w:p>
    <w:p w14:paraId="3C19BC44" w14:textId="77777777" w:rsidR="00847649" w:rsidRDefault="001236E4">
      <w:pPr>
        <w:pStyle w:val="pj"/>
      </w:pPr>
      <w:r>
        <w:t>государственных обязательств по проектам государственно-частного партнерства местных исполнительных органов;</w:t>
      </w:r>
    </w:p>
    <w:p w14:paraId="42585B56" w14:textId="77777777" w:rsidR="00847649" w:rsidRDefault="001236E4">
      <w:pPr>
        <w:pStyle w:val="pj"/>
      </w:pPr>
      <w:r>
        <w:t>предоставления поручительств государства;</w:t>
      </w:r>
    </w:p>
    <w:p w14:paraId="52B4DBE4" w14:textId="77777777" w:rsidR="00847649" w:rsidRDefault="001236E4">
      <w:pPr>
        <w:pStyle w:val="pj"/>
      </w:pPr>
      <w:r>
        <w:t>внешнего долга субъектов квазигосударственного сектора;</w:t>
      </w:r>
    </w:p>
    <w:p w14:paraId="7F649802" w14:textId="77777777" w:rsidR="00847649" w:rsidRDefault="001236E4">
      <w:pPr>
        <w:pStyle w:val="pji"/>
      </w:pPr>
      <w:r>
        <w:rPr>
          <w:rStyle w:val="s3"/>
        </w:rPr>
        <w:t xml:space="preserve">См.: </w:t>
      </w:r>
      <w:hyperlink r:id="rId368" w:anchor="sub_id=2" w:history="1">
        <w:r>
          <w:rPr>
            <w:rStyle w:val="a5"/>
            <w:i/>
            <w:iCs/>
          </w:rPr>
          <w:t>Методику</w:t>
        </w:r>
      </w:hyperlink>
      <w:r>
        <w:rPr>
          <w:rStyle w:val="s3"/>
        </w:rPr>
        <w:t xml:space="preserve"> определения лимитов правительственного долга, долга местных исполнительных органов, предоставления государственных гарантий, предоставления государственных гарантий по поддержке экспорта, государственных обязательств по проектам государственно-частного партнерства Правительства Республики Казахстан, государственных обязательств по проектам государственно-частного партнерства местных исполнительных органов, предоставления поручительств государства, внешнего долга субъектов квазигосударственного сектора, определения критериев и формирования перечня субъектов квазигосударственного сектора, которым предоставлено право привлечения внешних займов</w:t>
      </w:r>
    </w:p>
    <w:p w14:paraId="5128914B" w14:textId="77777777" w:rsidR="00847649" w:rsidRDefault="001236E4">
      <w:pPr>
        <w:pStyle w:val="pj"/>
      </w:pPr>
      <w:r>
        <w:t>4) определение центральным уполномоченным органом по исполнению бюджета объемов, форм и условий заимствования Правительством Республики Казахстан, объемов погашения и обслуживания правительственного долга, утверждаемых в республиканском бюджете на соответствующий финансовый год;</w:t>
      </w:r>
    </w:p>
    <w:p w14:paraId="1C5ABACC" w14:textId="77777777" w:rsidR="00847649" w:rsidRDefault="001236E4">
      <w:pPr>
        <w:pStyle w:val="pj"/>
      </w:pPr>
      <w:r>
        <w:t xml:space="preserve">5) осуществление центральным уполномоченным органом по исполнению бюджета в определенном им </w:t>
      </w:r>
      <w:hyperlink r:id="rId369" w:anchor="sub_id=5" w:history="1">
        <w:r>
          <w:rPr>
            <w:rStyle w:val="a5"/>
          </w:rPr>
          <w:t>порядке</w:t>
        </w:r>
      </w:hyperlink>
      <w:r>
        <w:t xml:space="preserve"> ежеквартального мониторинга государственного и гарантированного государством заимствования и долга, обязательств государства по поддержке экспорта, обязательств по проектам государственно-частного партнерства Правительства Республики Казахстан и местных исполнительных органов, поручительств государства;</w:t>
      </w:r>
    </w:p>
    <w:p w14:paraId="5FBCE1B3" w14:textId="77777777" w:rsidR="00847649" w:rsidRDefault="001236E4">
      <w:pPr>
        <w:pStyle w:val="pj"/>
      </w:pPr>
      <w:r>
        <w:t>6) осуществление центральным уполномоченным органом по исполнению бюджета ежеквартального мониторинга долга субъектов квазигосударственного сектора в порядке, определенном Правительством Республики Казахстан;</w:t>
      </w:r>
    </w:p>
    <w:p w14:paraId="6C2B75B4" w14:textId="77777777" w:rsidR="00847649" w:rsidRDefault="001236E4">
      <w:pPr>
        <w:pStyle w:val="pj"/>
      </w:pPr>
      <w:r>
        <w:t xml:space="preserve">7) осуществление государственным казначейством регистрации и учета государственных займов в </w:t>
      </w:r>
      <w:hyperlink r:id="rId370" w:history="1">
        <w:r>
          <w:rPr>
            <w:rStyle w:val="a5"/>
          </w:rPr>
          <w:t>порядке</w:t>
        </w:r>
      </w:hyperlink>
      <w:r>
        <w:t>, определенном Правительством Республики Казахстан;</w:t>
      </w:r>
    </w:p>
    <w:p w14:paraId="5A4F66E3" w14:textId="77777777" w:rsidR="00847649" w:rsidRDefault="001236E4">
      <w:pPr>
        <w:pStyle w:val="pj"/>
      </w:pPr>
      <w:r>
        <w:t>8) управление рисками государственного долга, гарантированного государством долга, долга перед государством, включая их выявление, идентификацию, оценку и минимизацию с использованием центральным уполномоченным органом по исполнению бюджета методов регламентации процедур и операций, соблюдения установленных лимитов и требований, диверсификации инструментов и рынков, применения различных производных финансовых инструментов, а также своевременное реагирование и принятие необходимых мер в управлении долгом юридических лиц, чьи долговые обязательства перед третьими лицами обеспечены государственными гарантиями и поручительствами;</w:t>
      </w:r>
    </w:p>
    <w:p w14:paraId="332AECE8" w14:textId="77777777" w:rsidR="00847649" w:rsidRDefault="001236E4">
      <w:pPr>
        <w:pStyle w:val="pj"/>
      </w:pPr>
      <w:r>
        <w:t xml:space="preserve">9) ежеквартальное официальное публикование в соответствии со </w:t>
      </w:r>
      <w:hyperlink w:anchor="sub400000" w:history="1">
        <w:r>
          <w:rPr>
            <w:rStyle w:val="a5"/>
          </w:rPr>
          <w:t>статьей 40</w:t>
        </w:r>
      </w:hyperlink>
      <w:r>
        <w:t xml:space="preserve"> настоящего Кодекса уполномоченным органом по исполнению бюджета в форме статистической информации сведений о текущем состоянии государственного долга, квазигосударственного долга, гарантированного государством долга, об обязательствах государства по проектам государственно-частного партнерства, о поручительствах государства, суммах денег, выплаченных в счет погашения государственного долга, выданных государственных гарантиях и государственных гарантиях по поддержке экспорта, и суммах денег, выплаченных по гарантиям государства и гарантиям государства по поддержке экспорта, обязательствам государства по проектам государственно-частного партнерства;</w:t>
      </w:r>
    </w:p>
    <w:p w14:paraId="10CF3CFA" w14:textId="77777777" w:rsidR="00847649" w:rsidRDefault="001236E4">
      <w:pPr>
        <w:pStyle w:val="pj"/>
      </w:pPr>
      <w:r>
        <w:t xml:space="preserve">10) формирование центральным уполномоченным органом по исполнению бюджета данных и материалов, предусмотренных </w:t>
      </w:r>
      <w:hyperlink w:anchor="sub900204" w:history="1">
        <w:r>
          <w:rPr>
            <w:rStyle w:val="a5"/>
          </w:rPr>
          <w:t>подпунктами 4), 5), 6) и 7) пункта 2 статьи 90</w:t>
        </w:r>
      </w:hyperlink>
      <w:r>
        <w:t xml:space="preserve"> настоящего Кодекса, и их направление в центральный уполномоченный орган по бюджетному планированию.</w:t>
      </w:r>
    </w:p>
    <w:p w14:paraId="7962FB3D" w14:textId="77777777" w:rsidR="00847649" w:rsidRDefault="001236E4">
      <w:pPr>
        <w:pStyle w:val="pj"/>
      </w:pPr>
      <w:r>
        <w:t>2. Положения настоящей статьи не распространяются на долг Национального Банка Республики Казахстан.</w:t>
      </w:r>
    </w:p>
    <w:p w14:paraId="654D4ABE" w14:textId="77777777" w:rsidR="00847649" w:rsidRDefault="001236E4">
      <w:pPr>
        <w:pStyle w:val="pj"/>
      </w:pPr>
      <w:r>
        <w:rPr>
          <w:rStyle w:val="s3"/>
        </w:rPr>
        <w:t xml:space="preserve">См.: </w:t>
      </w:r>
      <w:hyperlink r:id="rId371" w:anchor="sub_id=2" w:history="1">
        <w:r>
          <w:rPr>
            <w:rStyle w:val="a5"/>
            <w:i/>
            <w:iCs/>
          </w:rPr>
          <w:t>Методику</w:t>
        </w:r>
      </w:hyperlink>
      <w:r>
        <w:rPr>
          <w:rStyle w:val="s3"/>
        </w:rPr>
        <w:t xml:space="preserve"> определения лимитов правительственного долга, долга местных исполнительных органов, предоставления государственных гарантий, предоставления государственных гарантий по поддержке экспорта, государственных обязательств по проектам государственно-частного партнерства Правительства Республики Казахстан, государственных обязательств по проектам государственно-частного партнерства местных исполнительных органов, предоставления поручительств государства, внешнего долга субъектов квазигосударственного сектора, определения критериев и формирования перечня субъектов квазигосударственного сектора, которым предоставлено право привлечения внешних займов</w:t>
      </w:r>
    </w:p>
    <w:p w14:paraId="61395754" w14:textId="77777777" w:rsidR="00847649" w:rsidRDefault="001236E4">
      <w:pPr>
        <w:pStyle w:val="pj"/>
      </w:pPr>
      <w:r>
        <w:t> </w:t>
      </w:r>
    </w:p>
    <w:p w14:paraId="6FD81877" w14:textId="77777777" w:rsidR="00847649" w:rsidRDefault="001236E4">
      <w:pPr>
        <w:pStyle w:val="pj"/>
        <w:ind w:left="1200" w:hanging="800"/>
      </w:pPr>
      <w:bookmarkStart w:id="184" w:name="SUB1380000"/>
      <w:bookmarkEnd w:id="184"/>
      <w:r>
        <w:rPr>
          <w:rStyle w:val="s1"/>
        </w:rPr>
        <w:t>Статья 138. Государственный долг</w:t>
      </w:r>
    </w:p>
    <w:p w14:paraId="502F7D19" w14:textId="77777777" w:rsidR="00847649" w:rsidRDefault="001236E4">
      <w:pPr>
        <w:pStyle w:val="pj"/>
      </w:pPr>
      <w:r>
        <w:t>1. Государственным долгом является сумма на определенную дату полученных (освоенных) и непогашенных займов Правительства Республики Казахстан, местных исполнительных органов, а также долговых обязательств на определенную дату, отнесенных в соответствии с законодательными актами Республики Казахстан на долг Правительства Республики Казахстан или решениями маслихатов на долг местных исполнительных органов, без учета взаимных требований.</w:t>
      </w:r>
    </w:p>
    <w:p w14:paraId="48DF0944" w14:textId="77777777" w:rsidR="00847649" w:rsidRDefault="001236E4">
      <w:pPr>
        <w:pStyle w:val="pj"/>
      </w:pPr>
      <w:r>
        <w:t>2. Государственный долг включает в себя внутренний и внешний государственный долг.</w:t>
      </w:r>
    </w:p>
    <w:p w14:paraId="2F733FBC" w14:textId="77777777" w:rsidR="00847649" w:rsidRDefault="001236E4">
      <w:pPr>
        <w:pStyle w:val="pj"/>
      </w:pPr>
      <w:r>
        <w:t>Внутренний государственный долг является составной частью государственного долга по внутренним займам и другим долговым обязательствам Правительства Республики Казахстан, местных исполнительных органов перед резидентами Республики Казахстан.</w:t>
      </w:r>
    </w:p>
    <w:p w14:paraId="7360D474" w14:textId="77777777" w:rsidR="00847649" w:rsidRDefault="001236E4">
      <w:pPr>
        <w:pStyle w:val="pj"/>
      </w:pPr>
      <w:r>
        <w:t>Внешний государственный долг является составной частью государственного долга по внешним займам и другим долговым обязательствам Правительства Республики Казахстан и местного исполнительного органа города республиканского значения с особым статусом, определенным законодательным актом Республики Казахстан, перед нерезидентами Республики Казахстан.</w:t>
      </w:r>
    </w:p>
    <w:p w14:paraId="64C35914" w14:textId="77777777" w:rsidR="00847649" w:rsidRDefault="001236E4">
      <w:pPr>
        <w:pStyle w:val="pj"/>
      </w:pPr>
      <w:r>
        <w:t>3. Правительство Республики Казахстан несет обязательства по погашению и обслуживанию правительственного долга, которые обеспечиваются средствами республиканского бюджета.</w:t>
      </w:r>
    </w:p>
    <w:p w14:paraId="353D46AF" w14:textId="77777777" w:rsidR="00847649" w:rsidRDefault="001236E4">
      <w:pPr>
        <w:pStyle w:val="pj"/>
      </w:pPr>
      <w:r>
        <w:t>Местные исполнительные органы несут обязательства по погашению и обслуживанию своего долга, которые обеспечиваются средствами местных бюджетов.</w:t>
      </w:r>
    </w:p>
    <w:p w14:paraId="0ACD6911" w14:textId="77777777" w:rsidR="00847649" w:rsidRDefault="001236E4">
      <w:pPr>
        <w:pStyle w:val="pj"/>
      </w:pPr>
      <w:r>
        <w:t>Не допускается принятие местными исполнительными органами обязательств по займам за третьих лиц в любом виде и любой форме.</w:t>
      </w:r>
    </w:p>
    <w:p w14:paraId="05445B37" w14:textId="77777777" w:rsidR="00847649" w:rsidRDefault="001236E4">
      <w:pPr>
        <w:pStyle w:val="pj"/>
      </w:pPr>
      <w:r>
        <w:t>4. Правительство Республики Казахстан и местные исполнительные органы не отвечают по обязательствам друг друга.</w:t>
      </w:r>
    </w:p>
    <w:p w14:paraId="2A6BFCA3" w14:textId="77777777" w:rsidR="00847649" w:rsidRDefault="001236E4">
      <w:pPr>
        <w:pStyle w:val="pj"/>
      </w:pPr>
      <w:r>
        <w:t>5. Обязательства Правительства Республики Казахстан и местных исполнительных органов считаются исполненными при возврате заимодателям суммы основного долга и выплате в полном размере платежей по обслуживанию долга.</w:t>
      </w:r>
    </w:p>
    <w:p w14:paraId="0BC7C0C6" w14:textId="77777777" w:rsidR="00847649" w:rsidRDefault="001236E4">
      <w:pPr>
        <w:pStyle w:val="pj"/>
      </w:pPr>
      <w:r>
        <w:t>6. Рефинансирование государственного долга осуществляется путем погашения долга за счет средств нового заимствования.</w:t>
      </w:r>
    </w:p>
    <w:p w14:paraId="093B3151" w14:textId="77777777" w:rsidR="00847649" w:rsidRDefault="001236E4">
      <w:pPr>
        <w:pStyle w:val="pj"/>
      </w:pPr>
      <w:r>
        <w:t xml:space="preserve">7. Правительство Республики Казахстан и местные исполнительные органы осуществляют </w:t>
      </w:r>
      <w:hyperlink r:id="rId372" w:anchor="sub_id=9" w:history="1">
        <w:r>
          <w:rPr>
            <w:rStyle w:val="a5"/>
          </w:rPr>
          <w:t>мониторинг</w:t>
        </w:r>
      </w:hyperlink>
      <w:r>
        <w:t xml:space="preserve"> соответственно правительственного долга и долга местных исполнительных органов посредством осуществления учета, анализа и контроля процесса формирования, изменения и обслуживания долга.</w:t>
      </w:r>
    </w:p>
    <w:p w14:paraId="3EDFAB8B" w14:textId="77777777" w:rsidR="00847649" w:rsidRDefault="001236E4">
      <w:pPr>
        <w:pStyle w:val="pj"/>
      </w:pPr>
      <w:r>
        <w:t> </w:t>
      </w:r>
    </w:p>
    <w:p w14:paraId="25C4D967" w14:textId="77777777" w:rsidR="00847649" w:rsidRDefault="001236E4">
      <w:pPr>
        <w:pStyle w:val="pj"/>
        <w:ind w:left="1200" w:hanging="800"/>
      </w:pPr>
      <w:bookmarkStart w:id="185" w:name="SUB1390000"/>
      <w:bookmarkEnd w:id="185"/>
      <w:r>
        <w:rPr>
          <w:rStyle w:val="s1"/>
        </w:rPr>
        <w:t>Статья 139. Правительственный долг и заимствование Правительством Республики Казахстан</w:t>
      </w:r>
    </w:p>
    <w:p w14:paraId="0BD4F919" w14:textId="77777777" w:rsidR="00847649" w:rsidRDefault="001236E4">
      <w:pPr>
        <w:pStyle w:val="pj"/>
      </w:pPr>
      <w:r>
        <w:t>1. Правительственный долг - сумма полученных и не погашенных Правительством Республики Казахстан государственных займов на определенную дату, а также отнесенных в соответствии с законодательными актами Республики Казахстан на долг Правительства Республики Казахстан долговых обязательств на определенную дату.</w:t>
      </w:r>
    </w:p>
    <w:p w14:paraId="0464DBCC" w14:textId="77777777" w:rsidR="00847649" w:rsidRDefault="001236E4">
      <w:pPr>
        <w:pStyle w:val="pj"/>
      </w:pPr>
      <w:r>
        <w:t>2. Заимствование Правительством Республики Казахстан осуществляется в целях:</w:t>
      </w:r>
    </w:p>
    <w:p w14:paraId="2C50DEED" w14:textId="77777777" w:rsidR="00847649" w:rsidRDefault="001236E4">
      <w:pPr>
        <w:pStyle w:val="pj"/>
      </w:pPr>
      <w:r>
        <w:t>1) финансирования дефицита республиканского бюджета;</w:t>
      </w:r>
    </w:p>
    <w:p w14:paraId="3584FE51" w14:textId="77777777" w:rsidR="00847649" w:rsidRDefault="001236E4">
      <w:pPr>
        <w:pStyle w:val="pj"/>
      </w:pPr>
      <w:r>
        <w:t>2) содействия развитию внутреннего рынка долговых инструментов;</w:t>
      </w:r>
    </w:p>
    <w:p w14:paraId="4A1D498F" w14:textId="77777777" w:rsidR="00847649" w:rsidRDefault="001236E4">
      <w:pPr>
        <w:pStyle w:val="pj"/>
      </w:pPr>
      <w:r>
        <w:t>3) финансирования и софинансирования бюджетного инвестиционного проекта;</w:t>
      </w:r>
    </w:p>
    <w:p w14:paraId="609BCE83" w14:textId="77777777" w:rsidR="00847649" w:rsidRDefault="001236E4">
      <w:pPr>
        <w:pStyle w:val="pj"/>
      </w:pPr>
      <w:r>
        <w:t>4) институционального развития отрасли (отраслей) посредством реализации институциональных проектов.</w:t>
      </w:r>
    </w:p>
    <w:p w14:paraId="544E5014" w14:textId="77777777" w:rsidR="00847649" w:rsidRDefault="001236E4">
      <w:pPr>
        <w:pStyle w:val="pj"/>
      </w:pPr>
      <w:r>
        <w:t>При профиците бюджета Правительство Республики Казахстан может осуществлять заимствование для рефинансирования правительственного долга.</w:t>
      </w:r>
    </w:p>
    <w:p w14:paraId="5B62FCF6" w14:textId="77777777" w:rsidR="00847649" w:rsidRDefault="001236E4">
      <w:pPr>
        <w:pStyle w:val="pj"/>
      </w:pPr>
      <w:r>
        <w:t>3. Институциональный проект - совокупность мероприятий, направленных на институциональное развитие отрасли (сферы), реализуемых непосредственно администратором бюджетной программы в течение определенного периода времени, имеющих завершенный характер и финансируемых через государственное заимствование путем заключения договора займа.</w:t>
      </w:r>
    </w:p>
    <w:p w14:paraId="7F8F4035" w14:textId="77777777" w:rsidR="00847649" w:rsidRDefault="009075F5">
      <w:pPr>
        <w:pStyle w:val="pj"/>
      </w:pPr>
      <w:hyperlink r:id="rId373" w:history="1">
        <w:r w:rsidR="001236E4">
          <w:rPr>
            <w:rStyle w:val="a5"/>
          </w:rPr>
          <w:t>Порядок планирования и реализации институциональных проектов</w:t>
        </w:r>
      </w:hyperlink>
      <w:r w:rsidR="001236E4">
        <w:t>, реализуемых за счет привлечения государственных займов, определяется центральным уполномоченным органом по исполнению бюджета по согласованию с центральным уполномоченным органом по бюджетной политике.</w:t>
      </w:r>
    </w:p>
    <w:p w14:paraId="359F1F1A" w14:textId="77777777" w:rsidR="00847649" w:rsidRDefault="001236E4">
      <w:pPr>
        <w:pStyle w:val="pj"/>
      </w:pPr>
      <w:r>
        <w:t xml:space="preserve">4. Привлечение займов от имени Правительства Республики Казахстан путем заключения договора займа, а также использование средств займа осуществляются в </w:t>
      </w:r>
      <w:hyperlink r:id="rId374" w:history="1">
        <w:r>
          <w:rPr>
            <w:rStyle w:val="a5"/>
          </w:rPr>
          <w:t>порядке</w:t>
        </w:r>
      </w:hyperlink>
      <w:r>
        <w:t>, определенном центральным уполномоченным органом по исполнению бюджета.</w:t>
      </w:r>
    </w:p>
    <w:p w14:paraId="3478E703" w14:textId="77777777" w:rsidR="00847649" w:rsidRDefault="001236E4">
      <w:pPr>
        <w:pStyle w:val="pj"/>
      </w:pPr>
      <w:r>
        <w:t xml:space="preserve">5. </w:t>
      </w:r>
      <w:hyperlink r:id="rId375" w:history="1">
        <w:r>
          <w:rPr>
            <w:rStyle w:val="a5"/>
          </w:rPr>
          <w:t>Порядок</w:t>
        </w:r>
      </w:hyperlink>
      <w:r>
        <w:t xml:space="preserve"> представления отчетности по государственным внешним займам и софинансирования из республиканского бюджета определяется Правительством Республики Казахстан.</w:t>
      </w:r>
    </w:p>
    <w:p w14:paraId="1D432B45" w14:textId="77777777" w:rsidR="00847649" w:rsidRDefault="001236E4">
      <w:pPr>
        <w:pStyle w:val="pji"/>
      </w:pPr>
      <w:r>
        <w:rPr>
          <w:rStyle w:val="s3"/>
        </w:rPr>
        <w:t xml:space="preserve">В пункт 6 внесены изменения в соответствии с </w:t>
      </w:r>
      <w:hyperlink r:id="rId376" w:anchor="sub_id=139" w:history="1">
        <w:r>
          <w:rPr>
            <w:rStyle w:val="a5"/>
            <w:i/>
            <w:iCs/>
          </w:rPr>
          <w:t>Законом</w:t>
        </w:r>
      </w:hyperlink>
      <w:r>
        <w:rPr>
          <w:rStyle w:val="s3"/>
        </w:rPr>
        <w:t xml:space="preserve"> РК от 18.07.25 г. № 215-VIII (введен в действие с 1 января 2026 г.) (</w:t>
      </w:r>
      <w:hyperlink r:id="rId377" w:anchor="sub_id=1390600" w:history="1">
        <w:r>
          <w:rPr>
            <w:rStyle w:val="a5"/>
            <w:i/>
            <w:iCs/>
          </w:rPr>
          <w:t>см. стар. ред.</w:t>
        </w:r>
      </w:hyperlink>
      <w:r>
        <w:rPr>
          <w:rStyle w:val="s3"/>
        </w:rPr>
        <w:t>)</w:t>
      </w:r>
    </w:p>
    <w:p w14:paraId="34DFACFD" w14:textId="77777777" w:rsidR="00847649" w:rsidRDefault="001236E4">
      <w:pPr>
        <w:pStyle w:val="pj"/>
      </w:pPr>
      <w:r>
        <w:t>6. Выпуск государственных эмиссионных ценных бумаг осуществляется Правительством Республики Казахстан в виде выпуска государственных казначейских обязательств, государственных исламских ценных бумаг или государственных «зеленых» облигаций.</w:t>
      </w:r>
    </w:p>
    <w:p w14:paraId="03FC4539" w14:textId="77777777" w:rsidR="00847649" w:rsidRDefault="001236E4">
      <w:pPr>
        <w:pStyle w:val="pj"/>
      </w:pPr>
      <w:r>
        <w:t>Эмитентом государственных эмиссионных ценных бумаг Правительства Республики Казахстан является центральный уполномоченный орган по исполнению бюджета, а при выпуске государственных исламских ценных бумаг эмитентом является государственная исламская специальная финансовая компания, создаваемая по решению Правительства Республики Казахстан уполномоченным органом по государственному имуществу.</w:t>
      </w:r>
    </w:p>
    <w:p w14:paraId="7FF850FA" w14:textId="77777777" w:rsidR="00847649" w:rsidRDefault="001236E4">
      <w:pPr>
        <w:pStyle w:val="pj"/>
      </w:pPr>
      <w:r>
        <w:t>Государственным казначейским обязательством является государственная эмиссионная ценная бумага, удостоверяющая права ее держателя в отношении займа, в котором заемщиком выступает Правительство Республики Казахстан.</w:t>
      </w:r>
    </w:p>
    <w:p w14:paraId="74478CA4" w14:textId="77777777" w:rsidR="00847649" w:rsidRDefault="001236E4">
      <w:pPr>
        <w:pStyle w:val="pj"/>
      </w:pPr>
      <w:r>
        <w:t>Государственной исламской ценной бумагой является государственная эмиссионная ценная бумага, удостоверяющая права ее держателя на получение доходов от использования активов на основании договора аренды.</w:t>
      </w:r>
    </w:p>
    <w:p w14:paraId="77EB594D" w14:textId="77777777" w:rsidR="00847649" w:rsidRDefault="001236E4">
      <w:pPr>
        <w:pStyle w:val="pj"/>
      </w:pPr>
      <w:r>
        <w:t xml:space="preserve">Государственной «зеленой» облигацией является государственная эмиссионная ценная бумага, удостоверяющая права ее держателя в отношении займа, в котором заемщиком выступает Правительство Республики Казахстан для финансирования проектов, отнесенных к «зеленым» согласно </w:t>
      </w:r>
      <w:hyperlink r:id="rId378" w:anchor="sub_id=1300300" w:history="1">
        <w:r>
          <w:rPr>
            <w:rStyle w:val="a5"/>
          </w:rPr>
          <w:t>экологическому законодательству</w:t>
        </w:r>
      </w:hyperlink>
      <w:r>
        <w:t xml:space="preserve"> Республики Казахстан.</w:t>
      </w:r>
    </w:p>
    <w:p w14:paraId="1ACDC434" w14:textId="77777777" w:rsidR="00847649" w:rsidRDefault="001236E4">
      <w:pPr>
        <w:pStyle w:val="pj"/>
      </w:pPr>
      <w:r>
        <w:t xml:space="preserve">Выпуск, размещение, обращение, обслуживание и погашение государственных казначейских обязательств, выпускаемых Правительством Республики Казахстан на внутреннем рынке, осуществляются в </w:t>
      </w:r>
      <w:hyperlink r:id="rId379" w:history="1">
        <w:r>
          <w:rPr>
            <w:rStyle w:val="a5"/>
          </w:rPr>
          <w:t>порядке</w:t>
        </w:r>
      </w:hyperlink>
      <w:r>
        <w:t>, установленном Правительством Республики Казахстан. При этом не допускается обращение государственных казначейских обязательств, выпускаемых Правительством Республики Казахстан на территории Международного финансового центра «Астана».</w:t>
      </w:r>
    </w:p>
    <w:p w14:paraId="62ECC1A6" w14:textId="77777777" w:rsidR="00847649" w:rsidRDefault="001236E4">
      <w:pPr>
        <w:pStyle w:val="pj"/>
      </w:pPr>
      <w:r>
        <w:t>Государственная исламская ценная бумага выпускается по решению Правительства Республики Казахстан в соответствии с основными принципами исламского финансирования, установленными в соответствии с законодательством Республики Казахстан о рынке ценных бумаг.</w:t>
      </w:r>
    </w:p>
    <w:p w14:paraId="2FCDF770" w14:textId="77777777" w:rsidR="00847649" w:rsidRDefault="001236E4">
      <w:pPr>
        <w:pStyle w:val="pj"/>
      </w:pPr>
      <w:r>
        <w:t xml:space="preserve">Выпуск, размещение, обращение, обслуживание и погашение государственных «зеленых» облигаций осуществляются в </w:t>
      </w:r>
      <w:hyperlink r:id="rId380" w:history="1">
        <w:r>
          <w:rPr>
            <w:rStyle w:val="a5"/>
          </w:rPr>
          <w:t>порядке</w:t>
        </w:r>
      </w:hyperlink>
      <w:r>
        <w:t>, установленном Правительством Республики Казахстан.</w:t>
      </w:r>
    </w:p>
    <w:p w14:paraId="0B9A6061" w14:textId="77777777" w:rsidR="00847649" w:rsidRDefault="001236E4">
      <w:pPr>
        <w:pStyle w:val="pj"/>
      </w:pPr>
      <w:r>
        <w:t>Выпуск государственных эмиссионных ценных бумаг, связанных с размещением на внешнем рынке ссудного капитала, осуществляется по решению Правительства Республики Казахстан.</w:t>
      </w:r>
    </w:p>
    <w:p w14:paraId="3C7010CD" w14:textId="77777777" w:rsidR="00847649" w:rsidRDefault="001236E4">
      <w:pPr>
        <w:pStyle w:val="pj"/>
      </w:pPr>
      <w:r>
        <w:t xml:space="preserve">На правоотношения, связанные с приобретением товаров, работ, услуг в связи с решением Правительства Республики Казахстан о выпуске государственных эмиссионных ценных бумаг, а также покупкой или изменением условий ранее выпущенных государственных эмиссионных ценных бумаг и осуществлением иных мероприятий в отношении выпускаемых и (или) ранее выпущенных государственных эмиссионных ценных бумаг, не распространяется </w:t>
      </w:r>
      <w:hyperlink r:id="rId381" w:history="1">
        <w:r>
          <w:rPr>
            <w:rStyle w:val="a5"/>
          </w:rPr>
          <w:t>законодательство</w:t>
        </w:r>
      </w:hyperlink>
      <w:r>
        <w:t xml:space="preserve"> Республики Казахстан о государственных закупках.</w:t>
      </w:r>
    </w:p>
    <w:p w14:paraId="32415EB7" w14:textId="77777777" w:rsidR="00847649" w:rsidRDefault="001236E4">
      <w:pPr>
        <w:pStyle w:val="pj"/>
      </w:pPr>
      <w:r>
        <w:t xml:space="preserve">7. Заимствование Правительством Республики Казахстан ограничивается установленными законом о республиканском бюджете </w:t>
      </w:r>
      <w:hyperlink r:id="rId382" w:anchor="sub_id=240000" w:history="1">
        <w:r>
          <w:rPr>
            <w:rStyle w:val="a5"/>
          </w:rPr>
          <w:t>лимитом</w:t>
        </w:r>
      </w:hyperlink>
      <w:r>
        <w:t xml:space="preserve"> правительственного долга и объемом бюджетных средств, направляемых на обслуживание правительственного долга.</w:t>
      </w:r>
    </w:p>
    <w:p w14:paraId="10DB6EF2" w14:textId="77777777" w:rsidR="00847649" w:rsidRDefault="001236E4">
      <w:pPr>
        <w:pStyle w:val="pj"/>
      </w:pPr>
      <w:r>
        <w:t>Лимитом правительственного долга является фиксированная сумма полученных и непогашенных правительственных займов на соответствующий финансовый год, которую не должен превышать фактический долг Правительства Республики Казахстан на заданную дату (на конец соответствующего финансового года).</w:t>
      </w:r>
    </w:p>
    <w:p w14:paraId="4D3BF2EF" w14:textId="77777777" w:rsidR="00847649" w:rsidRDefault="001236E4">
      <w:pPr>
        <w:pStyle w:val="pj"/>
      </w:pPr>
      <w:r>
        <w:t xml:space="preserve">8. Погашение и обслуживание долга Правительства Республики Казахстан, покупка выпущенных им государственных ценных бумаг на организованном рынке ценных бумаг за счет бюджетных средств, предусмотренных </w:t>
      </w:r>
      <w:hyperlink r:id="rId383" w:anchor="sub_id=330000" w:history="1">
        <w:r>
          <w:rPr>
            <w:rStyle w:val="a5"/>
          </w:rPr>
          <w:t>законом</w:t>
        </w:r>
      </w:hyperlink>
      <w:r>
        <w:t xml:space="preserve"> о республиканском бюджете, через Национальный Банк Республики Казахстан осуществляются центральным уполномоченным органом по исполнению бюджета в </w:t>
      </w:r>
      <w:hyperlink r:id="rId384" w:anchor="sub_id=7" w:history="1">
        <w:r>
          <w:rPr>
            <w:rStyle w:val="a5"/>
          </w:rPr>
          <w:t>порядке</w:t>
        </w:r>
      </w:hyperlink>
      <w:r>
        <w:t>, определяемом им.</w:t>
      </w:r>
    </w:p>
    <w:p w14:paraId="0FE39D6F" w14:textId="77777777" w:rsidR="00847649" w:rsidRDefault="001236E4">
      <w:pPr>
        <w:pStyle w:val="pj"/>
      </w:pPr>
      <w:r>
        <w:t> </w:t>
      </w:r>
    </w:p>
    <w:p w14:paraId="2A1B604D" w14:textId="77777777" w:rsidR="00847649" w:rsidRDefault="001236E4">
      <w:pPr>
        <w:pStyle w:val="pj"/>
        <w:ind w:left="1200" w:hanging="800"/>
      </w:pPr>
      <w:bookmarkStart w:id="186" w:name="SUB1400000"/>
      <w:bookmarkEnd w:id="186"/>
      <w:r>
        <w:rPr>
          <w:rStyle w:val="s1"/>
        </w:rPr>
        <w:t>Статья 140. Долг местных исполнительных органов и заимствование местными исполнительными органами</w:t>
      </w:r>
    </w:p>
    <w:p w14:paraId="774A2D8E" w14:textId="77777777" w:rsidR="00847649" w:rsidRDefault="001236E4">
      <w:pPr>
        <w:pStyle w:val="pj"/>
      </w:pPr>
      <w:r>
        <w:t>1. Долг местного исполнительного органа - сумма полученных и непогашенных займов местного исполнительного органа на определенную дату.</w:t>
      </w:r>
    </w:p>
    <w:p w14:paraId="73C29AA4" w14:textId="77777777" w:rsidR="00847649" w:rsidRDefault="001236E4">
      <w:pPr>
        <w:pStyle w:val="pj"/>
      </w:pPr>
      <w:r>
        <w:t>2. Заимствование местными исполнительными органами областей, городов республиканского значения, столицы осуществляется в виде:</w:t>
      </w:r>
    </w:p>
    <w:p w14:paraId="0BB381BD" w14:textId="77777777" w:rsidR="00847649" w:rsidRDefault="001236E4">
      <w:pPr>
        <w:pStyle w:val="pj"/>
      </w:pPr>
      <w:r>
        <w:t>1) получения бюджетных кредитов из республиканского бюджета;</w:t>
      </w:r>
    </w:p>
    <w:p w14:paraId="0084E264" w14:textId="77777777" w:rsidR="00847649" w:rsidRDefault="001236E4">
      <w:pPr>
        <w:pStyle w:val="pj"/>
      </w:pPr>
      <w:r>
        <w:t>2) получения бюджетных кредитов из вышестоящего бюджета на покрытие прогнозного дефицита наличности на контрольном счете наличности в течение финансового года;</w:t>
      </w:r>
    </w:p>
    <w:p w14:paraId="04EDC8AF" w14:textId="77777777" w:rsidR="00847649" w:rsidRDefault="001236E4">
      <w:pPr>
        <w:pStyle w:val="pj"/>
      </w:pPr>
      <w:r>
        <w:t>3) выпуска местными исполнительными органами областей, городов республиканского значения, столицы государственных ценных бумаг для обращения на внутреннем рынке для финансирования расходов в соответствии с перечнем целей заимствований местными исполнительными органами областей, городов республиканского значения, столицы.</w:t>
      </w:r>
    </w:p>
    <w:p w14:paraId="31389773" w14:textId="77777777" w:rsidR="00847649" w:rsidRDefault="009075F5">
      <w:pPr>
        <w:pStyle w:val="pj"/>
      </w:pPr>
      <w:hyperlink r:id="rId385" w:history="1">
        <w:r w:rsidR="001236E4">
          <w:rPr>
            <w:rStyle w:val="a5"/>
          </w:rPr>
          <w:t>Перечень целей заимствований</w:t>
        </w:r>
      </w:hyperlink>
      <w:r w:rsidR="001236E4">
        <w:t xml:space="preserve"> местными исполнительными органами областей, городов республиканского значения, столицы определяется центральным уполномоченным органом по бюджетной политике в области государственного и гарантированного государством долга по согласованию с центральным уполномоченным органом по исполнению бюджета и утверждается Правительством Республики Казахстан;</w:t>
      </w:r>
    </w:p>
    <w:p w14:paraId="6316ECC0" w14:textId="77777777" w:rsidR="00847649" w:rsidRDefault="001236E4">
      <w:pPr>
        <w:pStyle w:val="pj"/>
      </w:pPr>
      <w:r>
        <w:t>4) выпуска местными исполнительными органами городов республиканского значения, столицы государственных ценных бумаг для обращения на внутреннем рынке для финансирования дефицита бюджета;</w:t>
      </w:r>
    </w:p>
    <w:p w14:paraId="018577BB" w14:textId="77777777" w:rsidR="00847649" w:rsidRDefault="001236E4">
      <w:pPr>
        <w:pStyle w:val="pj"/>
      </w:pPr>
      <w:r>
        <w:t xml:space="preserve">5) выпуска местным исполнительным органом города республиканского значения с особым статусом, определенным законодательным актом Республики Казахстан, государственных ценных бумаг в национальной валюте для обращения на территории </w:t>
      </w:r>
      <w:hyperlink r:id="rId386" w:history="1">
        <w:r>
          <w:rPr>
            <w:rStyle w:val="a5"/>
          </w:rPr>
          <w:t>Международного финансового центра «Астана»</w:t>
        </w:r>
      </w:hyperlink>
      <w:r>
        <w:t xml:space="preserve">, а также заимствования у международных финансовых организаций в национальной валюте для финансирования проектов, отнесенных к «зеленым» согласно </w:t>
      </w:r>
      <w:hyperlink r:id="rId387" w:anchor="sub_id=1330300" w:history="1">
        <w:r>
          <w:rPr>
            <w:rStyle w:val="a5"/>
          </w:rPr>
          <w:t>экологическому законодательству</w:t>
        </w:r>
      </w:hyperlink>
      <w:r>
        <w:t xml:space="preserve"> Республики Казахстан.</w:t>
      </w:r>
    </w:p>
    <w:p w14:paraId="784EE100" w14:textId="77777777" w:rsidR="00847649" w:rsidRDefault="001236E4">
      <w:pPr>
        <w:pStyle w:val="pj"/>
      </w:pPr>
      <w:r>
        <w:t>Заимствование местными исполнительными органами районов (городов областного значения) осуществляется в виде получения займов от местного исполнительного органа области для финансирования дефицита районного (города областного значения) бюджета.</w:t>
      </w:r>
    </w:p>
    <w:p w14:paraId="051AB351" w14:textId="77777777" w:rsidR="00847649" w:rsidRDefault="001236E4">
      <w:pPr>
        <w:pStyle w:val="pj"/>
      </w:pPr>
      <w:r>
        <w:t>Заимствование аппаратами акимов городов районного значения, сел, поселков, сельских округов осуществляется в виде получения займов от местного исполнительного органа района (города областного значения) для финансирования дефицита соответствующего местного бюджета.</w:t>
      </w:r>
    </w:p>
    <w:p w14:paraId="6C5DE23F" w14:textId="77777777" w:rsidR="00847649" w:rsidRDefault="001236E4">
      <w:pPr>
        <w:pStyle w:val="pj"/>
      </w:pPr>
      <w:r>
        <w:t>3. Заимствование местным исполнительным органом области, города республиканского значения, столицы ограничивается установленными лимитом долга соответствующего местного исполнительного органа и объемом средств местного бюджета, направляемых на погашение и обслуживание долга соответствующего местного исполнительного органа.</w:t>
      </w:r>
    </w:p>
    <w:p w14:paraId="68BD7116" w14:textId="77777777" w:rsidR="00847649" w:rsidRDefault="001236E4">
      <w:pPr>
        <w:pStyle w:val="pj"/>
      </w:pPr>
      <w:r>
        <w:t>Лимитом долга местного исполнительного органа является фиксированная сумма полученных и непогашенных займов местного исполнительного органа на соответствующий финансовый год, которую не должен превышать фактический долг местного исполнительного органа на заданную дату (на конец соответствующего финансового года).</w:t>
      </w:r>
    </w:p>
    <w:p w14:paraId="46A84FE7" w14:textId="77777777" w:rsidR="00847649" w:rsidRDefault="001236E4">
      <w:pPr>
        <w:pStyle w:val="pj"/>
      </w:pPr>
      <w:r>
        <w:t xml:space="preserve">Лимиты долгов местных исполнительных органов на соответствующий финансовый год утверждаются </w:t>
      </w:r>
      <w:hyperlink r:id="rId388" w:anchor="sub_id=280000" w:history="1">
        <w:r>
          <w:rPr>
            <w:rStyle w:val="a5"/>
          </w:rPr>
          <w:t>законом</w:t>
        </w:r>
      </w:hyperlink>
      <w:r>
        <w:t xml:space="preserve"> о республиканском бюджете.</w:t>
      </w:r>
    </w:p>
    <w:p w14:paraId="420E34DF" w14:textId="77777777" w:rsidR="00847649" w:rsidRDefault="001236E4">
      <w:pPr>
        <w:pStyle w:val="pj"/>
      </w:pPr>
      <w:r>
        <w:t xml:space="preserve">Ответственность за несоблюдение лимита долга местного исполнительного органа на соответствующий финансовый год установлена </w:t>
      </w:r>
      <w:hyperlink w:anchor="sub410000" w:history="1">
        <w:r>
          <w:rPr>
            <w:rStyle w:val="a5"/>
          </w:rPr>
          <w:t>статьей 41</w:t>
        </w:r>
      </w:hyperlink>
      <w:r>
        <w:t xml:space="preserve"> настоящего Кодекса.</w:t>
      </w:r>
      <w:r>
        <w:br/>
      </w:r>
      <w:r>
        <w:rPr>
          <w:rStyle w:val="s3"/>
        </w:rPr>
        <w:t xml:space="preserve">См.: </w:t>
      </w:r>
      <w:hyperlink r:id="rId389" w:anchor="sub_id=2" w:history="1">
        <w:r>
          <w:rPr>
            <w:rStyle w:val="a5"/>
            <w:i/>
            <w:iCs/>
          </w:rPr>
          <w:t>Методику</w:t>
        </w:r>
      </w:hyperlink>
      <w:r>
        <w:rPr>
          <w:rStyle w:val="s3"/>
        </w:rPr>
        <w:t xml:space="preserve"> определения лимитов правительственного долга, долга местных исполнительных органов, предоставления государственных гарантий, предоставления государственных гарантий по поддержке экспорта, государственных обязательств по проектам государственно-частного партнерства Правительства Республики Казахстан, государственных обязательств по проектам государственно-частного партнерства местных исполнительных органов, предоставления поручительств государства, внешнего долга субъектов квазигосударственного сектора, определения критериев и формирования перечня субъектов квазигосударственного сектора, которым предоставлено право привлечения внешних займов</w:t>
      </w:r>
    </w:p>
    <w:p w14:paraId="360F34B1" w14:textId="77777777" w:rsidR="00847649" w:rsidRDefault="001236E4">
      <w:pPr>
        <w:pStyle w:val="pj"/>
      </w:pPr>
      <w:r>
        <w:t>4. Объем расходов на погашение и обслуживание долга местного исполнительного органа не должен превышать размер, равный десяти процентам от доходов местного бюджета без учета целевых трансфертов из вышестоящего бюджета на соответствующий финансовый год.</w:t>
      </w:r>
    </w:p>
    <w:p w14:paraId="00653070" w14:textId="77777777" w:rsidR="00847649" w:rsidRDefault="001236E4">
      <w:pPr>
        <w:pStyle w:val="pj"/>
      </w:pPr>
      <w:r>
        <w:t xml:space="preserve">Погашение и обслуживание долга местных исполнительных органов осуществляются ими за счет средств, предусмотренных местными бюджетами, в </w:t>
      </w:r>
      <w:hyperlink r:id="rId390" w:anchor="sub_id=8" w:history="1">
        <w:r>
          <w:rPr>
            <w:rStyle w:val="a5"/>
          </w:rPr>
          <w:t>порядке</w:t>
        </w:r>
      </w:hyperlink>
      <w:r>
        <w:t>, определяемом центральным уполномоченным органом по исполнению бюджета.</w:t>
      </w:r>
    </w:p>
    <w:p w14:paraId="44FFECC3" w14:textId="77777777" w:rsidR="00847649" w:rsidRDefault="001236E4">
      <w:pPr>
        <w:pStyle w:val="pj"/>
      </w:pPr>
      <w:r>
        <w:t xml:space="preserve">5. Выпуск ценных бумаг для обращения на внутреннем рынке местным исполнительным органом области, города республиканского значения, столицы осуществляется в </w:t>
      </w:r>
      <w:hyperlink r:id="rId391" w:anchor="sub_id=2" w:history="1">
        <w:r>
          <w:rPr>
            <w:rStyle w:val="a5"/>
          </w:rPr>
          <w:t>порядке</w:t>
        </w:r>
      </w:hyperlink>
      <w:r>
        <w:t>, определяемом уполномоченным органом по исполнению бюджета.</w:t>
      </w:r>
    </w:p>
    <w:p w14:paraId="292AD7E6" w14:textId="77777777" w:rsidR="00847649" w:rsidRDefault="009075F5">
      <w:pPr>
        <w:pStyle w:val="pj"/>
      </w:pPr>
      <w:hyperlink r:id="rId392" w:history="1">
        <w:r w:rsidR="001236E4">
          <w:rPr>
            <w:rStyle w:val="a5"/>
          </w:rPr>
          <w:t>Условия, объем и целевое назначение</w:t>
        </w:r>
      </w:hyperlink>
      <w:r w:rsidR="001236E4">
        <w:t xml:space="preserve"> выпуска государственных ценных бумаг для обращения на внутреннем рынке местным исполнительным органом области, города республиканского значения, столицы определяются центральным уполномоченным органом по исполнению бюджета.</w:t>
      </w:r>
    </w:p>
    <w:p w14:paraId="6BA9595C" w14:textId="77777777" w:rsidR="00847649" w:rsidRDefault="001236E4">
      <w:pPr>
        <w:pStyle w:val="pj"/>
      </w:pPr>
      <w:r>
        <w:t xml:space="preserve">6. Выпуск государственных ценных бумаг в национальной валюте для обращения на территории </w:t>
      </w:r>
      <w:hyperlink r:id="rId393" w:history="1">
        <w:r>
          <w:rPr>
            <w:rStyle w:val="a5"/>
          </w:rPr>
          <w:t>Международного финансового центра «Астана»</w:t>
        </w:r>
      </w:hyperlink>
      <w:r>
        <w:t xml:space="preserve"> и заимствование у международных финансовых организаций местным исполнительным органом города республиканского значения с особым статусом, определенным законодательным актом Республики Казахстан, для финансирования проектов, отнесенных к «зеленым» согласно </w:t>
      </w:r>
      <w:hyperlink r:id="rId394" w:anchor="sub_id=1330300" w:history="1">
        <w:r>
          <w:rPr>
            <w:rStyle w:val="a5"/>
          </w:rPr>
          <w:t>экологическому законодательству</w:t>
        </w:r>
      </w:hyperlink>
      <w:r>
        <w:t xml:space="preserve"> Республики Казахстан, осуществляются в </w:t>
      </w:r>
      <w:hyperlink r:id="rId395" w:history="1">
        <w:r>
          <w:rPr>
            <w:rStyle w:val="a5"/>
          </w:rPr>
          <w:t>порядке</w:t>
        </w:r>
      </w:hyperlink>
      <w:r>
        <w:t>, определенном Правительством Республики Казахстан.</w:t>
      </w:r>
    </w:p>
    <w:p w14:paraId="5AD61136" w14:textId="77777777" w:rsidR="00847649" w:rsidRDefault="001236E4">
      <w:pPr>
        <w:pStyle w:val="pj"/>
      </w:pPr>
      <w:r>
        <w:t>Условия, объем и целевое назначение внешних государственных займов местного исполнительного органа города республиканского значения с особым статусом, определенным законодательным актом Республики Казахстан, у международных финансовых организаций для финансирования проектов, отнесенных к «зеленым» согласно экологическому законодательству Республики Казахстан, определяются по согласованию с центральным уполномоченным органом по исполнению бюджета.</w:t>
      </w:r>
    </w:p>
    <w:p w14:paraId="615F28F2" w14:textId="77777777" w:rsidR="00847649" w:rsidRDefault="001236E4">
      <w:pPr>
        <w:pStyle w:val="pj"/>
      </w:pPr>
      <w:r>
        <w:t>Заимствование местным исполнительным органом города республиканского значения с особым статусом, определенным законодательным актом Республики Казахстан, осуществляется путем заключения договора займа с международной финансовой организацией для финансирования проектов, отнесенных к «зеленым» согласно экологическому законодательству Республики Казахстан, в пределах установленного лимита долга соответствующего местного исполнительного органа.</w:t>
      </w:r>
    </w:p>
    <w:p w14:paraId="1AB2AE13" w14:textId="77777777" w:rsidR="00847649" w:rsidRDefault="001236E4">
      <w:pPr>
        <w:pStyle w:val="pj"/>
      </w:pPr>
      <w:r>
        <w:t>7. Погашение долга местного исполнительного органа области, города республиканского значения, столицы по выпускаемым государственным ценным бумагам осуществляется в обязательном порядке в установленный обязательствами срок.</w:t>
      </w:r>
    </w:p>
    <w:p w14:paraId="53CCC06E" w14:textId="77777777" w:rsidR="00847649" w:rsidRDefault="001236E4">
      <w:pPr>
        <w:pStyle w:val="pj"/>
      </w:pPr>
      <w:r>
        <w:t>Погашение долга местного исполнительного органа города республиканского значения с особым статусом, определенным законодательным актом Республики Казахстан, по договорам займов осуществляется в обязательном порядке в установленный договорами займов срок.</w:t>
      </w:r>
    </w:p>
    <w:p w14:paraId="70FF1845" w14:textId="77777777" w:rsidR="00847649" w:rsidRDefault="001236E4">
      <w:pPr>
        <w:pStyle w:val="pj"/>
      </w:pPr>
      <w:r>
        <w:t> </w:t>
      </w:r>
    </w:p>
    <w:p w14:paraId="055306E1" w14:textId="77777777" w:rsidR="00847649" w:rsidRDefault="001236E4">
      <w:pPr>
        <w:pStyle w:val="pj"/>
        <w:ind w:left="1200" w:hanging="800"/>
      </w:pPr>
      <w:bookmarkStart w:id="187" w:name="SUB1410000"/>
      <w:bookmarkEnd w:id="187"/>
      <w:r>
        <w:rPr>
          <w:rStyle w:val="s1"/>
        </w:rPr>
        <w:t>Статья 141. Гарантированный государством долг и государственная гарантия</w:t>
      </w:r>
    </w:p>
    <w:p w14:paraId="5D3BAA4C" w14:textId="77777777" w:rsidR="00847649" w:rsidRDefault="001236E4">
      <w:pPr>
        <w:pStyle w:val="pj"/>
      </w:pPr>
      <w:r>
        <w:t>1. Гарантированным государством долгом является сумма на определенную дату полученных и непогашенных негосударственных займов, обеспеченных государственными гарантиями.</w:t>
      </w:r>
    </w:p>
    <w:p w14:paraId="5501072A" w14:textId="77777777" w:rsidR="00847649" w:rsidRDefault="001236E4">
      <w:pPr>
        <w:pStyle w:val="pj"/>
      </w:pPr>
      <w:r>
        <w:t>Государственной гарантией Республики Казахстан является обязательство Правительства Республики Казахстан перед заимодателем полностью или частично погасить задолженность в случае неуплаты заемщиком - резидентом Республики Казахстан причитающейся с него суммы в установленный срок.</w:t>
      </w:r>
    </w:p>
    <w:p w14:paraId="237CC321" w14:textId="77777777" w:rsidR="00847649" w:rsidRDefault="001236E4">
      <w:pPr>
        <w:pStyle w:val="pj"/>
      </w:pPr>
      <w:r>
        <w:t>2. Государственные гарантии предоставляются заимодателям в качестве обеспечения исполнения резидентами Республики Казахстан обязательств по полученным ими негосударственным займам.</w:t>
      </w:r>
    </w:p>
    <w:p w14:paraId="04569FE9" w14:textId="77777777" w:rsidR="00847649" w:rsidRDefault="001236E4">
      <w:pPr>
        <w:pStyle w:val="pj"/>
      </w:pPr>
      <w:r>
        <w:t>Государственной гарантией может быть обеспечена полная или часть суммы негосударственного займа.</w:t>
      </w:r>
    </w:p>
    <w:p w14:paraId="0A4155BC" w14:textId="77777777" w:rsidR="00847649" w:rsidRDefault="001236E4">
      <w:pPr>
        <w:pStyle w:val="pj"/>
      </w:pPr>
      <w:r>
        <w:t>3. К юридическим лицам, за исключением субъектов квазигосударственного сектора, претендующим на получение государственной гарантии по займам, в которых эти юридические лица выступают в качестве заемщика, предъявляются следующие требования:</w:t>
      </w:r>
    </w:p>
    <w:p w14:paraId="0782C798" w14:textId="77777777" w:rsidR="00847649" w:rsidRDefault="001236E4">
      <w:pPr>
        <w:pStyle w:val="pj"/>
      </w:pPr>
      <w:r>
        <w:t>1) быть резидентом Республики Казахстан, осуществляющим предпринимательскую деятельность;</w:t>
      </w:r>
    </w:p>
    <w:p w14:paraId="3F2FD1D5" w14:textId="77777777" w:rsidR="00847649" w:rsidRDefault="001236E4">
      <w:pPr>
        <w:pStyle w:val="pj"/>
      </w:pPr>
      <w:r>
        <w:t>2) иметь положительные заключения отраслевого уполномоченного органа, центрального уполномоченного органа по исполнению бюджета, центрального уполномоченного органа по бюджетной политике;</w:t>
      </w:r>
    </w:p>
    <w:p w14:paraId="2891BA63" w14:textId="77777777" w:rsidR="00847649" w:rsidRDefault="001236E4">
      <w:pPr>
        <w:pStyle w:val="pj"/>
      </w:pPr>
      <w:r>
        <w:t>3) осуществлять реализацию проектов, включенных в перечень инвестиционных проектов, предлагаемых к финансированию за счет средств негосударственных займов под государственные гарантии на соответствующий период;</w:t>
      </w:r>
    </w:p>
    <w:p w14:paraId="79A831EA" w14:textId="77777777" w:rsidR="00847649" w:rsidRDefault="001236E4">
      <w:pPr>
        <w:pStyle w:val="pj"/>
      </w:pPr>
      <w:r>
        <w:t>4) иметь гарантию банка второго уровня либо договор страхования, удовлетворяющие требованиям обеспечения возвратности займов, устанавливаемым центральным уполномоченным органом по регулированию, контролю и надзору финансового рынка и финансовых организаций;</w:t>
      </w:r>
    </w:p>
    <w:p w14:paraId="448FE8ED" w14:textId="77777777" w:rsidR="00847649" w:rsidRDefault="001236E4">
      <w:pPr>
        <w:pStyle w:val="pj"/>
      </w:pPr>
      <w:r>
        <w:t>5) не иметь задолженности по погашению и обслуживанию ранее полученных гарантированных государством займов и не иметь просроченной задолженности перед кредиторами;</w:t>
      </w:r>
    </w:p>
    <w:p w14:paraId="5FE79CF2" w14:textId="77777777" w:rsidR="00847649" w:rsidRDefault="001236E4">
      <w:pPr>
        <w:pStyle w:val="pj"/>
      </w:pPr>
      <w:r>
        <w:t>6) обеспечить обязательства по софинансированию предлагаемого инвестиционного проекта в случае привлечения займа, не покрывающего общую стоимость проекта;</w:t>
      </w:r>
    </w:p>
    <w:p w14:paraId="537CC961" w14:textId="77777777" w:rsidR="00847649" w:rsidRDefault="001236E4">
      <w:pPr>
        <w:pStyle w:val="pj"/>
      </w:pPr>
      <w:r>
        <w:t>7) иметь собственный капитал, составляющий не менее тридцати процентов по отношению к стоимости предлагаемого инвестиционного проекта;</w:t>
      </w:r>
    </w:p>
    <w:p w14:paraId="7546636E" w14:textId="77777777" w:rsidR="00847649" w:rsidRDefault="001236E4">
      <w:pPr>
        <w:pStyle w:val="pj"/>
      </w:pPr>
      <w:r>
        <w:t>8) являться платежеспособным, не подлежать ликвидации, на его имущество не должен быть наложен арест, его финансово-хозяйственная деятельность не должна быть приостановлена в соответствии с законодательством Республики Казахстан.</w:t>
      </w:r>
    </w:p>
    <w:p w14:paraId="286160F5" w14:textId="77777777" w:rsidR="00847649" w:rsidRDefault="001236E4">
      <w:pPr>
        <w:pStyle w:val="pj"/>
      </w:pPr>
      <w:r>
        <w:t>За предоставление государственной гарантии по негосударственному займу с заемщика взимается предварительная единовременная плата (сбор) в размере двух процентов от суммы государственной гарантии.</w:t>
      </w:r>
    </w:p>
    <w:p w14:paraId="3AD1635B" w14:textId="77777777" w:rsidR="00847649" w:rsidRDefault="001236E4">
      <w:pPr>
        <w:pStyle w:val="pj"/>
      </w:pPr>
      <w:r>
        <w:t>4. К субъектам квазигосударственного сектора, претендующим на получение государственной гарантии по займам, в которых они выступают в качестве заемщика, предъявляются следующие требования:</w:t>
      </w:r>
    </w:p>
    <w:p w14:paraId="0DDD776C" w14:textId="77777777" w:rsidR="00847649" w:rsidRDefault="001236E4">
      <w:pPr>
        <w:pStyle w:val="pj"/>
      </w:pPr>
      <w:r>
        <w:t>1) иметь положительные заключения отраслевого уполномоченного органа, центрального уполномоченного органа по исполнению бюджета, центрального уполномоченного органа по бюджетной политике;</w:t>
      </w:r>
    </w:p>
    <w:p w14:paraId="043B2A27" w14:textId="77777777" w:rsidR="00847649" w:rsidRDefault="001236E4">
      <w:pPr>
        <w:pStyle w:val="pj"/>
      </w:pPr>
      <w:r>
        <w:t>2) осуществлять реализацию государственных инвестиционных проектов, включенных в перечень инвестиционных проектов, предлагаемых к финансированию за счет средств негосударственных займов под государственные гарантии на соответствующий период;</w:t>
      </w:r>
    </w:p>
    <w:p w14:paraId="6CCCCB52" w14:textId="77777777" w:rsidR="00847649" w:rsidRDefault="001236E4">
      <w:pPr>
        <w:pStyle w:val="pj"/>
      </w:pPr>
      <w:r>
        <w:t>3) не иметь задолженности по погашению и обслуживанию ранее полученных гарантированных государством займов и не иметь просроченной задолженности перед кредиторами;</w:t>
      </w:r>
    </w:p>
    <w:p w14:paraId="07A0E8A0" w14:textId="77777777" w:rsidR="00847649" w:rsidRDefault="001236E4">
      <w:pPr>
        <w:pStyle w:val="pj"/>
      </w:pPr>
      <w:r>
        <w:t>4) не подлежать ликвидации, на их имущество не должен быть наложен арест, их финансово-хозяйственная деятельность не должна быть приостановлена в соответствии с законодательством Республики Казахстан.</w:t>
      </w:r>
    </w:p>
    <w:p w14:paraId="430901E4" w14:textId="77777777" w:rsidR="00847649" w:rsidRDefault="001236E4">
      <w:pPr>
        <w:pStyle w:val="pj"/>
      </w:pPr>
      <w:r>
        <w:t xml:space="preserve">Перечень проектов, предлагаемых к финансированию за счет средств негосударственных займов под государственные гарантии на соответствующий период, утверждается </w:t>
      </w:r>
      <w:hyperlink r:id="rId396" w:history="1">
        <w:r>
          <w:rPr>
            <w:rStyle w:val="a5"/>
          </w:rPr>
          <w:t>постановлением</w:t>
        </w:r>
      </w:hyperlink>
      <w:r>
        <w:t xml:space="preserve"> Правительства Республики Казахстан.</w:t>
      </w:r>
    </w:p>
    <w:p w14:paraId="4B9A5168" w14:textId="77777777" w:rsidR="00847649" w:rsidRDefault="001236E4">
      <w:pPr>
        <w:pStyle w:val="pj"/>
      </w:pPr>
      <w:r>
        <w:t xml:space="preserve">5. Отбор инвестиционных проектов для предоставления государственных гарантий осуществляется центральным уполномоченным органом по бюджетной политике в </w:t>
      </w:r>
      <w:hyperlink r:id="rId397" w:anchor="sub_id=3" w:history="1">
        <w:r>
          <w:rPr>
            <w:rStyle w:val="a5"/>
          </w:rPr>
          <w:t>порядке</w:t>
        </w:r>
      </w:hyperlink>
      <w:r>
        <w:t>, определяемом центральным уполномоченным органом по исполнению бюджета.</w:t>
      </w:r>
    </w:p>
    <w:p w14:paraId="7A31EADA" w14:textId="77777777" w:rsidR="00847649" w:rsidRDefault="001236E4">
      <w:pPr>
        <w:pStyle w:val="pj"/>
      </w:pPr>
      <w:r>
        <w:t>Требования к разработке или корректировке и экономической экспертизе технико-экономического обоснования по инвестиционным проектам для предоставления государственных гарантий устанавливаются центральным уполномоченным органом по бюджетной политике.</w:t>
      </w:r>
    </w:p>
    <w:p w14:paraId="680BB8DC" w14:textId="77777777" w:rsidR="00847649" w:rsidRDefault="001236E4">
      <w:pPr>
        <w:pStyle w:val="pj"/>
      </w:pPr>
      <w:r>
        <w:t>Экономическая экспертиза инвестиционных проектов для предоставления государственных гарантий осуществляется юридическим лицом, определяемым Правительством Республики Казахстан.</w:t>
      </w:r>
    </w:p>
    <w:p w14:paraId="24BFBFF1" w14:textId="77777777" w:rsidR="00847649" w:rsidRDefault="001236E4">
      <w:pPr>
        <w:pStyle w:val="pj"/>
      </w:pPr>
      <w:r>
        <w:t>6. Исключительным правом предоставления государственных гарантий от имени Республики Казахстан по займам обладает Правительство Республики Казахстан.</w:t>
      </w:r>
    </w:p>
    <w:p w14:paraId="6B33493B" w14:textId="77777777" w:rsidR="00847649" w:rsidRDefault="001236E4">
      <w:pPr>
        <w:pStyle w:val="pj"/>
      </w:pPr>
      <w:r>
        <w:t xml:space="preserve">На основании постановления Правительства Республики Казахстан центральный уполномоченный орган по исполнению бюджета осуществляет предоставление государственной гарантии в </w:t>
      </w:r>
      <w:hyperlink r:id="rId398" w:anchor="sub_id=4" w:history="1">
        <w:r>
          <w:rPr>
            <w:rStyle w:val="a5"/>
          </w:rPr>
          <w:t>порядке</w:t>
        </w:r>
      </w:hyperlink>
      <w:r>
        <w:t xml:space="preserve"> и форме, которые определяются центральным уполномоченным органом по исполнению бюджета.</w:t>
      </w:r>
    </w:p>
    <w:p w14:paraId="298D3D9E" w14:textId="77777777" w:rsidR="00847649" w:rsidRDefault="001236E4">
      <w:pPr>
        <w:pStyle w:val="pj"/>
      </w:pPr>
      <w:r>
        <w:t xml:space="preserve">7. Предоставление государственных гарантий осуществляется на условиях возвратности заемщиком бюджетных средств, расходуемых Правительством Республики Казахстан при исполнении обязательств гаранта в соответствии со </w:t>
      </w:r>
      <w:hyperlink w:anchor="sub1420000" w:history="1">
        <w:r>
          <w:rPr>
            <w:rStyle w:val="a5"/>
          </w:rPr>
          <w:t>статьей 142</w:t>
        </w:r>
      </w:hyperlink>
      <w:r>
        <w:t xml:space="preserve"> настоящего Кодекса.</w:t>
      </w:r>
    </w:p>
    <w:p w14:paraId="2A81A081" w14:textId="77777777" w:rsidR="00847649" w:rsidRDefault="001236E4">
      <w:pPr>
        <w:pStyle w:val="pj"/>
      </w:pPr>
      <w:r>
        <w:t xml:space="preserve">8. Государственные гарантии предоставляются в пределах лимита, устанавливаемого </w:t>
      </w:r>
      <w:hyperlink r:id="rId399" w:anchor="sub_id=210000" w:history="1">
        <w:r>
          <w:rPr>
            <w:rStyle w:val="a5"/>
          </w:rPr>
          <w:t>законом</w:t>
        </w:r>
      </w:hyperlink>
      <w:r>
        <w:t xml:space="preserve"> о республиканском бюджете.</w:t>
      </w:r>
    </w:p>
    <w:p w14:paraId="49F740FD" w14:textId="77777777" w:rsidR="00847649" w:rsidRDefault="001236E4">
      <w:pPr>
        <w:pStyle w:val="pj"/>
      </w:pPr>
      <w:r>
        <w:t>Лимитом предоставления государственных гарантий является фиксированная сумма на соответствующий финансовый год, в пределах которой могут быть выданы государственные гарантии.</w:t>
      </w:r>
    </w:p>
    <w:p w14:paraId="2D8518BB" w14:textId="77777777" w:rsidR="00847649" w:rsidRDefault="001236E4">
      <w:pPr>
        <w:pStyle w:val="pj"/>
      </w:pPr>
      <w:r>
        <w:t>Объем лимита предоставления государственных гарантий может быть использован только в пределах соответствующего финансового года, на который установлен данный лимит.</w:t>
      </w:r>
    </w:p>
    <w:p w14:paraId="66128A35" w14:textId="77777777" w:rsidR="00847649" w:rsidRDefault="001236E4">
      <w:pPr>
        <w:pStyle w:val="pj"/>
      </w:pPr>
      <w:r>
        <w:t>По инвестиционным проектам со сроком реализации более одного года допускается потраншевое (частями) предоставление государственной гарантии с подписанием генерального соглашения.</w:t>
      </w:r>
    </w:p>
    <w:p w14:paraId="704D1002" w14:textId="77777777" w:rsidR="00847649" w:rsidRDefault="001236E4">
      <w:pPr>
        <w:pStyle w:val="pj"/>
      </w:pPr>
      <w:r>
        <w:t>Государственные гарантии не могут предоставляться в качестве обеспечения возврата займов местных исполнительных органов.</w:t>
      </w:r>
    </w:p>
    <w:p w14:paraId="576C0720" w14:textId="77777777" w:rsidR="00847649" w:rsidRDefault="001236E4">
      <w:pPr>
        <w:pStyle w:val="pj"/>
      </w:pPr>
      <w:r>
        <w:t>Запрещается использование средств гарантированного государством займа на цели, не предусмотренные условиями займа, а также на кредитование государственных органов и участие государства в уставном капитале юридического лица.</w:t>
      </w:r>
    </w:p>
    <w:p w14:paraId="665A2DC4" w14:textId="77777777" w:rsidR="00847649" w:rsidRDefault="001236E4">
      <w:pPr>
        <w:pStyle w:val="pj"/>
      </w:pPr>
      <w:r>
        <w:t>9. Реструктуризация гарантированного государством займа осуществляется по соглашению заимодателя и заемщика в случае принятия решения Правительством Республики Казахстан.</w:t>
      </w:r>
    </w:p>
    <w:p w14:paraId="2C9A9B8F" w14:textId="77777777" w:rsidR="00847649" w:rsidRDefault="001236E4">
      <w:pPr>
        <w:pStyle w:val="pj"/>
      </w:pPr>
      <w:r>
        <w:t>При реструктуризации гарантированного государством займа по требованию заимодателя ранее выданная государственная гарантия может быть подтверждена Правительством Республики Казахстан или заменена новой.</w:t>
      </w:r>
    </w:p>
    <w:p w14:paraId="424E913E" w14:textId="77777777" w:rsidR="00847649" w:rsidRDefault="001236E4">
      <w:pPr>
        <w:pStyle w:val="pj"/>
      </w:pPr>
      <w:r>
        <w:t>Гарантируемая при этом сумма займа не может превышать сумму займа по ранее выданной государственной гарантии.</w:t>
      </w:r>
    </w:p>
    <w:p w14:paraId="5B26DEA0" w14:textId="77777777" w:rsidR="00847649" w:rsidRDefault="001236E4">
      <w:pPr>
        <w:pStyle w:val="pj"/>
      </w:pPr>
      <w:r>
        <w:t>Замена заемщика по гарантированному государством займу допускается по соглашению сторон договора займа в случае принятия решения Правительства Республики Казахстан.</w:t>
      </w:r>
    </w:p>
    <w:p w14:paraId="7D377790" w14:textId="77777777" w:rsidR="00847649" w:rsidRDefault="001236E4">
      <w:pPr>
        <w:pStyle w:val="pj"/>
      </w:pPr>
      <w:r>
        <w:t>В случае замены заемщика по гарантированному государством займу государственная гарантия может быть заменена новой или подтверждена центральным уполномоченным органом по исполнению бюджета по требованию заимодателя на основании решения Правительства Республики Казахстан.</w:t>
      </w:r>
    </w:p>
    <w:p w14:paraId="53F2CE8A" w14:textId="77777777" w:rsidR="00847649" w:rsidRDefault="001236E4">
      <w:pPr>
        <w:pStyle w:val="pj"/>
      </w:pPr>
      <w:r>
        <w:t>Гарантируемая при этом сумма займа не может превышать сумму займа по ранее выданной государственной гарантии.</w:t>
      </w:r>
    </w:p>
    <w:p w14:paraId="24EA6E75" w14:textId="77777777" w:rsidR="00847649" w:rsidRDefault="001236E4">
      <w:pPr>
        <w:pStyle w:val="pj"/>
      </w:pPr>
      <w:r>
        <w:t>На вновь выданную государственную гарантию не распространяются ограничения, установленные пунктом 9 настоящей статьи.</w:t>
      </w:r>
    </w:p>
    <w:p w14:paraId="509C4EAD" w14:textId="77777777" w:rsidR="00847649" w:rsidRDefault="001236E4">
      <w:pPr>
        <w:pStyle w:val="pj"/>
      </w:pPr>
      <w:r>
        <w:t>10. Государственная гарантия прекращает свое действие в случаях:</w:t>
      </w:r>
    </w:p>
    <w:p w14:paraId="17832A54" w14:textId="77777777" w:rsidR="00847649" w:rsidRDefault="001236E4">
      <w:pPr>
        <w:pStyle w:val="pj"/>
      </w:pPr>
      <w:r>
        <w:t>1) полного исполнения заемщиком или гарантом обязательств по займу, гарантированному Правительством Республики Казахстан;</w:t>
      </w:r>
    </w:p>
    <w:p w14:paraId="1DFB8613" w14:textId="77777777" w:rsidR="00847649" w:rsidRDefault="001236E4">
      <w:pPr>
        <w:pStyle w:val="pj"/>
      </w:pPr>
      <w:r>
        <w:t>2) истечения указанного в договоре гарантии (гарантийном обязательстве) срока гарантии, если в нем не оговорено иное;</w:t>
      </w:r>
    </w:p>
    <w:p w14:paraId="55534B29" w14:textId="77777777" w:rsidR="00847649" w:rsidRDefault="001236E4">
      <w:pPr>
        <w:pStyle w:val="pj"/>
      </w:pPr>
      <w:r>
        <w:t>3) специально оговоренных в договоре займа и (или) договоре гарантии (гарантийном обязательстве);</w:t>
      </w:r>
    </w:p>
    <w:p w14:paraId="77774FF0" w14:textId="77777777" w:rsidR="00847649" w:rsidRDefault="001236E4">
      <w:pPr>
        <w:pStyle w:val="pj"/>
      </w:pPr>
      <w:r>
        <w:t>4) замены гарантии на новую при реструктуризации и (или) замене заемщика по гарантированному государством займу.</w:t>
      </w:r>
    </w:p>
    <w:p w14:paraId="3742A78B" w14:textId="77777777" w:rsidR="00847649" w:rsidRDefault="001236E4">
      <w:pPr>
        <w:pStyle w:val="pj"/>
      </w:pPr>
      <w:r>
        <w:t xml:space="preserve">11. Предоставляемые государственные гарантии и гарантируемые государством займы подлежат регистрации и учету в государственном казначействе в </w:t>
      </w:r>
      <w:hyperlink r:id="rId400" w:history="1">
        <w:r>
          <w:rPr>
            <w:rStyle w:val="a5"/>
          </w:rPr>
          <w:t>порядке</w:t>
        </w:r>
      </w:hyperlink>
      <w:r>
        <w:t>, определяемом Правительством Республики Казахстан.</w:t>
      </w:r>
    </w:p>
    <w:p w14:paraId="132254FE" w14:textId="77777777" w:rsidR="00847649" w:rsidRDefault="001236E4">
      <w:pPr>
        <w:pStyle w:val="pj"/>
      </w:pPr>
      <w:r>
        <w:t>Центральный уполномоченный орган по исполнению бюджета осуществляет мониторинг гарантированного государством долга и управление им.</w:t>
      </w:r>
    </w:p>
    <w:p w14:paraId="2723516B" w14:textId="77777777" w:rsidR="00847649" w:rsidRDefault="001236E4">
      <w:pPr>
        <w:pStyle w:val="pj"/>
      </w:pPr>
      <w:r>
        <w:t xml:space="preserve">Мониторинг финансового состояния заемщика, получившего гарантированный государством заем, контроль за использованием средств гарантированного государством займа осуществляются в </w:t>
      </w:r>
      <w:hyperlink r:id="rId401" w:anchor="sub_id=5" w:history="1">
        <w:r>
          <w:rPr>
            <w:rStyle w:val="a5"/>
          </w:rPr>
          <w:t>порядке</w:t>
        </w:r>
      </w:hyperlink>
      <w:r>
        <w:t>, определенном центральным уполномоченным органом по исполнению бюджета по согласованию с центральным уполномоченным органом по бюджетной политике.</w:t>
      </w:r>
    </w:p>
    <w:p w14:paraId="10F731BE" w14:textId="77777777" w:rsidR="00847649" w:rsidRDefault="001236E4">
      <w:pPr>
        <w:pStyle w:val="pj"/>
      </w:pPr>
      <w:r>
        <w:t> </w:t>
      </w:r>
    </w:p>
    <w:p w14:paraId="763BFE84" w14:textId="77777777" w:rsidR="00847649" w:rsidRDefault="001236E4">
      <w:pPr>
        <w:pStyle w:val="pj"/>
        <w:ind w:left="1200" w:hanging="800"/>
      </w:pPr>
      <w:bookmarkStart w:id="188" w:name="SUB1420000"/>
      <w:bookmarkEnd w:id="188"/>
      <w:r>
        <w:rPr>
          <w:rStyle w:val="s1"/>
        </w:rPr>
        <w:t>Статья 142. Исполнение государственной гарантии</w:t>
      </w:r>
    </w:p>
    <w:p w14:paraId="76A00C81" w14:textId="77777777" w:rsidR="00847649" w:rsidRDefault="001236E4">
      <w:pPr>
        <w:pStyle w:val="pj"/>
      </w:pPr>
      <w:r>
        <w:t xml:space="preserve">Если иное не предусмотрено условиями договора займа, государственная гарантия подлежит исполнению после наступления даты платежа по требованию заимодателя в случае, если обеспеченный государственной гарантией заем не будет погашен заемщиком полностью или частично на день наступления срока платежа и в пределах средств, предусмотренных </w:t>
      </w:r>
      <w:hyperlink r:id="rId402" w:anchor="sub_id=210000" w:history="1">
        <w:r>
          <w:rPr>
            <w:rStyle w:val="a5"/>
          </w:rPr>
          <w:t>законом</w:t>
        </w:r>
      </w:hyperlink>
      <w:r>
        <w:t xml:space="preserve"> о республиканском бюджете.</w:t>
      </w:r>
    </w:p>
    <w:p w14:paraId="750CA91F" w14:textId="77777777" w:rsidR="00847649" w:rsidRDefault="001236E4">
      <w:pPr>
        <w:pStyle w:val="pj"/>
      </w:pPr>
      <w:r>
        <w:t>Исполнение обязательств по государственной гарантии осуществляется в течение восемнадцати месяцев с даты предъявления требований по исполнению обязательств по государственной гарантии в пределах средств, предусмотренных законом о республиканском бюджете.</w:t>
      </w:r>
    </w:p>
    <w:p w14:paraId="01C0F8A3" w14:textId="77777777" w:rsidR="00847649" w:rsidRDefault="001236E4">
      <w:pPr>
        <w:pStyle w:val="pj"/>
      </w:pPr>
      <w:r>
        <w:t xml:space="preserve">К возврату средств, направленных на исполнение обязательств по государственной гарантии, реструктуризации займа, замене должника, исковой давности, прекращению требований по возврату указанных средств, применяются </w:t>
      </w:r>
      <w:hyperlink w:anchor="sub1540000" w:history="1">
        <w:r>
          <w:rPr>
            <w:rStyle w:val="a5"/>
          </w:rPr>
          <w:t>статьи 154 - 162</w:t>
        </w:r>
      </w:hyperlink>
      <w:r>
        <w:t xml:space="preserve"> настоящего Кодекса.</w:t>
      </w:r>
    </w:p>
    <w:p w14:paraId="630F27C1" w14:textId="77777777" w:rsidR="00847649" w:rsidRDefault="001236E4">
      <w:pPr>
        <w:pStyle w:val="pj"/>
      </w:pPr>
      <w:r>
        <w:t xml:space="preserve">Средства, выделенные на исполнение обязательств по государственной гарантии, подлежат возврату в республиканский бюджет в течение срока, определенного в соглашении о предоставлении государственной гарантии по ставке вознаграждения, устанавливаемой в соответствии с </w:t>
      </w:r>
      <w:hyperlink w:anchor="sub1541500" w:history="1">
        <w:r>
          <w:rPr>
            <w:rStyle w:val="a5"/>
          </w:rPr>
          <w:t>пунктом 15 статьи 154</w:t>
        </w:r>
      </w:hyperlink>
      <w:r>
        <w:t xml:space="preserve"> настоящего Кодекса.</w:t>
      </w:r>
    </w:p>
    <w:p w14:paraId="57750D34" w14:textId="77777777" w:rsidR="00847649" w:rsidRDefault="001236E4">
      <w:pPr>
        <w:pStyle w:val="pj"/>
      </w:pPr>
      <w:r>
        <w:t>Правительство Республики Казахстан вправе осуществлять в соответствии с условиями договора займа и с согласия заимодателя досрочное погашение гарантированного государством займа за заемщика, признанного банкротом и (или) ликвидированного в соответствии с законодательством Республики Казахстан, посредством исполнения государственной гарантии за счет средств, предусмотренных законом о республиканском бюджете.</w:t>
      </w:r>
    </w:p>
    <w:p w14:paraId="4088588F" w14:textId="77777777" w:rsidR="00847649" w:rsidRDefault="001236E4">
      <w:pPr>
        <w:pStyle w:val="pj"/>
      </w:pPr>
      <w:r>
        <w:t>Центральный уполномоченный орган по исполнению бюджета ведет учет заемщиков по гарантированным государством займам, расходы на погашение и обслуживание которых предусмотрены законом о республиканском бюджете.</w:t>
      </w:r>
    </w:p>
    <w:p w14:paraId="49BA4987" w14:textId="77777777" w:rsidR="00847649" w:rsidRDefault="001236E4">
      <w:pPr>
        <w:pStyle w:val="pj"/>
      </w:pPr>
      <w:r>
        <w:t> </w:t>
      </w:r>
    </w:p>
    <w:p w14:paraId="0AA3A93F" w14:textId="77777777" w:rsidR="00847649" w:rsidRDefault="001236E4">
      <w:pPr>
        <w:pStyle w:val="pj"/>
        <w:ind w:left="1200" w:hanging="800"/>
      </w:pPr>
      <w:bookmarkStart w:id="189" w:name="SUB1430000"/>
      <w:bookmarkEnd w:id="189"/>
      <w:r>
        <w:rPr>
          <w:rStyle w:val="s1"/>
        </w:rPr>
        <w:t>Статья 143. Государственная гарантия по поддержке экспорта</w:t>
      </w:r>
    </w:p>
    <w:p w14:paraId="43A08A43" w14:textId="77777777" w:rsidR="00847649" w:rsidRDefault="001236E4">
      <w:pPr>
        <w:pStyle w:val="pj"/>
      </w:pPr>
      <w:r>
        <w:t xml:space="preserve">1. Государственной гарантией Республики Казахстан (государственная гарантия) по поддержке экспорта является обязательство Правительства Республики Казахстан перед Экспортно-кредитным агентством Казахстана в соответствии с условиями </w:t>
      </w:r>
      <w:hyperlink r:id="rId403" w:anchor="sub_id=2" w:history="1">
        <w:r>
          <w:rPr>
            <w:rStyle w:val="a5"/>
          </w:rPr>
          <w:t>договора</w:t>
        </w:r>
      </w:hyperlink>
      <w:r>
        <w:t xml:space="preserve"> гарантии по поддержке экспорта полностью или частично погасить ее задолженность по страховым и гарантийным выплатам.</w:t>
      </w:r>
    </w:p>
    <w:p w14:paraId="00E504E9" w14:textId="77777777" w:rsidR="00847649" w:rsidRDefault="001236E4">
      <w:pPr>
        <w:pStyle w:val="pj"/>
      </w:pPr>
      <w:r>
        <w:t>Гарантированным государством обязательством по поддержке экспорта является сумма на определенную дату непогашенных обязательств по договорам страхования и гарантиям, обеспеченным государственной гарантией Республики Казахстан по поддержке экспорта, по которым Экспортно-кредитным агентством Казахстана не осуществлены страховые и гарантийные выплаты.</w:t>
      </w:r>
    </w:p>
    <w:p w14:paraId="6CFA0694" w14:textId="77777777" w:rsidR="00847649" w:rsidRDefault="001236E4">
      <w:pPr>
        <w:pStyle w:val="pj"/>
      </w:pPr>
      <w:r>
        <w:t>2. Исключительным правом предоставления государственных гарантий по поддержке экспорта от имени Республики Казахстан обладает Правительство Республики Казахстан.</w:t>
      </w:r>
    </w:p>
    <w:p w14:paraId="4EDB54DA" w14:textId="77777777" w:rsidR="00847649" w:rsidRDefault="001236E4">
      <w:pPr>
        <w:pStyle w:val="pj"/>
      </w:pPr>
      <w:r>
        <w:t>В соответствии с постановлением Правительства Республики Казахстан центральный уполномоченный орган по исполнению бюджета осуществляет предоставление государственных гарантий по поддержке экспорта в порядке и по форме, которые определяются центральным уполномоченным органом по исполнению бюджета.</w:t>
      </w:r>
    </w:p>
    <w:p w14:paraId="4F530297" w14:textId="77777777" w:rsidR="00847649" w:rsidRDefault="001236E4">
      <w:pPr>
        <w:pStyle w:val="pj"/>
      </w:pPr>
      <w:r>
        <w:t xml:space="preserve">Государственная гарантия по поддержке экспорта предоставляется в пределах лимита, установленного </w:t>
      </w:r>
      <w:hyperlink r:id="rId404" w:anchor="sub_id=220000" w:history="1">
        <w:r>
          <w:rPr>
            <w:rStyle w:val="a5"/>
          </w:rPr>
          <w:t>законом</w:t>
        </w:r>
      </w:hyperlink>
      <w:r>
        <w:t xml:space="preserve"> о республиканском бюджете, на основании </w:t>
      </w:r>
      <w:r>
        <w:rPr>
          <w:rStyle w:val="s0"/>
        </w:rPr>
        <w:t>постановления</w:t>
      </w:r>
      <w:r>
        <w:t xml:space="preserve"> Правительства Республики Казахстан.</w:t>
      </w:r>
    </w:p>
    <w:p w14:paraId="3E973B10" w14:textId="77777777" w:rsidR="00847649" w:rsidRDefault="001236E4">
      <w:pPr>
        <w:pStyle w:val="pj"/>
      </w:pPr>
      <w:r>
        <w:t xml:space="preserve">Сумма для определения лимита предоставления государственной гарантии по поддержке экспорта устанавливается в </w:t>
      </w:r>
      <w:hyperlink r:id="rId405" w:history="1">
        <w:r>
          <w:rPr>
            <w:rStyle w:val="a5"/>
          </w:rPr>
          <w:t>порядке</w:t>
        </w:r>
      </w:hyperlink>
      <w:r>
        <w:t>, определенном центральным уполномоченным органом по бюджетной политике.</w:t>
      </w:r>
    </w:p>
    <w:p w14:paraId="4AC1B758" w14:textId="77777777" w:rsidR="00847649" w:rsidRDefault="001236E4">
      <w:pPr>
        <w:pStyle w:val="pj"/>
      </w:pPr>
      <w:r>
        <w:t>3. Экспортно-кредитному агентству Казахстана для получения государственной гарантии по поддержке экспорта предъявляются следующие требования:</w:t>
      </w:r>
    </w:p>
    <w:p w14:paraId="04A37F58" w14:textId="77777777" w:rsidR="00847649" w:rsidRDefault="001236E4">
      <w:pPr>
        <w:pStyle w:val="pj"/>
      </w:pPr>
      <w:r>
        <w:t>1) иметь положительные заключения уполномоченного органа в области регулирования внешнеторговой деятельности, центрального уполномоченного органа по бюджетной политике;</w:t>
      </w:r>
    </w:p>
    <w:p w14:paraId="0F58F451" w14:textId="77777777" w:rsidR="00847649" w:rsidRDefault="001236E4">
      <w:pPr>
        <w:pStyle w:val="pj"/>
      </w:pPr>
      <w:r>
        <w:t>2) являться платежеспособным, не подлежать ликвидации, на его имущество не должен быть наложен арест, его финансово-хозяйственная деятельность не должна быть приостановлена в соответствии с законодательством Республики Казахстан;</w:t>
      </w:r>
    </w:p>
    <w:p w14:paraId="62A17462" w14:textId="77777777" w:rsidR="00847649" w:rsidRDefault="001236E4">
      <w:pPr>
        <w:pStyle w:val="pj"/>
      </w:pPr>
      <w:r>
        <w:t>3) не иметь задолженности по погашению и обслуживанию ранее выданных государственных гарантий и не иметь просроченной задолженности перед кредиторами;</w:t>
      </w:r>
    </w:p>
    <w:p w14:paraId="66FAACD7" w14:textId="77777777" w:rsidR="00847649" w:rsidRDefault="001236E4">
      <w:pPr>
        <w:pStyle w:val="pj"/>
      </w:pPr>
      <w:r>
        <w:t>4) объем фактически осуществленных страховых и гарантийных выплат не должен превышать сорок процентов от объема собственного капитала на период действия государственных гарантий по поддержке экспорта. При этом объем страховых и гарантийных выплат указывается за вычетом суммы страховых и гарантийных выплат, которые возмещены в рамках суброгации, перестрахования и гарантирования.</w:t>
      </w:r>
    </w:p>
    <w:p w14:paraId="39C59AC2" w14:textId="77777777" w:rsidR="00847649" w:rsidRDefault="001236E4">
      <w:pPr>
        <w:pStyle w:val="pji"/>
      </w:pPr>
      <w:r>
        <w:rPr>
          <w:rStyle w:val="s3"/>
        </w:rPr>
        <w:t xml:space="preserve">См: </w:t>
      </w:r>
      <w:hyperlink r:id="rId406" w:anchor="sub_id=1" w:history="1">
        <w:r>
          <w:rPr>
            <w:rStyle w:val="a5"/>
            <w:i/>
            <w:iCs/>
          </w:rPr>
          <w:t>Перечень</w:t>
        </w:r>
      </w:hyperlink>
      <w:r>
        <w:rPr>
          <w:rStyle w:val="s3"/>
        </w:rPr>
        <w:t xml:space="preserve"> документов, предоставляемых Экспортно-кредитным агентством Казахстана, для получения государственной гарантии Республики Казахстан по поддержке экспорта</w:t>
      </w:r>
    </w:p>
    <w:p w14:paraId="6CCED878" w14:textId="77777777" w:rsidR="00847649" w:rsidRDefault="001236E4">
      <w:pPr>
        <w:pStyle w:val="pj"/>
      </w:pPr>
      <w:r>
        <w:t xml:space="preserve">4. </w:t>
      </w:r>
      <w:hyperlink r:id="rId407" w:anchor="sub_id=400" w:history="1">
        <w:r>
          <w:rPr>
            <w:rStyle w:val="a5"/>
          </w:rPr>
          <w:t>Требования</w:t>
        </w:r>
      </w:hyperlink>
      <w:r>
        <w:t xml:space="preserve"> к разработке или корректировке заключения центрального уполномоченного органа по бюджетной политике для предоставления государственных гарантий по поддержке экспорта устанавливаются центральным уполномоченным органом по бюджетной политике по согласованию с центральным уполномоченным органом по исполнению бюджета и центральным уполномоченным органом по бюджетному планированию.</w:t>
      </w:r>
    </w:p>
    <w:p w14:paraId="5653652F" w14:textId="77777777" w:rsidR="00847649" w:rsidRDefault="001236E4">
      <w:pPr>
        <w:pStyle w:val="pj"/>
      </w:pPr>
      <w:r>
        <w:t>5. Предоставление государственной гарантии по поддержке экспорта осуществляется на условиях возвратности Экспортно-кредитным агентством Казахстана бюджетных средств, расходуемых Правительством Республики Казахстан.</w:t>
      </w:r>
    </w:p>
    <w:p w14:paraId="585DA400" w14:textId="77777777" w:rsidR="00847649" w:rsidRDefault="001236E4">
      <w:pPr>
        <w:pStyle w:val="pj"/>
      </w:pPr>
      <w:r>
        <w:t>За предоставление государственной гарантии по поддержке экспорта с Экспортно-кредитного агентства Казахстана взимается предварительная единовременная плата (сбор) в размере 0,2 процента от суммы государственной гарантии по поддержке экспорта.</w:t>
      </w:r>
    </w:p>
    <w:p w14:paraId="1B696B5E" w14:textId="77777777" w:rsidR="00847649" w:rsidRDefault="001236E4">
      <w:pPr>
        <w:pStyle w:val="pj"/>
      </w:pPr>
      <w:r>
        <w:t>Предоставление государственной гарантии по поддержке экспорта осуществляется после оформления и регистрации соглашения о предоставлении государственной гарантии по поддержке экспорта.</w:t>
      </w:r>
    </w:p>
    <w:p w14:paraId="3648C70C" w14:textId="77777777" w:rsidR="00847649" w:rsidRDefault="001236E4">
      <w:pPr>
        <w:pStyle w:val="pj"/>
      </w:pPr>
      <w:r>
        <w:t>Соглашение о предоставлении государственной гарантии по поддержке экспорта является соглашением между центральным уполномоченным органом по исполнению бюджета, поверенным (агентом) и Экспортно-кредитным агентством Казахстана, устанавливающим правоотношения сторон по предоставлению государственной гарантии по поддержке экспорта, возврату средств республиканского бюджета, отвлеченных в случае исполнения обязательств по государственной гарантии по поддержке экспорта.</w:t>
      </w:r>
    </w:p>
    <w:p w14:paraId="2108DF4B" w14:textId="77777777" w:rsidR="00847649" w:rsidRDefault="001236E4">
      <w:pPr>
        <w:pStyle w:val="pj"/>
      </w:pPr>
      <w:r>
        <w:t xml:space="preserve">6. Предоставляемые государственные гарантии по поддержке экспорта подлежат регистрации и учету в государственном казначействе в </w:t>
      </w:r>
      <w:hyperlink r:id="rId408" w:anchor="sub_id=2500" w:history="1">
        <w:r>
          <w:rPr>
            <w:rStyle w:val="a5"/>
          </w:rPr>
          <w:t>порядке</w:t>
        </w:r>
      </w:hyperlink>
      <w:r>
        <w:t>, определяемом Правительством Республики Казахстан.</w:t>
      </w:r>
    </w:p>
    <w:p w14:paraId="6C6B021B" w14:textId="77777777" w:rsidR="00847649" w:rsidRDefault="001236E4">
      <w:pPr>
        <w:pStyle w:val="pj"/>
      </w:pPr>
      <w:r>
        <w:t>Центральный уполномоченный орган по исполнению бюджета осуществляет мониторинг гарантированного государством обязательства по поддержке экспорта в порядке, определяемом центральным уполномоченным органом по исполнению бюджета по согласованию с центральным уполномоченным органом по бюджетной политике.</w:t>
      </w:r>
    </w:p>
    <w:p w14:paraId="603CB90C" w14:textId="77777777" w:rsidR="00847649" w:rsidRDefault="001236E4">
      <w:pPr>
        <w:pStyle w:val="pj"/>
      </w:pPr>
      <w:r>
        <w:t xml:space="preserve">Мониторинг финансового состояния Экспортно-кредитного агентства Казахстана, имеющего государственную гарантию по поддержке экспорта, осуществляется в </w:t>
      </w:r>
      <w:hyperlink r:id="rId409" w:history="1">
        <w:r>
          <w:rPr>
            <w:rStyle w:val="a5"/>
          </w:rPr>
          <w:t>порядке</w:t>
        </w:r>
      </w:hyperlink>
      <w:r>
        <w:t>, определяемом центральным уполномоченным органом по исполнению бюджета по согласованию с центральным уполномоченным органом по бюджетной политике.</w:t>
      </w:r>
    </w:p>
    <w:p w14:paraId="1493E94A" w14:textId="77777777" w:rsidR="00847649" w:rsidRDefault="001236E4">
      <w:pPr>
        <w:pStyle w:val="pj"/>
      </w:pPr>
      <w:r>
        <w:t> </w:t>
      </w:r>
    </w:p>
    <w:p w14:paraId="09696CE4" w14:textId="77777777" w:rsidR="00847649" w:rsidRDefault="001236E4">
      <w:pPr>
        <w:pStyle w:val="pj"/>
        <w:ind w:left="1200" w:hanging="800"/>
      </w:pPr>
      <w:bookmarkStart w:id="190" w:name="SUB1440000"/>
      <w:bookmarkEnd w:id="190"/>
      <w:r>
        <w:rPr>
          <w:rStyle w:val="s1"/>
        </w:rPr>
        <w:t>Статья 144. Исполнение государственной гарантии по поддержке экспорта и основания прекращения ее действия</w:t>
      </w:r>
    </w:p>
    <w:p w14:paraId="2C83125D" w14:textId="77777777" w:rsidR="00847649" w:rsidRDefault="001236E4">
      <w:pPr>
        <w:pStyle w:val="pj"/>
      </w:pPr>
      <w:r>
        <w:t>1. Государственная гарантия по поддержке экспорта подлежит исполнению при превышении единовременной реализации страховых и гарантийных случаев, которые превысят собственный капитал Экспортно-кредитного агентства Казахстана, при наличии заключений поверенного (агента) Экспортно-кредитного агентства Казахстана, выписок с его счетов, выданных банками второго уровня, а также аудированной финансовой отчетности за финансовый год, предшествующий обращению за исполнением государственной гарантии по поддержке экспорта, и финансовой отчетности на момент обращения за исполнением государственной гарантии по поддержке экспорта.</w:t>
      </w:r>
    </w:p>
    <w:p w14:paraId="3B6441B8" w14:textId="77777777" w:rsidR="00847649" w:rsidRDefault="001236E4">
      <w:pPr>
        <w:pStyle w:val="pj"/>
      </w:pPr>
      <w:r>
        <w:t>2. Государственная гарантия по поддержке экспорта исполняется только на часть непокрытой суммы страховых и гарантийных выплат за вычетом собственного капитала Экспортно-кредитного агентства Казахстана.</w:t>
      </w:r>
    </w:p>
    <w:p w14:paraId="1039F1B5" w14:textId="77777777" w:rsidR="00847649" w:rsidRDefault="001236E4">
      <w:pPr>
        <w:pStyle w:val="pj"/>
      </w:pPr>
      <w:r>
        <w:t xml:space="preserve">3. Исполнение обязательств по государственной гарантии по поддержке экспорта осуществляется в течение восемнадцати месяцев с даты предъявления требований по исполнению обязательств по государственной гарантии по поддержке экспорта в пределах средств, предусмотренных </w:t>
      </w:r>
      <w:hyperlink r:id="rId410" w:anchor="sub_id=220000" w:history="1">
        <w:r>
          <w:rPr>
            <w:rStyle w:val="a5"/>
          </w:rPr>
          <w:t>законом</w:t>
        </w:r>
      </w:hyperlink>
      <w:r>
        <w:t xml:space="preserve"> о республиканском бюджете.</w:t>
      </w:r>
    </w:p>
    <w:p w14:paraId="19FA79A2" w14:textId="77777777" w:rsidR="00847649" w:rsidRDefault="001236E4">
      <w:pPr>
        <w:pStyle w:val="pj"/>
      </w:pPr>
      <w:r>
        <w:t>4. Средства, выделенные на исполнение обязательств по государственной гарантии по поддержке экспорта, подлежат возврату Экспортно-кредитным агентством Казахстана в республиканский бюджет за счет средств возмещения страховых и гарантийных выплат и иных источников.</w:t>
      </w:r>
    </w:p>
    <w:p w14:paraId="3918FD44" w14:textId="77777777" w:rsidR="00847649" w:rsidRDefault="001236E4">
      <w:pPr>
        <w:pStyle w:val="pj"/>
      </w:pPr>
      <w:r>
        <w:t>5. Условия, сроки, ставки вознаграждения и порядок возврата средств, отвлеченных из республиканского бюджета на исполнение государственной гарантии по поддержке экспорта, определяются в соглашении о предоставлении государственной гарантии по поддержке экспорта, заключаемом между центральным уполномоченным органом по исполнению бюджета, поверенным (агентом) и Экспортно-кредитным агентством Казахстана.</w:t>
      </w:r>
    </w:p>
    <w:p w14:paraId="0EB8E323" w14:textId="77777777" w:rsidR="00847649" w:rsidRDefault="001236E4">
      <w:pPr>
        <w:pStyle w:val="pj"/>
      </w:pPr>
      <w:r>
        <w:t>6. Государственная гарантия по поддержке экспорта прекращает свое действие в случаях:</w:t>
      </w:r>
    </w:p>
    <w:p w14:paraId="65EE697D" w14:textId="77777777" w:rsidR="00847649" w:rsidRDefault="001236E4">
      <w:pPr>
        <w:pStyle w:val="pj"/>
      </w:pPr>
      <w:r>
        <w:t>1) полного исполнения обязательств, оговоренных в договоре гарантии по поддержке экспорта;</w:t>
      </w:r>
    </w:p>
    <w:p w14:paraId="0651CDF6" w14:textId="77777777" w:rsidR="00847649" w:rsidRDefault="001236E4">
      <w:pPr>
        <w:pStyle w:val="pj"/>
      </w:pPr>
      <w:r>
        <w:t>2) истечения срока ее действия.</w:t>
      </w:r>
    </w:p>
    <w:p w14:paraId="0B56F8EA" w14:textId="77777777" w:rsidR="00847649" w:rsidRDefault="001236E4">
      <w:pPr>
        <w:pStyle w:val="pj"/>
      </w:pPr>
      <w:r>
        <w:t> </w:t>
      </w:r>
    </w:p>
    <w:p w14:paraId="2297D25F" w14:textId="77777777" w:rsidR="00847649" w:rsidRDefault="001236E4">
      <w:pPr>
        <w:pStyle w:val="pji"/>
      </w:pPr>
      <w:r>
        <w:rPr>
          <w:rStyle w:val="s3"/>
        </w:rPr>
        <w:t xml:space="preserve">Кодекс дополняется статьями 144-1 и 144-2 в соответствии с </w:t>
      </w:r>
      <w:hyperlink r:id="rId411" w:anchor="sub_id=1114401" w:history="1">
        <w:r>
          <w:rPr>
            <w:rStyle w:val="a5"/>
            <w:i/>
            <w:iCs/>
          </w:rPr>
          <w:t>Законом</w:t>
        </w:r>
      </w:hyperlink>
      <w:r>
        <w:rPr>
          <w:rStyle w:val="s3"/>
        </w:rPr>
        <w:t xml:space="preserve"> РК от 09.01.26 г. № 256-VIII (вводится в действие с 11 июля 2026 г.)</w:t>
      </w:r>
    </w:p>
    <w:p w14:paraId="356E442E" w14:textId="77777777" w:rsidR="00847649" w:rsidRDefault="001236E4">
      <w:pPr>
        <w:pStyle w:val="pj"/>
      </w:pPr>
      <w:r>
        <w:t> </w:t>
      </w:r>
    </w:p>
    <w:p w14:paraId="623A5EFE" w14:textId="77777777" w:rsidR="00847649" w:rsidRDefault="001236E4">
      <w:pPr>
        <w:pStyle w:val="pj"/>
        <w:ind w:left="1200" w:hanging="800"/>
      </w:pPr>
      <w:bookmarkStart w:id="191" w:name="SUB1450000"/>
      <w:bookmarkEnd w:id="191"/>
      <w:r>
        <w:rPr>
          <w:rStyle w:val="s1"/>
        </w:rPr>
        <w:t>Статья 145. Поручительство государства</w:t>
      </w:r>
    </w:p>
    <w:p w14:paraId="745B1EA5" w14:textId="77777777" w:rsidR="00847649" w:rsidRDefault="001236E4">
      <w:pPr>
        <w:pStyle w:val="pj"/>
      </w:pPr>
      <w:r>
        <w:t>1. Поручительством государства является обязательство Правительства Республики Казахстан перед заимодателем погасить полностью или частично долг заемщика по займу, привлеченному в рамках договора государственно-частного партнерства, в соответствии с договором поручительства.</w:t>
      </w:r>
    </w:p>
    <w:p w14:paraId="66B3A11E" w14:textId="77777777" w:rsidR="00847649" w:rsidRDefault="001236E4">
      <w:pPr>
        <w:pStyle w:val="pj"/>
      </w:pPr>
      <w:r>
        <w:t>Обязательства по поручительству включают основную сумму займа и вознаграждения по нему.</w:t>
      </w:r>
    </w:p>
    <w:p w14:paraId="1438DB6F" w14:textId="77777777" w:rsidR="00847649" w:rsidRDefault="001236E4">
      <w:pPr>
        <w:pStyle w:val="pj"/>
      </w:pPr>
      <w:r>
        <w:t xml:space="preserve">2. Поручительство государства предоставляется в пределах лимита, устанавливаемого </w:t>
      </w:r>
      <w:hyperlink r:id="rId412" w:anchor="sub_id=230000" w:history="1">
        <w:r>
          <w:rPr>
            <w:rStyle w:val="a5"/>
          </w:rPr>
          <w:t>законом</w:t>
        </w:r>
      </w:hyperlink>
      <w:r>
        <w:t xml:space="preserve"> о республиканском бюджете.</w:t>
      </w:r>
    </w:p>
    <w:p w14:paraId="6446FB80" w14:textId="77777777" w:rsidR="00847649" w:rsidRDefault="001236E4">
      <w:pPr>
        <w:pStyle w:val="pj"/>
      </w:pPr>
      <w:r>
        <w:t>Объем лимита предоставления поручительств государства может быть использован только в пределах соответствующего финансового года, на который установлен данный лимит.</w:t>
      </w:r>
    </w:p>
    <w:p w14:paraId="122B56F6" w14:textId="77777777" w:rsidR="00847649" w:rsidRDefault="001236E4">
      <w:pPr>
        <w:pStyle w:val="pj"/>
      </w:pPr>
      <w:r>
        <w:t>3. Средства займа, привлекаемого под поручительство государства, используются только на создание объектов государственно-частного партнерства.</w:t>
      </w:r>
    </w:p>
    <w:p w14:paraId="23B3DFB4" w14:textId="77777777" w:rsidR="00847649" w:rsidRDefault="001236E4">
      <w:pPr>
        <w:pStyle w:val="pj"/>
      </w:pPr>
      <w:r>
        <w:t xml:space="preserve">4. Предоставляемые поручительства государства и займы под поручительство государства подлежат регистрации и учету в государственном казначействе в </w:t>
      </w:r>
      <w:hyperlink r:id="rId413" w:anchor="sub_id=3300" w:history="1">
        <w:r>
          <w:rPr>
            <w:rStyle w:val="a5"/>
          </w:rPr>
          <w:t>порядке</w:t>
        </w:r>
      </w:hyperlink>
      <w:r>
        <w:t>, установленном Правительством Республики Казахстан.</w:t>
      </w:r>
    </w:p>
    <w:p w14:paraId="4699C90B" w14:textId="77777777" w:rsidR="00847649" w:rsidRDefault="001236E4">
      <w:pPr>
        <w:pStyle w:val="pj"/>
      </w:pPr>
      <w:r>
        <w:t xml:space="preserve">5. Центральный уполномоченный орган по исполнению бюджета осуществляет мониторинг долга по поручительству государства в </w:t>
      </w:r>
      <w:hyperlink r:id="rId414" w:anchor="sub_id=9" w:history="1">
        <w:r>
          <w:rPr>
            <w:rStyle w:val="a5"/>
          </w:rPr>
          <w:t>порядке</w:t>
        </w:r>
      </w:hyperlink>
      <w:r>
        <w:t>, определенном центральным уполномоченным органом по исполнению бюджета.</w:t>
      </w:r>
    </w:p>
    <w:p w14:paraId="14C27DDF" w14:textId="77777777" w:rsidR="00847649" w:rsidRDefault="001236E4">
      <w:pPr>
        <w:pStyle w:val="pj"/>
      </w:pPr>
      <w:r>
        <w:t xml:space="preserve">6. Определение проектов государственно-частного партнерства, по которым предоставляется поручительство, а также исполнение обязательств по поручительству государства осуществляются в порядке, определенном </w:t>
      </w:r>
      <w:hyperlink r:id="rId415" w:history="1">
        <w:r>
          <w:rPr>
            <w:rStyle w:val="a5"/>
          </w:rPr>
          <w:t>законодательством</w:t>
        </w:r>
      </w:hyperlink>
      <w:r>
        <w:t xml:space="preserve"> Республики Казахстан о государственно-частном партнерстве.</w:t>
      </w:r>
    </w:p>
    <w:p w14:paraId="04638372" w14:textId="77777777" w:rsidR="00847649" w:rsidRDefault="001236E4">
      <w:pPr>
        <w:pStyle w:val="pj"/>
      </w:pPr>
      <w:r>
        <w:t>7. Поручительство государства предоставляется на основании решений Правительства Республики Казахстан.</w:t>
      </w:r>
    </w:p>
    <w:p w14:paraId="78B65F10" w14:textId="77777777" w:rsidR="00847649" w:rsidRDefault="001236E4">
      <w:pPr>
        <w:pStyle w:val="pj"/>
      </w:pPr>
      <w:r>
        <w:t xml:space="preserve">8. Средства, выделенные на исполнение обязательств по поручительству государства, подлежат возврату в республиканский бюджет в </w:t>
      </w:r>
      <w:hyperlink r:id="rId416" w:anchor="sub_id=6" w:history="1">
        <w:r>
          <w:rPr>
            <w:rStyle w:val="a5"/>
          </w:rPr>
          <w:t>порядке</w:t>
        </w:r>
      </w:hyperlink>
      <w:r>
        <w:t>, определенном центральным уполномоченным органом по исполнению бюджета.</w:t>
      </w:r>
    </w:p>
    <w:p w14:paraId="0769E0ED" w14:textId="77777777" w:rsidR="00847649" w:rsidRDefault="001236E4">
      <w:pPr>
        <w:pStyle w:val="pj"/>
      </w:pPr>
      <w:r>
        <w:t>9. Поручительство государства прекращает свое действие после полного исполнения заемщиком или поручителем обязательств по займу, обеспеченному поручительством государства.</w:t>
      </w:r>
    </w:p>
    <w:p w14:paraId="03E69E2C" w14:textId="77777777" w:rsidR="00847649" w:rsidRDefault="001236E4">
      <w:pPr>
        <w:pStyle w:val="pj"/>
      </w:pPr>
      <w:r>
        <w:t> </w:t>
      </w:r>
    </w:p>
    <w:p w14:paraId="414EA8B2" w14:textId="77777777" w:rsidR="00847649" w:rsidRDefault="001236E4">
      <w:pPr>
        <w:pStyle w:val="pj"/>
        <w:ind w:left="1200" w:hanging="800"/>
      </w:pPr>
      <w:bookmarkStart w:id="192" w:name="SUB1460000"/>
      <w:bookmarkEnd w:id="192"/>
      <w:r>
        <w:rPr>
          <w:rStyle w:val="s1"/>
        </w:rPr>
        <w:t>Статья 146. Долг субъектов квазигосударственного сектора и заимствование субъектами квазигосударственного сектора</w:t>
      </w:r>
    </w:p>
    <w:p w14:paraId="01AA7CAD" w14:textId="77777777" w:rsidR="00847649" w:rsidRDefault="001236E4">
      <w:pPr>
        <w:pStyle w:val="pj"/>
      </w:pPr>
      <w:r>
        <w:t>1. Долгом субъектов квазигосударственного сектора является сумма на определенную дату полученных (освоенных) и непогашенных займов, за исключением займов, обеспеченных государственной гарантией, субъектов квазигосударственного сектора.</w:t>
      </w:r>
    </w:p>
    <w:p w14:paraId="047D9B52" w14:textId="77777777" w:rsidR="00847649" w:rsidRDefault="001236E4">
      <w:pPr>
        <w:pStyle w:val="pj"/>
      </w:pPr>
      <w:r>
        <w:t>2. Долг субъектов квазигосударственного сектора включает в себя внутренний и внешний долг субъектов квазигосударственного сектора.</w:t>
      </w:r>
    </w:p>
    <w:p w14:paraId="61BC3B2F" w14:textId="77777777" w:rsidR="00847649" w:rsidRDefault="001236E4">
      <w:pPr>
        <w:pStyle w:val="pj"/>
      </w:pPr>
      <w:r>
        <w:t>Внутренний долг субъектов квазигосударственного сектора является составной частью долга субъектов квазигосударственного сектора по внутренним займам и другим долговым обязательствам субъектов квазигосударственного сектора перед резидентами Республики Казахстан.</w:t>
      </w:r>
    </w:p>
    <w:p w14:paraId="0D3752DC" w14:textId="77777777" w:rsidR="00847649" w:rsidRDefault="001236E4">
      <w:pPr>
        <w:pStyle w:val="pj"/>
      </w:pPr>
      <w:r>
        <w:t>Внешний долг субъектов квазигосударственного сектора является составной частью долга субъектов квазигосударственного сектора по внешним займам и другим долговым обязательствам субъектов квазигосударственного сектора перед нерезидентами Республики Казахстан.</w:t>
      </w:r>
    </w:p>
    <w:p w14:paraId="1E726F7B" w14:textId="77777777" w:rsidR="00847649" w:rsidRDefault="001236E4">
      <w:pPr>
        <w:pStyle w:val="pj"/>
      </w:pPr>
      <w:r>
        <w:t>3. Привлечение внешних займов субъектами квазигосударственного сектора, за исключением займов, обеспеченных государственной гарантией, осуществляется:</w:t>
      </w:r>
    </w:p>
    <w:p w14:paraId="272B85F2" w14:textId="77777777" w:rsidR="00847649" w:rsidRDefault="001236E4">
      <w:pPr>
        <w:pStyle w:val="pj"/>
      </w:pPr>
      <w:r>
        <w:t xml:space="preserve">1) в пределах лимита внешнего долга субъектов квазигосударственного сектора, утверждаемого </w:t>
      </w:r>
      <w:hyperlink r:id="rId417" w:anchor="sub_id=270000" w:history="1">
        <w:r>
          <w:rPr>
            <w:rStyle w:val="a5"/>
          </w:rPr>
          <w:t>законом</w:t>
        </w:r>
      </w:hyperlink>
      <w:r>
        <w:t xml:space="preserve"> о республиканском бюджете;</w:t>
      </w:r>
    </w:p>
    <w:p w14:paraId="4BBE5A99" w14:textId="77777777" w:rsidR="00847649" w:rsidRDefault="001236E4">
      <w:pPr>
        <w:pStyle w:val="pj"/>
      </w:pPr>
      <w:r>
        <w:t xml:space="preserve">2) согласно перечню субъектов квазигосударственного сектора, которым предоставлено право привлечения внешних займов, утверждаемому </w:t>
      </w:r>
      <w:hyperlink r:id="rId418" w:anchor="sub_id=270000" w:history="1">
        <w:r>
          <w:rPr>
            <w:rStyle w:val="a5"/>
          </w:rPr>
          <w:t>законом</w:t>
        </w:r>
      </w:hyperlink>
      <w:r>
        <w:t xml:space="preserve"> о республиканском бюджете;</w:t>
      </w:r>
    </w:p>
    <w:p w14:paraId="60A67692" w14:textId="77777777" w:rsidR="00847649" w:rsidRDefault="001236E4">
      <w:pPr>
        <w:pStyle w:val="pj"/>
      </w:pPr>
      <w:r>
        <w:t>3) для финансирования инвестиционных и (или) инфраструктурных проектов и в целях управления внешним долгом.</w:t>
      </w:r>
    </w:p>
    <w:p w14:paraId="6D1FBAD1" w14:textId="77777777" w:rsidR="00847649" w:rsidRDefault="001236E4">
      <w:pPr>
        <w:pStyle w:val="pj"/>
      </w:pPr>
      <w:r>
        <w:t>Лимитом внешнего долга субъектов квазигосударственного сектора является фиксированная сумма полученных и непогашенных внешних займов субъектов квазигосударственного сектора, которую не должен превышать фактический внешний долг субъектов квазигосударственного сектора на заданную дату (на конец соответствующего финансового года).</w:t>
      </w:r>
    </w:p>
    <w:p w14:paraId="754EE6D3" w14:textId="77777777" w:rsidR="00847649" w:rsidRDefault="001236E4">
      <w:pPr>
        <w:pStyle w:val="pj"/>
      </w:pPr>
      <w:r>
        <w:t xml:space="preserve">Определение лимита внешнего долга субъектов квазигосударственного сектора и перечня субъектов квазигосударственного сектора, которым предоставлено право привлечения внешних займов, для включения в проект республиканского бюджета осуществляется центральным уполномоченным органом по бюджетной политике в области государственного и гарантированного государством заимствования и долга в рамках их методологического обеспечения, предусмотренного </w:t>
      </w:r>
      <w:hyperlink w:anchor="sub470300" w:history="1">
        <w:r>
          <w:rPr>
            <w:rStyle w:val="a5"/>
          </w:rPr>
          <w:t>пунктом 3 статьи 47</w:t>
        </w:r>
      </w:hyperlink>
      <w:r>
        <w:t xml:space="preserve"> настоящего Кодекса.</w:t>
      </w:r>
    </w:p>
    <w:p w14:paraId="6EFA1314" w14:textId="77777777" w:rsidR="00847649" w:rsidRDefault="001236E4">
      <w:pPr>
        <w:pStyle w:val="pj"/>
      </w:pPr>
      <w:r>
        <w:t>Привлечение внешних займов субъектами квазигосударственного сектора, не включенных в перечень, предусмотренный подпунктом 2) настоящего пункта, не допускается.</w:t>
      </w:r>
    </w:p>
    <w:p w14:paraId="0ABACBCC" w14:textId="77777777" w:rsidR="00847649" w:rsidRDefault="001236E4">
      <w:pPr>
        <w:pStyle w:val="pji"/>
      </w:pPr>
      <w:r>
        <w:rPr>
          <w:rStyle w:val="s3"/>
        </w:rPr>
        <w:t xml:space="preserve">См.: </w:t>
      </w:r>
      <w:hyperlink r:id="rId419" w:anchor="sub_id=2" w:history="1">
        <w:r>
          <w:rPr>
            <w:rStyle w:val="a5"/>
            <w:i/>
            <w:iCs/>
          </w:rPr>
          <w:t>Методику</w:t>
        </w:r>
      </w:hyperlink>
      <w:r>
        <w:rPr>
          <w:rStyle w:val="s3"/>
        </w:rPr>
        <w:t xml:space="preserve"> определения лимитов правительственного долга, долга местных исполнительных органов, предоставления государственных гарантий, предоставления государственных гарантий по поддержке экспорта, государственных обязательств по проектам государственно-частного партнерства Правительства Республики Казахстан, государственных обязательств по проектам государственно-частного партнерства местных исполнительных органов, предоставления поручительств государства, внешнего долга субъектов квазигосударственного сектора, определения критериев и формирования перечня субъектов квазигосударственного сектора, которым предоставлено право привлечения внешних займов</w:t>
      </w:r>
    </w:p>
    <w:p w14:paraId="3B290962" w14:textId="77777777" w:rsidR="00847649" w:rsidRDefault="001236E4">
      <w:pPr>
        <w:pStyle w:val="pj"/>
      </w:pPr>
      <w:r>
        <w:t>4. Регистрация и учет займов субъектов квазигосударственного сектора осуществляются данными организациями самостоятельно.</w:t>
      </w:r>
    </w:p>
    <w:p w14:paraId="3059B7E3" w14:textId="77777777" w:rsidR="00847649" w:rsidRDefault="001236E4">
      <w:pPr>
        <w:pStyle w:val="pj"/>
      </w:pPr>
      <w:r>
        <w:t xml:space="preserve">5. Субъекты квазигосударственного сектора обеспечивают отражение в реестре государственного имущества сведений о структуре внешнего и внутреннего долга в разрезе проектов и целей заимствования в соответствии с </w:t>
      </w:r>
      <w:hyperlink r:id="rId420" w:history="1">
        <w:r>
          <w:rPr>
            <w:rStyle w:val="a5"/>
          </w:rPr>
          <w:t>законодательством</w:t>
        </w:r>
      </w:hyperlink>
      <w:r>
        <w:t xml:space="preserve"> Республики Казахстан о государственном имуществе.</w:t>
      </w:r>
    </w:p>
    <w:p w14:paraId="7CF05DA5" w14:textId="77777777" w:rsidR="00847649" w:rsidRDefault="001236E4">
      <w:pPr>
        <w:pStyle w:val="pj"/>
      </w:pPr>
      <w:r>
        <w:t xml:space="preserve">Мониторинг и контроль за долгом субъектов квазигосударственного сектора осуществляются центральным уполномоченным органом по исполнению бюджета в </w:t>
      </w:r>
      <w:hyperlink r:id="rId421" w:history="1">
        <w:r>
          <w:rPr>
            <w:rStyle w:val="a5"/>
          </w:rPr>
          <w:t>порядке</w:t>
        </w:r>
      </w:hyperlink>
      <w:r>
        <w:t>, определяемом Правительством Республики Казахстан.</w:t>
      </w:r>
    </w:p>
    <w:p w14:paraId="2C458F82" w14:textId="77777777" w:rsidR="00847649" w:rsidRDefault="001236E4">
      <w:pPr>
        <w:pStyle w:val="pj"/>
      </w:pPr>
      <w:r>
        <w:t>Результаты мониторинга предоставляются центральным уполномоченным органом по исполнению бюджета в центральный уполномоченный орган по бюджетной политике.</w:t>
      </w:r>
    </w:p>
    <w:p w14:paraId="039F3EC7" w14:textId="77777777" w:rsidR="00847649" w:rsidRDefault="001236E4">
      <w:pPr>
        <w:pStyle w:val="pj"/>
      </w:pPr>
      <w:r>
        <w:t>6. Правительство Республики Казахстан и местные исполнительные органы не отвечают по обязательствам субъектов квазигосударственного сектора, за исключением займов, обеспеченных государственной гарантией.</w:t>
      </w:r>
    </w:p>
    <w:p w14:paraId="0F3815E3" w14:textId="77777777" w:rsidR="00847649" w:rsidRDefault="001236E4">
      <w:pPr>
        <w:pStyle w:val="pj"/>
      </w:pPr>
      <w:r>
        <w:t> </w:t>
      </w:r>
    </w:p>
    <w:p w14:paraId="75AC64C7" w14:textId="77777777" w:rsidR="00847649" w:rsidRDefault="001236E4">
      <w:pPr>
        <w:pStyle w:val="pj"/>
        <w:ind w:left="1200" w:hanging="800"/>
      </w:pPr>
      <w:bookmarkStart w:id="193" w:name="SUB1470000"/>
      <w:bookmarkEnd w:id="193"/>
      <w:r>
        <w:rPr>
          <w:rStyle w:val="s1"/>
        </w:rPr>
        <w:t>Статья 147. Государственные обязательства по проектам государственно-частного партнерства</w:t>
      </w:r>
    </w:p>
    <w:p w14:paraId="71A312C9" w14:textId="77777777" w:rsidR="00847649" w:rsidRDefault="001236E4">
      <w:pPr>
        <w:pStyle w:val="pj"/>
      </w:pPr>
      <w:r>
        <w:t>1. Государственные обязательства по проектам государственно-частного партнерства - совокупность прав и обязанностей государственного партнера, концедента по сумме, выделяемой из бюджета, на определенную дату принятых и не исполненных государственным партнером, концедентом финансовых обязательств по заключенным договорам государственно-частного партнерства.</w:t>
      </w:r>
    </w:p>
    <w:p w14:paraId="1814A9D3" w14:textId="77777777" w:rsidR="00847649" w:rsidRDefault="001236E4">
      <w:pPr>
        <w:pStyle w:val="pj"/>
      </w:pPr>
      <w:r>
        <w:t xml:space="preserve">2. Принятие государственных обязательств по проектам государственно-частного партнерства Правительством Республики Казахстан и местными исполнительными органами осуществляется в соответствии с бюджетным законодательством Республики Казахстан и </w:t>
      </w:r>
      <w:hyperlink r:id="rId422" w:history="1">
        <w:r>
          <w:rPr>
            <w:rStyle w:val="a5"/>
          </w:rPr>
          <w:t>законодательством</w:t>
        </w:r>
      </w:hyperlink>
      <w:r>
        <w:t xml:space="preserve"> Республики Казахстан о государственно-частном партнерстве.</w:t>
      </w:r>
    </w:p>
    <w:p w14:paraId="6BC3C06B" w14:textId="77777777" w:rsidR="00847649" w:rsidRDefault="001236E4">
      <w:pPr>
        <w:pStyle w:val="pj"/>
      </w:pPr>
      <w:r>
        <w:t>Объемы принимаемых государственных обязательств по проектам государственно-частного партнерства Правительством Республики Казахстан и местными исполнительными органами ограничиваются лимитами государственных обязательств по проектам государственно-частного партнерства Правительства Республики Казахстан и соответствующих местных исполнительных органов.</w:t>
      </w:r>
    </w:p>
    <w:p w14:paraId="4FB9AEA0" w14:textId="77777777" w:rsidR="00847649" w:rsidRDefault="001236E4">
      <w:pPr>
        <w:pStyle w:val="pj"/>
      </w:pPr>
      <w:r>
        <w:t xml:space="preserve">Лимиты государственных обязательств по проектам государственно-частного партнерства Правительства Республики Казахстан и местных исполнительных органов утверждаются </w:t>
      </w:r>
      <w:hyperlink r:id="rId423" w:anchor="sub_id=250000" w:history="1">
        <w:r>
          <w:rPr>
            <w:rStyle w:val="a5"/>
          </w:rPr>
          <w:t>законом</w:t>
        </w:r>
      </w:hyperlink>
      <w:r>
        <w:t xml:space="preserve"> о республиканском бюджете.</w:t>
      </w:r>
    </w:p>
    <w:p w14:paraId="216CFD61" w14:textId="77777777" w:rsidR="00847649" w:rsidRDefault="009075F5">
      <w:pPr>
        <w:pStyle w:val="pj"/>
      </w:pPr>
      <w:hyperlink r:id="rId424" w:anchor="sub_id=2" w:history="1">
        <w:r w:rsidR="001236E4">
          <w:rPr>
            <w:rStyle w:val="a5"/>
          </w:rPr>
          <w:t>Методика</w:t>
        </w:r>
      </w:hyperlink>
      <w:r w:rsidR="001236E4">
        <w:t xml:space="preserve"> определения лимитов государственных обязательств по проектам государственно-частного партнерства Правительства Республики Казахстан и местных исполнительных органов утверждается центральным уполномоченным органом по бюджетной политике.</w:t>
      </w:r>
    </w:p>
    <w:p w14:paraId="6D413020" w14:textId="77777777" w:rsidR="00847649" w:rsidRDefault="001236E4">
      <w:pPr>
        <w:pStyle w:val="pj"/>
      </w:pPr>
      <w:r>
        <w:t>3. Принятие государственных обязательств по проектам государственно-частного партнерства осуществляется путем подписания договоров государственно-частного партнерства.</w:t>
      </w:r>
    </w:p>
    <w:p w14:paraId="78E03D2C" w14:textId="77777777" w:rsidR="00847649" w:rsidRDefault="001236E4">
      <w:pPr>
        <w:pStyle w:val="pj"/>
      </w:pPr>
      <w:r>
        <w:t>Договоры государственно-частного партнерства вступают в силу после их регистрации государственным казначейством или органами государственного казначейства в порядке, определенном центральным уполномоченным органом по исполнению бюджета.</w:t>
      </w:r>
    </w:p>
    <w:p w14:paraId="4D97C36F" w14:textId="77777777" w:rsidR="00847649" w:rsidRDefault="001236E4">
      <w:pPr>
        <w:pStyle w:val="pj"/>
      </w:pPr>
      <w:r>
        <w:t>Государственные обязательства по проектам государственно-частного партнерства подлежат регистрации по каждому отдельному проекту государственно-частного партнерства только в пределах сумм и сроков, установленных договором, согласно решению соответствующей бюджетной комиссии или решению маслихата, а также постановлению Правительства Республики Казахстан по проектам особой значимости.</w:t>
      </w:r>
    </w:p>
    <w:p w14:paraId="52315C4E" w14:textId="77777777" w:rsidR="00847649" w:rsidRDefault="001236E4">
      <w:pPr>
        <w:pStyle w:val="pj"/>
      </w:pPr>
      <w:r>
        <w:t>4. Информация о государственных обязательствах по проектам государственно-частного партнерства подлежит размещению на официальном интернет-ресурсе соответствующего государственного органа.</w:t>
      </w:r>
    </w:p>
    <w:p w14:paraId="4AAEF427" w14:textId="77777777" w:rsidR="00847649" w:rsidRDefault="001236E4">
      <w:pPr>
        <w:pStyle w:val="pj"/>
      </w:pPr>
      <w:r>
        <w:t xml:space="preserve">5. Государственное казначейство осуществляет учет исполнения государственных обязательств по проектам государственно-частного партнерства Правительства Республики Казахстан в </w:t>
      </w:r>
      <w:hyperlink r:id="rId425" w:history="1">
        <w:r>
          <w:rPr>
            <w:rStyle w:val="a5"/>
          </w:rPr>
          <w:t>порядке</w:t>
        </w:r>
      </w:hyperlink>
      <w:r>
        <w:t>, установленном центральным уполномоченным органом по бюджетной политике.</w:t>
      </w:r>
    </w:p>
    <w:p w14:paraId="34D95183" w14:textId="77777777" w:rsidR="00847649" w:rsidRDefault="001236E4">
      <w:pPr>
        <w:pStyle w:val="pj"/>
      </w:pPr>
      <w:r>
        <w:t>6. Местные уполномоченные органы по исполнению бюджета осуществляют мониторинг государственных обязательств по проектам государственно-частного партнерства местных исполнительных органов.</w:t>
      </w:r>
    </w:p>
    <w:p w14:paraId="1018E429" w14:textId="77777777" w:rsidR="00847649" w:rsidRDefault="001236E4">
      <w:pPr>
        <w:pStyle w:val="pj"/>
      </w:pPr>
      <w:r>
        <w:t xml:space="preserve">7. Государственное казначейство и органы государственного казначейства формируют отчеты о принятых государственных обязательствах по проектам государственно-частного партнерства и направляют их в центральный уполномоченный орган по исполнению бюджета, который осуществляет публикацию в соответствии со </w:t>
      </w:r>
      <w:hyperlink w:anchor="sub400000" w:history="1">
        <w:r>
          <w:rPr>
            <w:rStyle w:val="a5"/>
          </w:rPr>
          <w:t>статьей 40</w:t>
        </w:r>
      </w:hyperlink>
      <w:r>
        <w:t xml:space="preserve"> настоящего Кодекса.</w:t>
      </w:r>
    </w:p>
    <w:p w14:paraId="25F5BD02" w14:textId="77777777" w:rsidR="00847649" w:rsidRDefault="001236E4">
      <w:pPr>
        <w:pStyle w:val="pj"/>
      </w:pPr>
      <w:r>
        <w:t>8. Правительство Республики Казахстан и местные исполнительные органы не отвечают по государственным обязательствам по проектам государственно-частного партнерства друг друга.</w:t>
      </w:r>
    </w:p>
    <w:p w14:paraId="5F60AD79" w14:textId="77777777" w:rsidR="00847649" w:rsidRDefault="001236E4">
      <w:pPr>
        <w:pStyle w:val="pj"/>
      </w:pPr>
      <w:r>
        <w:t>9. Государственные обязательства по проектам государственно-частного партнерства Правительства Республики Казахстан и местных исполнительных органов считаются исполненными при полной оплате государственных обязательств по проектам государственно-частного партнерства по заключенным договорам государственно-частного партнерства.</w:t>
      </w:r>
    </w:p>
    <w:p w14:paraId="1AEBDA32" w14:textId="77777777" w:rsidR="00847649" w:rsidRDefault="001236E4">
      <w:pPr>
        <w:pStyle w:val="pj"/>
      </w:pPr>
      <w:r>
        <w:t> </w:t>
      </w:r>
    </w:p>
    <w:p w14:paraId="651E5E78" w14:textId="77777777" w:rsidR="00847649" w:rsidRDefault="001236E4">
      <w:pPr>
        <w:pStyle w:val="pji"/>
      </w:pPr>
      <w:bookmarkStart w:id="194" w:name="SUB147010000"/>
      <w:bookmarkEnd w:id="194"/>
      <w:r>
        <w:rPr>
          <w:rStyle w:val="s3"/>
        </w:rPr>
        <w:t xml:space="preserve">Кодекс дополнен статьей 147-1 в соответствии с </w:t>
      </w:r>
      <w:hyperlink r:id="rId426" w:anchor="sub_id=1114701" w:history="1">
        <w:r>
          <w:rPr>
            <w:rStyle w:val="a5"/>
            <w:i/>
            <w:iCs/>
          </w:rPr>
          <w:t>Законом</w:t>
        </w:r>
      </w:hyperlink>
      <w:r>
        <w:rPr>
          <w:rStyle w:val="s3"/>
        </w:rPr>
        <w:t xml:space="preserve"> РК от 17.07.25 г. № 213-VIII (введен в действие с 29 июля 2025 г.)</w:t>
      </w:r>
    </w:p>
    <w:p w14:paraId="591B052C" w14:textId="77777777" w:rsidR="00847649" w:rsidRDefault="001236E4">
      <w:pPr>
        <w:pStyle w:val="pj"/>
        <w:ind w:left="1200" w:hanging="800"/>
      </w:pPr>
      <w:r>
        <w:rPr>
          <w:rStyle w:val="s1"/>
        </w:rPr>
        <w:t>Статья 147-1. Государственные обязательства по проектам строительства «под ключ»</w:t>
      </w:r>
    </w:p>
    <w:p w14:paraId="7CA2522E" w14:textId="77777777" w:rsidR="00847649" w:rsidRDefault="001236E4">
      <w:pPr>
        <w:pStyle w:val="pj"/>
      </w:pPr>
      <w:r>
        <w:t>1. Государственные обязательства по проектам строительства «под ключ» - совокупность прав и обязанностей заказчика и поставщика по сумме, выделяемой из бюджета, на определенную дату принятых и не исполненных заказчиком финансовых обязательств по заключенным договорам о строительстве «под ключ», которые одобрены Республиканской бюджетной комиссией или бюджетной комиссией местного исполнительного органа.</w:t>
      </w:r>
    </w:p>
    <w:p w14:paraId="7A37AFCF" w14:textId="77777777" w:rsidR="00847649" w:rsidRDefault="001236E4">
      <w:pPr>
        <w:pStyle w:val="pj"/>
      </w:pPr>
      <w:r>
        <w:t xml:space="preserve">2. Принятие государственных обязательств по проектам строительства «под ключ» Правительством Республики Казахстан и местными исполнительными органами осуществляется в соответствии с бюджетным законодательством Республики Казахстан, </w:t>
      </w:r>
      <w:hyperlink r:id="rId427" w:anchor="sub_id=160003" w:history="1">
        <w:r>
          <w:rPr>
            <w:rStyle w:val="a5"/>
          </w:rPr>
          <w:t>законодательством</w:t>
        </w:r>
      </w:hyperlink>
      <w:r>
        <w:t xml:space="preserve"> Республики Казахстан об архитектурной, градостроительной и строительной деятельности и </w:t>
      </w:r>
      <w:hyperlink r:id="rId428" w:anchor="sub_id=190000" w:history="1">
        <w:r>
          <w:rPr>
            <w:rStyle w:val="a5"/>
          </w:rPr>
          <w:t>законодательством</w:t>
        </w:r>
      </w:hyperlink>
      <w:r>
        <w:t xml:space="preserve"> Республики Казахстан о государственных закупках.</w:t>
      </w:r>
    </w:p>
    <w:p w14:paraId="45609734" w14:textId="77777777" w:rsidR="00847649" w:rsidRDefault="001236E4">
      <w:pPr>
        <w:pStyle w:val="pj"/>
      </w:pPr>
      <w:r>
        <w:t>Объемы принимаемых государственных обязательств по проектам строительства «под ключ» Правительством Республики Казахстан и местными исполнительными органами ограничиваются лимитами государственных обязательств по проектам строительства «под ключ» Правительства Республики Казахстан и соответствующих местных исполнительных органов.</w:t>
      </w:r>
    </w:p>
    <w:p w14:paraId="25957B3C" w14:textId="77777777" w:rsidR="00847649" w:rsidRDefault="001236E4">
      <w:pPr>
        <w:pStyle w:val="pj"/>
      </w:pPr>
      <w:r>
        <w:rPr>
          <w:rStyle w:val="s0"/>
        </w:rPr>
        <w:t>Лимиты</w:t>
      </w:r>
      <w:r>
        <w:t xml:space="preserve"> государственных обязательств по проектам строительства «под ключ» Правительства Республики Казахстан и местных исполнительных органов утверждаются </w:t>
      </w:r>
      <w:hyperlink r:id="rId429" w:anchor="sub_id=260000" w:history="1">
        <w:r>
          <w:rPr>
            <w:rStyle w:val="a5"/>
          </w:rPr>
          <w:t>законом</w:t>
        </w:r>
      </w:hyperlink>
      <w:r>
        <w:t xml:space="preserve"> о республиканском бюджете.</w:t>
      </w:r>
    </w:p>
    <w:p w14:paraId="72A5825D" w14:textId="77777777" w:rsidR="00847649" w:rsidRDefault="009075F5">
      <w:pPr>
        <w:pStyle w:val="pj"/>
      </w:pPr>
      <w:hyperlink r:id="rId430" w:history="1">
        <w:r w:rsidR="001236E4">
          <w:rPr>
            <w:rStyle w:val="a5"/>
          </w:rPr>
          <w:t>Методика</w:t>
        </w:r>
      </w:hyperlink>
      <w:r w:rsidR="001236E4">
        <w:t xml:space="preserve"> определения лимитов государственных обязательств по проектам строительства «под ключ» Правительства Республики Казахстан и местных исполнительных органов утверждается центральным уполномоченным органом по бюджетной политике.</w:t>
      </w:r>
    </w:p>
    <w:p w14:paraId="52871442" w14:textId="77777777" w:rsidR="00847649" w:rsidRDefault="001236E4">
      <w:pPr>
        <w:pStyle w:val="pj"/>
      </w:pPr>
      <w:r>
        <w:t>3. Принятие государственных обязательств по проектам строительства «под ключ» осуществляется путем подписания договоров о строительстве «под ключ», которые одобрены Республиканской бюджетной комиссией или бюджетной комиссией местного исполнительного органа.</w:t>
      </w:r>
    </w:p>
    <w:p w14:paraId="2321062A" w14:textId="77777777" w:rsidR="00847649" w:rsidRDefault="001236E4">
      <w:pPr>
        <w:pStyle w:val="pj"/>
      </w:pPr>
      <w:r>
        <w:t>Договоры о строительстве «под ключ» вступают в силу после их регистрации государственным казначейством или органами государственного казначейства в порядке, определенном центральным уполномоченным органом по исполнению бюджета.</w:t>
      </w:r>
    </w:p>
    <w:p w14:paraId="44F63919" w14:textId="77777777" w:rsidR="00847649" w:rsidRDefault="001236E4">
      <w:pPr>
        <w:pStyle w:val="pj"/>
      </w:pPr>
      <w:r>
        <w:t>Государственные обязательства по проектам строительства «под ключ» подлежат регистрации по каждому отдельному проекту строительства «под ключ» только в пределах сумм и сроков, установленных договором, и не могут пересматриваться в сторону увеличения обязательств государства согласно решению соответствующей бюджетной комиссии или решению маслихата.</w:t>
      </w:r>
    </w:p>
    <w:p w14:paraId="34F944A2" w14:textId="77777777" w:rsidR="00847649" w:rsidRDefault="001236E4">
      <w:pPr>
        <w:pStyle w:val="pj"/>
      </w:pPr>
      <w:r>
        <w:t>Сумма договора о строительстве «под ключ» не может пересматриваться в сторону увеличения обязательств государства.</w:t>
      </w:r>
    </w:p>
    <w:p w14:paraId="59CAB871" w14:textId="77777777" w:rsidR="00847649" w:rsidRDefault="001236E4">
      <w:pPr>
        <w:pStyle w:val="pj"/>
      </w:pPr>
      <w:r>
        <w:t xml:space="preserve">4. Государственное казначейство осуществляет учет исполнения государственных обязательств по проектам строительства «под ключ» Правительства Республики Казахстан в </w:t>
      </w:r>
      <w:hyperlink r:id="rId431" w:history="1">
        <w:r>
          <w:rPr>
            <w:rStyle w:val="a5"/>
          </w:rPr>
          <w:t>порядке</w:t>
        </w:r>
      </w:hyperlink>
      <w:r>
        <w:t>, установленном центральным уполномоченным органом по бюджетной политике.</w:t>
      </w:r>
    </w:p>
    <w:p w14:paraId="5112ACBA" w14:textId="77777777" w:rsidR="00847649" w:rsidRDefault="001236E4">
      <w:pPr>
        <w:pStyle w:val="pj"/>
      </w:pPr>
      <w:r>
        <w:t>5. Местные уполномоченные органы по исполнению бюджета осуществляют мониторинг государственных обязательств по проектам строительства «под ключ» местных исполнительных органов.</w:t>
      </w:r>
    </w:p>
    <w:p w14:paraId="54794811" w14:textId="77777777" w:rsidR="00847649" w:rsidRDefault="001236E4">
      <w:pPr>
        <w:pStyle w:val="pj"/>
      </w:pPr>
      <w:r>
        <w:t xml:space="preserve">6. Государственное казначейство и органы государственного казначейства формируют отчеты о принятых государственных обязательствах по проектам строительства «под ключ» и направляют их в центральный уполномоченный орган по исполнению бюджета, который осуществляет публикацию в соответствии со </w:t>
      </w:r>
      <w:hyperlink w:anchor="sub400000" w:history="1">
        <w:r>
          <w:rPr>
            <w:rStyle w:val="a5"/>
          </w:rPr>
          <w:t>статьей 40</w:t>
        </w:r>
      </w:hyperlink>
      <w:r>
        <w:t xml:space="preserve"> настоящего Кодекса.</w:t>
      </w:r>
    </w:p>
    <w:p w14:paraId="4BCE8E9D" w14:textId="77777777" w:rsidR="00847649" w:rsidRDefault="001236E4">
      <w:pPr>
        <w:pStyle w:val="pj"/>
      </w:pPr>
      <w:r>
        <w:t>7. Правительство Республики Казахстан и местные исполнительные органы не отвечают по государственным обязательствам по проектам строительства «под ключ» друг друга.</w:t>
      </w:r>
    </w:p>
    <w:p w14:paraId="4E420017" w14:textId="77777777" w:rsidR="00847649" w:rsidRDefault="001236E4">
      <w:pPr>
        <w:pStyle w:val="pj"/>
      </w:pPr>
      <w:r>
        <w:t>8. Государственные обязательства по проектам строительства «под ключ» Правительства Республики Казахстан и местных исполнительных органов считаются исполненными при полной оплате государственных обязательств по проектам строительства «под ключ» по заключенным договорам о строительстве «под ключ».</w:t>
      </w:r>
    </w:p>
    <w:p w14:paraId="550A5124" w14:textId="77777777" w:rsidR="00847649" w:rsidRDefault="001236E4">
      <w:pPr>
        <w:pStyle w:val="pj"/>
      </w:pPr>
      <w:r>
        <w:t> </w:t>
      </w:r>
    </w:p>
    <w:p w14:paraId="07D7A34E" w14:textId="77777777" w:rsidR="00847649" w:rsidRDefault="001236E4">
      <w:pPr>
        <w:pStyle w:val="pj"/>
      </w:pPr>
      <w:r>
        <w:t> </w:t>
      </w:r>
    </w:p>
    <w:p w14:paraId="76A096EA" w14:textId="77777777" w:rsidR="00847649" w:rsidRDefault="001236E4">
      <w:pPr>
        <w:pStyle w:val="pc"/>
      </w:pPr>
      <w:bookmarkStart w:id="195" w:name="SUB1480000"/>
      <w:bookmarkEnd w:id="195"/>
      <w:r>
        <w:rPr>
          <w:rStyle w:val="s1"/>
        </w:rPr>
        <w:t>Глава 29. ГОСУДАРСТВЕННЫЕ ИНВЕСТИЦИОННЫЕ ПРОЕКТЫ</w:t>
      </w:r>
    </w:p>
    <w:p w14:paraId="09CA75F7" w14:textId="77777777" w:rsidR="00847649" w:rsidRDefault="001236E4">
      <w:pPr>
        <w:pStyle w:val="pc"/>
      </w:pPr>
      <w:r>
        <w:rPr>
          <w:rStyle w:val="s1"/>
        </w:rPr>
        <w:t> </w:t>
      </w:r>
    </w:p>
    <w:p w14:paraId="371C2806" w14:textId="77777777" w:rsidR="00847649" w:rsidRDefault="001236E4">
      <w:pPr>
        <w:pStyle w:val="pji"/>
      </w:pPr>
      <w:r>
        <w:rPr>
          <w:rStyle w:val="s3"/>
        </w:rPr>
        <w:t xml:space="preserve">См. изменения в статью 148 - </w:t>
      </w:r>
      <w:hyperlink r:id="rId432" w:anchor="sub_id=11148" w:history="1">
        <w:r>
          <w:rPr>
            <w:rStyle w:val="a5"/>
            <w:i/>
            <w:iCs/>
          </w:rPr>
          <w:t>Закон</w:t>
        </w:r>
      </w:hyperlink>
      <w:r>
        <w:rPr>
          <w:rStyle w:val="s3"/>
        </w:rPr>
        <w:t xml:space="preserve"> РК от 09.01.26 г. № 256-VIII (вводится в действие с 11 июля 2026 г.)</w:t>
      </w:r>
    </w:p>
    <w:p w14:paraId="4E3836DC" w14:textId="77777777" w:rsidR="00847649" w:rsidRDefault="001236E4">
      <w:pPr>
        <w:pStyle w:val="pj"/>
        <w:ind w:left="1200" w:hanging="800"/>
      </w:pPr>
      <w:r>
        <w:rPr>
          <w:rStyle w:val="s1"/>
        </w:rPr>
        <w:t>Статья 148. Общие положения о государственных инвестиционных проектах</w:t>
      </w:r>
    </w:p>
    <w:p w14:paraId="5D9D771A" w14:textId="77777777" w:rsidR="00847649" w:rsidRDefault="001236E4">
      <w:pPr>
        <w:pStyle w:val="pj"/>
      </w:pPr>
      <w:r>
        <w:t>1. Планирование государственных инвестиционных проектов осуществляется в рамках реализации документов Системы государственного планирования Республики Казахстан, включая планы развития государственных органов или областей, городов республиканского значения, столицы, планы развития и (или) мероприятий субъектов квазигосударственного сектора, а также долгосрочные стратегии развития автономных организаций образования.</w:t>
      </w:r>
    </w:p>
    <w:p w14:paraId="7CEF10D6" w14:textId="77777777" w:rsidR="00847649" w:rsidRDefault="001236E4">
      <w:pPr>
        <w:pStyle w:val="pj"/>
      </w:pPr>
      <w:r>
        <w:t>Планирование государственных инвестиционных проектов государственных органов, не разрабатывающих планы развития, осуществляется в рамках исполнения норм законодательных актов Республики Казахстан и (или) реализации бюджетных программ (подпрограмм).</w:t>
      </w:r>
    </w:p>
    <w:p w14:paraId="7A65CD43" w14:textId="77777777" w:rsidR="00847649" w:rsidRDefault="001236E4">
      <w:pPr>
        <w:pStyle w:val="pj"/>
      </w:pPr>
      <w:r>
        <w:t>2. Государственные инвестиционные проекты подразделяются на следующие виды:</w:t>
      </w:r>
    </w:p>
    <w:p w14:paraId="2E80765B" w14:textId="77777777" w:rsidR="00847649" w:rsidRDefault="001236E4">
      <w:pPr>
        <w:pStyle w:val="pj"/>
      </w:pPr>
      <w:r>
        <w:t>1) бюджетные инвестиции;</w:t>
      </w:r>
    </w:p>
    <w:p w14:paraId="11495402" w14:textId="77777777" w:rsidR="00847649" w:rsidRDefault="001236E4">
      <w:pPr>
        <w:pStyle w:val="pj"/>
      </w:pPr>
      <w:r>
        <w:t>2) проекты государственно-частного партнерства;</w:t>
      </w:r>
    </w:p>
    <w:p w14:paraId="45288720" w14:textId="77777777" w:rsidR="00847649" w:rsidRDefault="001236E4">
      <w:pPr>
        <w:pStyle w:val="pj"/>
      </w:pPr>
      <w:r>
        <w:t>3) проекты, реализуемые субъектами квазигосударственного сектора за счет негосударственных займов под государственные гарантии;</w:t>
      </w:r>
    </w:p>
    <w:p w14:paraId="3ED4AB85" w14:textId="77777777" w:rsidR="00847649" w:rsidRDefault="001236E4">
      <w:pPr>
        <w:pStyle w:val="pj"/>
      </w:pPr>
      <w:r>
        <w:t xml:space="preserve">4) проекты, реализуемые за счет внебюджетного фонда, Национального фонда Республики Казахстан в соответствии с </w:t>
      </w:r>
      <w:hyperlink w:anchor="sub590300" w:history="1">
        <w:r>
          <w:rPr>
            <w:rStyle w:val="a5"/>
          </w:rPr>
          <w:t>пунктом 3 статьи 59</w:t>
        </w:r>
      </w:hyperlink>
      <w:r>
        <w:t xml:space="preserve"> настоящего Кодекса;</w:t>
      </w:r>
    </w:p>
    <w:p w14:paraId="7FC4DF6F" w14:textId="77777777" w:rsidR="00847649" w:rsidRDefault="001236E4">
      <w:pPr>
        <w:pStyle w:val="pj"/>
      </w:pPr>
      <w:r>
        <w:t>5) бюджетное кредитование;</w:t>
      </w:r>
    </w:p>
    <w:p w14:paraId="3EBCA886" w14:textId="77777777" w:rsidR="00847649" w:rsidRDefault="001236E4">
      <w:pPr>
        <w:pStyle w:val="pji"/>
      </w:pPr>
      <w:r>
        <w:rPr>
          <w:rStyle w:val="s3"/>
        </w:rPr>
        <w:t xml:space="preserve">Пункт дополнен подпунктом 6 в соответствии с </w:t>
      </w:r>
      <w:hyperlink r:id="rId433" w:anchor="sub_id=11148" w:history="1">
        <w:r>
          <w:rPr>
            <w:rStyle w:val="a5"/>
            <w:i/>
            <w:iCs/>
          </w:rPr>
          <w:t>Законом</w:t>
        </w:r>
      </w:hyperlink>
      <w:r>
        <w:rPr>
          <w:rStyle w:val="s3"/>
        </w:rPr>
        <w:t xml:space="preserve"> РК от 17.07.25 г. № 213-VIII (введен в действие с 29 июля 2025 г.)</w:t>
      </w:r>
    </w:p>
    <w:p w14:paraId="6699F89D" w14:textId="77777777" w:rsidR="00847649" w:rsidRDefault="001236E4">
      <w:pPr>
        <w:pStyle w:val="pj"/>
      </w:pPr>
      <w:r>
        <w:t>6) проекты строительства «под ключ».</w:t>
      </w:r>
    </w:p>
    <w:p w14:paraId="3BE39A5E" w14:textId="77777777" w:rsidR="00847649" w:rsidRDefault="001236E4">
      <w:pPr>
        <w:pStyle w:val="pj"/>
      </w:pPr>
      <w:r>
        <w:t>Бюджетные инвестиции - финансирование из республиканского или местного бюджета, направленное на реализацию бюджетных инвестиционных проектов, инвестиционные затраты автономных организаций образования, а также участие государства в уставных капиталах субъектов квазигосударственного сектора.</w:t>
      </w:r>
    </w:p>
    <w:p w14:paraId="25A5E13D" w14:textId="77777777" w:rsidR="00847649" w:rsidRDefault="001236E4">
      <w:pPr>
        <w:pStyle w:val="pj"/>
      </w:pPr>
      <w:r>
        <w:t>Бюджетный инвестиционный проект - совокупность мероприятий, направленных на создание (строительство) новых либо реконструкцию имеющихся объектов, а также создание и развитие объектов информатизации, реализуемых за счет бюджетных средств в течение определенного периода времени и имеющих завершенный характер.</w:t>
      </w:r>
    </w:p>
    <w:p w14:paraId="67BEB9E0" w14:textId="77777777" w:rsidR="00847649" w:rsidRDefault="001236E4">
      <w:pPr>
        <w:pStyle w:val="pj"/>
      </w:pPr>
      <w:r>
        <w:t>Бюджетные инвестиции, направленные на инвестиционные затраты автономных организаций образования, - совокупность мероприятий, направленных на создание (строительство) новых либо реконструкцию имеющихся объектов инфраструктуры автономных организаций образования.</w:t>
      </w:r>
    </w:p>
    <w:p w14:paraId="1AEDA29D" w14:textId="77777777" w:rsidR="00847649" w:rsidRDefault="001236E4">
      <w:pPr>
        <w:pStyle w:val="pj"/>
      </w:pPr>
      <w:r>
        <w:t>Бюджетные инвестиции посредством участия государства в уставных капиталах субъектов квазигосударственного сектора - реализация мероприятий, направленных на цели развития субъекта квазигосударственного сектора посредством формирования и (или) увеличения его уставного капитала.</w:t>
      </w:r>
    </w:p>
    <w:p w14:paraId="29842B84" w14:textId="77777777" w:rsidR="00847649" w:rsidRDefault="001236E4">
      <w:pPr>
        <w:pStyle w:val="pj"/>
      </w:pPr>
      <w:r>
        <w:t>3. Государственные инвестиционные проекты подразделяются на республиканские и местные.</w:t>
      </w:r>
    </w:p>
    <w:p w14:paraId="4E862F8F" w14:textId="77777777" w:rsidR="00847649" w:rsidRDefault="001236E4">
      <w:pPr>
        <w:pStyle w:val="pj"/>
      </w:pPr>
      <w:r>
        <w:t>Критериями определения республиканских и местных государственных инвестиционных проектов являются:</w:t>
      </w:r>
    </w:p>
    <w:p w14:paraId="0CDB5B2B" w14:textId="77777777" w:rsidR="00847649" w:rsidRDefault="001236E4">
      <w:pPr>
        <w:pStyle w:val="pj"/>
      </w:pPr>
      <w:r>
        <w:t>1) критерий по виду собственности как республиканские или местные в зависимости от возникающего права собственности (республиканской или коммунальной) на имущество, полученное в результате реализации государственных инвестиционных проектов;</w:t>
      </w:r>
    </w:p>
    <w:p w14:paraId="56452868" w14:textId="77777777" w:rsidR="00847649" w:rsidRDefault="001236E4">
      <w:pPr>
        <w:pStyle w:val="pj"/>
      </w:pPr>
      <w:r>
        <w:t>2) критерий по получателям выгод как республиканские, если получателями экономических выгод являются субъекты двух и более областей, городов республиканского значения, столицы, и как местные, если получателями экономических выгод являются субъекты одной области, города республиканского значения, столицы.</w:t>
      </w:r>
    </w:p>
    <w:p w14:paraId="362C08EE" w14:textId="77777777" w:rsidR="00847649" w:rsidRDefault="001236E4">
      <w:pPr>
        <w:pStyle w:val="pj"/>
      </w:pPr>
      <w:r>
        <w:t>Для определения государственных инвестиционных проектов как республиканских достаточно соответствие их одному из указанных критериев.</w:t>
      </w:r>
    </w:p>
    <w:p w14:paraId="525F628F" w14:textId="77777777" w:rsidR="00847649" w:rsidRDefault="001236E4">
      <w:pPr>
        <w:pStyle w:val="pj"/>
      </w:pPr>
      <w:r>
        <w:t>Классификация местных государственных инвестиционных проектов на областные, городов республиканского значения, столицы и районные (городов областного значения) осуществляется на основе критериев, предусмотренных частью второй настоящего пункта.</w:t>
      </w:r>
    </w:p>
    <w:p w14:paraId="3054E875" w14:textId="77777777" w:rsidR="00847649" w:rsidRDefault="001236E4">
      <w:pPr>
        <w:pStyle w:val="pj"/>
      </w:pPr>
      <w:r>
        <w:t>4. Государственные инвестиционные проекты могут быть направлены на:</w:t>
      </w:r>
    </w:p>
    <w:p w14:paraId="4466A88B" w14:textId="77777777" w:rsidR="00847649" w:rsidRDefault="001236E4">
      <w:pPr>
        <w:pStyle w:val="pj"/>
      </w:pPr>
      <w:r>
        <w:t>1) создание (строительство) и реконструкцию объектов, которые могут быть технически сложными и (или) уникальными и технически несложными и (или) типовыми, а также создание и развитие объектов информатизации;</w:t>
      </w:r>
    </w:p>
    <w:p w14:paraId="315CC6BF" w14:textId="77777777" w:rsidR="00847649" w:rsidRDefault="001236E4">
      <w:pPr>
        <w:pStyle w:val="pj"/>
      </w:pPr>
      <w:r>
        <w:t>2) институциональное развитие отрасли (отраслей), включая создание новых, расширение и (или) обновление действующих производств, посредством участия государства в уставном капитале юридических лиц, бюджетного кредитования на реализацию государственной инвестиционной политики, негосударственного займа под государственную гарантию, предоставленную субъекту квазигосударственного сектора.</w:t>
      </w:r>
    </w:p>
    <w:p w14:paraId="4F415697" w14:textId="77777777" w:rsidR="00847649" w:rsidRDefault="001236E4">
      <w:pPr>
        <w:pStyle w:val="pj"/>
      </w:pPr>
      <w:r>
        <w:t>5. Способы финансирования государственных инвестиционных проектов:</w:t>
      </w:r>
    </w:p>
    <w:p w14:paraId="18A3CA75" w14:textId="77777777" w:rsidR="00847649" w:rsidRDefault="001236E4">
      <w:pPr>
        <w:pStyle w:val="pj"/>
      </w:pPr>
      <w:r>
        <w:t>1) финансирование бюджетного инвестиционного проекта, в том числе за счет средств государственных внешних займов и софинансирования внешних займов из республиканского бюджета;</w:t>
      </w:r>
    </w:p>
    <w:p w14:paraId="5E9A97AF" w14:textId="77777777" w:rsidR="00847649" w:rsidRDefault="001236E4">
      <w:pPr>
        <w:pStyle w:val="pj"/>
      </w:pPr>
      <w:r>
        <w:t>2) бюджетное кредитование;</w:t>
      </w:r>
    </w:p>
    <w:p w14:paraId="6BBA02B7" w14:textId="77777777" w:rsidR="00847649" w:rsidRDefault="001236E4">
      <w:pPr>
        <w:pStyle w:val="pj"/>
      </w:pPr>
      <w:r>
        <w:t>3) участие государства в уставном капитале субъектов квазигосударственного сектора;</w:t>
      </w:r>
    </w:p>
    <w:p w14:paraId="5A072722" w14:textId="77777777" w:rsidR="00847649" w:rsidRDefault="001236E4">
      <w:pPr>
        <w:pStyle w:val="pj"/>
      </w:pPr>
      <w:r>
        <w:t>4) выполнение государственных обязательств по проектам государственно-частного партнерства;</w:t>
      </w:r>
    </w:p>
    <w:p w14:paraId="5F75188B" w14:textId="77777777" w:rsidR="00847649" w:rsidRDefault="001236E4">
      <w:pPr>
        <w:pStyle w:val="pj"/>
      </w:pPr>
      <w:r>
        <w:t>5) привлечение субъектами квазигосударственного сектора негосударственного займа под государственную гарантию;</w:t>
      </w:r>
    </w:p>
    <w:p w14:paraId="2A3B7A7E" w14:textId="77777777" w:rsidR="00847649" w:rsidRDefault="001236E4">
      <w:pPr>
        <w:pStyle w:val="pji"/>
      </w:pPr>
      <w:r>
        <w:rPr>
          <w:rStyle w:val="s3"/>
        </w:rPr>
        <w:t xml:space="preserve">Пункт дополнен подпунктом 6 в соответствии с </w:t>
      </w:r>
      <w:hyperlink r:id="rId434" w:anchor="sub_id=11148" w:history="1">
        <w:r>
          <w:rPr>
            <w:rStyle w:val="a5"/>
            <w:i/>
            <w:iCs/>
          </w:rPr>
          <w:t>Законом</w:t>
        </w:r>
      </w:hyperlink>
      <w:r>
        <w:rPr>
          <w:rStyle w:val="s3"/>
        </w:rPr>
        <w:t xml:space="preserve"> РК от 17.07.25 г. № 213-VIII (введен в действие с 29 июля 2025 г.)</w:t>
      </w:r>
    </w:p>
    <w:p w14:paraId="46D70020" w14:textId="77777777" w:rsidR="00847649" w:rsidRDefault="001236E4">
      <w:pPr>
        <w:pStyle w:val="pj"/>
      </w:pPr>
      <w:r>
        <w:t>6) финансирование и выполнение государственных обязательств по проектам строительства «под ключ».</w:t>
      </w:r>
    </w:p>
    <w:p w14:paraId="412CA8FC" w14:textId="77777777" w:rsidR="00847649" w:rsidRDefault="001236E4">
      <w:pPr>
        <w:pStyle w:val="pj"/>
      </w:pPr>
      <w:r>
        <w:t>6. Источниками финансирования государственных инвестиционных проектов являются:</w:t>
      </w:r>
    </w:p>
    <w:p w14:paraId="695BB1D2" w14:textId="77777777" w:rsidR="00847649" w:rsidRDefault="001236E4">
      <w:pPr>
        <w:pStyle w:val="pj"/>
      </w:pPr>
      <w:r>
        <w:t>1) республиканский и местный бюджеты;</w:t>
      </w:r>
    </w:p>
    <w:p w14:paraId="7DC1C32A" w14:textId="77777777" w:rsidR="00847649" w:rsidRDefault="001236E4">
      <w:pPr>
        <w:pStyle w:val="pj"/>
      </w:pPr>
      <w:r>
        <w:t>2) правительственный заем, займы местных исполнительных органов и негосударственный заем под государственную гарантию, предоставленную субъекту квазигосударственного сектора;</w:t>
      </w:r>
    </w:p>
    <w:p w14:paraId="0D692875" w14:textId="77777777" w:rsidR="00847649" w:rsidRDefault="001236E4">
      <w:pPr>
        <w:pStyle w:val="pj"/>
      </w:pPr>
      <w:r>
        <w:t>3) внебюджетный фонд;</w:t>
      </w:r>
    </w:p>
    <w:p w14:paraId="1641D045" w14:textId="77777777" w:rsidR="00847649" w:rsidRDefault="001236E4">
      <w:pPr>
        <w:pStyle w:val="pj"/>
      </w:pPr>
      <w:r>
        <w:t>4) Национальный фонд Республики Казахстан.</w:t>
      </w:r>
    </w:p>
    <w:p w14:paraId="75DFB0A5" w14:textId="77777777" w:rsidR="00847649" w:rsidRDefault="001236E4">
      <w:pPr>
        <w:pStyle w:val="pji"/>
      </w:pPr>
      <w:r>
        <w:rPr>
          <w:rStyle w:val="s3"/>
        </w:rPr>
        <w:t xml:space="preserve">В пункт 7 внесены изменения в соответствии с </w:t>
      </w:r>
      <w:hyperlink r:id="rId435" w:anchor="sub_id=11148" w:history="1">
        <w:r>
          <w:rPr>
            <w:rStyle w:val="a5"/>
            <w:i/>
            <w:iCs/>
          </w:rPr>
          <w:t>Законом</w:t>
        </w:r>
      </w:hyperlink>
      <w:r>
        <w:rPr>
          <w:rStyle w:val="s3"/>
        </w:rPr>
        <w:t xml:space="preserve"> РК от 17.07.25 г. № 213-VIII (введен в действие с 29 июля 2025 г.) (</w:t>
      </w:r>
      <w:hyperlink r:id="rId436" w:anchor="sub_id=1480700" w:history="1">
        <w:r>
          <w:rPr>
            <w:rStyle w:val="a5"/>
            <w:i/>
            <w:iCs/>
          </w:rPr>
          <w:t>см. стар. ред.</w:t>
        </w:r>
      </w:hyperlink>
      <w:r>
        <w:rPr>
          <w:rStyle w:val="s3"/>
        </w:rPr>
        <w:t>)</w:t>
      </w:r>
    </w:p>
    <w:p w14:paraId="21889205" w14:textId="77777777" w:rsidR="00847649" w:rsidRDefault="001236E4">
      <w:pPr>
        <w:pStyle w:val="pj"/>
      </w:pPr>
      <w:r>
        <w:t>7. Основанием для планирования государственного инвестиционного проекта является инвестиционное предложение, если иное не предусмотрено законодательством Республики Казахстан о государственно-частном партнерстве, а также положениями о строительстве «под ключ», установленными законодательством Республики Казахстан.</w:t>
      </w:r>
    </w:p>
    <w:p w14:paraId="0F5688D6" w14:textId="77777777" w:rsidR="00847649" w:rsidRDefault="001236E4">
      <w:pPr>
        <w:pStyle w:val="pj"/>
      </w:pPr>
      <w:r>
        <w:t>Инвестиционное предложение - концептуальное предложение, обосновывающее целесообразность реализации государственных инвестиционных проектов в рамках реализации документов Системы государственного планирования Республики Казахстан, отражающее цель инвестирования, пути ее достижения и возможные способы финансирования, включая совокупность соответствующих мероприятий, разрабатываемое администраторами бюджетных программ.</w:t>
      </w:r>
    </w:p>
    <w:p w14:paraId="05CC2401" w14:textId="77777777" w:rsidR="00847649" w:rsidRDefault="001236E4">
      <w:pPr>
        <w:pStyle w:val="pj"/>
      </w:pPr>
      <w:bookmarkStart w:id="196" w:name="SUB1480800"/>
      <w:bookmarkEnd w:id="196"/>
      <w:r>
        <w:t>8. Государственный орган разрабатывает инвестиционный план, который прилагается к:</w:t>
      </w:r>
    </w:p>
    <w:p w14:paraId="038DFEED" w14:textId="77777777" w:rsidR="00847649" w:rsidRDefault="001236E4">
      <w:pPr>
        <w:pStyle w:val="pj"/>
      </w:pPr>
      <w:r>
        <w:t>плану развития государственного органа, разрабатывающего план развития;</w:t>
      </w:r>
    </w:p>
    <w:p w14:paraId="7979854A" w14:textId="77777777" w:rsidR="00847649" w:rsidRDefault="001236E4">
      <w:pPr>
        <w:pStyle w:val="pj"/>
      </w:pPr>
      <w:r>
        <w:t>паспортам бюджетных программ государственного органа, не разрабатывающего план развития государственного органа.</w:t>
      </w:r>
    </w:p>
    <w:p w14:paraId="45FB54C1" w14:textId="77777777" w:rsidR="00847649" w:rsidRDefault="001236E4">
      <w:pPr>
        <w:pStyle w:val="pj"/>
      </w:pPr>
      <w:r>
        <w:t>Местный исполнительный орган области, города республиканского значения, столицы разрабатывает инвестиционный план области, города республиканского значения, столицы, который прилагается к плану развития области, города республиканского значения, столицы.</w:t>
      </w:r>
    </w:p>
    <w:p w14:paraId="55EF471B" w14:textId="77777777" w:rsidR="00847649" w:rsidRDefault="001236E4">
      <w:pPr>
        <w:pStyle w:val="pj"/>
      </w:pPr>
      <w:r>
        <w:t>Инвестиционный план разрабатывается на основании:</w:t>
      </w:r>
    </w:p>
    <w:p w14:paraId="5787AC3A" w14:textId="77777777" w:rsidR="00847649" w:rsidRDefault="001236E4">
      <w:pPr>
        <w:pStyle w:val="pj"/>
      </w:pPr>
      <w:r>
        <w:t>плана развития государственного органа или области, города республиканского значения, столицы - для государственного органа, разрабатывающего план развития, и местных исполнительных органов области, города республиканского значения, столицы, района (города областного значения);</w:t>
      </w:r>
    </w:p>
    <w:p w14:paraId="0AE7099C" w14:textId="77777777" w:rsidR="00847649" w:rsidRDefault="001236E4">
      <w:pPr>
        <w:pStyle w:val="pj"/>
      </w:pPr>
      <w:r>
        <w:t>документов Системы государственного планирования Республики Казахстан или функций, полномочий и компетенций - для государственного органа, не разрабатывающего план развития.</w:t>
      </w:r>
    </w:p>
    <w:p w14:paraId="5C6865A9" w14:textId="77777777" w:rsidR="00847649" w:rsidRDefault="001236E4">
      <w:pPr>
        <w:pStyle w:val="pj"/>
      </w:pPr>
      <w:r>
        <w:t>Инвестиционный план государственного органа или области, города республиканского значения, столицы содержит следующую информацию о мероприятиях, направленных на достижение целевого индикатора плана развития:</w:t>
      </w:r>
    </w:p>
    <w:p w14:paraId="2C10E2E1" w14:textId="77777777" w:rsidR="00847649" w:rsidRDefault="001236E4">
      <w:pPr>
        <w:pStyle w:val="pj"/>
      </w:pPr>
      <w:r>
        <w:t>целевой индикатор плана развития или документа Системы государственного планирования Республики Казахстан (для администраторов бюджетных программ, не разрабатывающих планы развития государственного органа), на достижение которого направлен проект, либо наименование соответствующей функции, полномочия и компетенции (для администраторов бюджетных программ, не разрабатывающих планы развития государственного органа);</w:t>
      </w:r>
    </w:p>
    <w:p w14:paraId="1EDCAD74" w14:textId="77777777" w:rsidR="00847649" w:rsidRDefault="001236E4">
      <w:pPr>
        <w:pStyle w:val="pj"/>
      </w:pPr>
      <w:r>
        <w:t>результаты обзора расходов;</w:t>
      </w:r>
    </w:p>
    <w:p w14:paraId="12F6FB35" w14:textId="77777777" w:rsidR="00847649" w:rsidRDefault="001236E4">
      <w:pPr>
        <w:pStyle w:val="pj"/>
      </w:pPr>
      <w:r>
        <w:t>карту приоритетных и проблемных зон для достижения целевого индикатора, составляемую по каждому целевому индикатору в разрезе областей, городов республиканского значения, столицы (для центральных государственных органов), в разрезе административно-территориальных единиц, входящих в состав области, города республиканского значения, столицы (для областей, городов республиканского значения, столицы);</w:t>
      </w:r>
    </w:p>
    <w:p w14:paraId="280FDF58" w14:textId="77777777" w:rsidR="00847649" w:rsidRDefault="001236E4">
      <w:pPr>
        <w:pStyle w:val="pj"/>
      </w:pPr>
      <w:r>
        <w:t>прогнозный перечень государственных инвестиционных проектов с указанием прогнозных показателей экономического эффекта, ожидаемых от реализации государственных инвестиционных проектов, основанных на экономической экспертизе документации государственных инвестиционных проектов.</w:t>
      </w:r>
    </w:p>
    <w:p w14:paraId="03F80A90" w14:textId="77777777" w:rsidR="00847649" w:rsidRDefault="001236E4">
      <w:pPr>
        <w:pStyle w:val="pj"/>
      </w:pPr>
      <w:r>
        <w:t>Для целей настоящей статьи проектом является комплекс мероприятий, включающий реализацию одного или нескольких государственных инвестиционных проектов для достижения определенного целевого индикатора.</w:t>
      </w:r>
    </w:p>
    <w:p w14:paraId="5DB9F6C0" w14:textId="77777777" w:rsidR="00847649" w:rsidRDefault="001236E4">
      <w:pPr>
        <w:pStyle w:val="pj"/>
      </w:pPr>
      <w:r>
        <w:t>В инвестиционный план государственного органа или области, города республиканского значения, столицы в приоритетном порядке включаются:</w:t>
      </w:r>
    </w:p>
    <w:p w14:paraId="423C05AE" w14:textId="77777777" w:rsidR="00847649" w:rsidRDefault="001236E4">
      <w:pPr>
        <w:pStyle w:val="pj"/>
      </w:pPr>
      <w:r>
        <w:t>начатые в предыдущие финансовые годы (продолжающиеся) государственные инвестиционные проекты;</w:t>
      </w:r>
    </w:p>
    <w:p w14:paraId="13B2CD90" w14:textId="77777777" w:rsidR="00847649" w:rsidRDefault="001236E4">
      <w:pPr>
        <w:pStyle w:val="pj"/>
      </w:pPr>
      <w:r>
        <w:t>критически важные объекты;</w:t>
      </w:r>
    </w:p>
    <w:p w14:paraId="4D84CFA0" w14:textId="77777777" w:rsidR="00847649" w:rsidRDefault="001236E4">
      <w:pPr>
        <w:pStyle w:val="pj"/>
      </w:pPr>
      <w:r>
        <w:t>проекты общестранового значения;</w:t>
      </w:r>
    </w:p>
    <w:p w14:paraId="7B1DFD72" w14:textId="77777777" w:rsidR="00847649" w:rsidRDefault="001236E4">
      <w:pPr>
        <w:pStyle w:val="pj"/>
      </w:pPr>
      <w:r>
        <w:t>строительство новых объектов, осуществляемое с применением технико-экономических обоснований, типовых проектов и проектной (проектно-сметной) документации из государственного банка проектов строительства, формируемого в соответствии с законодательством Республики Казахстан об архитектурной, градостроительной и строительной деятельности.</w:t>
      </w:r>
    </w:p>
    <w:p w14:paraId="4890F3D4" w14:textId="77777777" w:rsidR="00847649" w:rsidRDefault="001236E4">
      <w:pPr>
        <w:pStyle w:val="pj"/>
      </w:pPr>
      <w:r>
        <w:t>К критически важным объектам относятся:</w:t>
      </w:r>
    </w:p>
    <w:p w14:paraId="7BE6D7C4" w14:textId="77777777" w:rsidR="00847649" w:rsidRDefault="001236E4">
      <w:pPr>
        <w:pStyle w:val="pj"/>
      </w:pPr>
      <w:r>
        <w:t>1) объекты, аварийное прекращение деятельности которых может привести к возникновению чрезвычайных ситуаций глобального или регионального масштаба;</w:t>
      </w:r>
    </w:p>
    <w:p w14:paraId="61F06C8B" w14:textId="77777777" w:rsidR="00847649" w:rsidRDefault="001236E4">
      <w:pPr>
        <w:pStyle w:val="pj"/>
      </w:pPr>
      <w:r>
        <w:t>2) общегосударственные инфраструктурные объекты, обеспечивающие социально-экономическое развитие центров экономического роста в долгосрочной перспективе.</w:t>
      </w:r>
    </w:p>
    <w:p w14:paraId="5F80F187" w14:textId="77777777" w:rsidR="00847649" w:rsidRDefault="001236E4">
      <w:pPr>
        <w:pStyle w:val="pj"/>
      </w:pPr>
      <w:r>
        <w:t>К проектам общестранового значения относятся:</w:t>
      </w:r>
    </w:p>
    <w:p w14:paraId="70BEAA7F" w14:textId="77777777" w:rsidR="00847649" w:rsidRDefault="001236E4">
      <w:pPr>
        <w:pStyle w:val="pj"/>
      </w:pPr>
      <w:r>
        <w:t>1) объекты, обеспечивающие экономическое развитие не менее двух областей, городов республиканского значения, столицы;</w:t>
      </w:r>
    </w:p>
    <w:p w14:paraId="5D9FBDE6" w14:textId="77777777" w:rsidR="00847649" w:rsidRDefault="001236E4">
      <w:pPr>
        <w:pStyle w:val="pj"/>
      </w:pPr>
      <w:r>
        <w:t>2) объекты, направленные на решение в установленные сроки задач путем единовременной реализации в масштабах страны однородных проектов в определенной отрасли.</w:t>
      </w:r>
    </w:p>
    <w:p w14:paraId="544512D2" w14:textId="77777777" w:rsidR="00847649" w:rsidRDefault="001236E4">
      <w:pPr>
        <w:pStyle w:val="pj"/>
      </w:pPr>
      <w:r>
        <w:t>Порядок отнесения объектов к критически важным и проектам общестранового значения определяется центральным уполномоченным органом по бюджетной политике.</w:t>
      </w:r>
    </w:p>
    <w:p w14:paraId="78EFDC33" w14:textId="77777777" w:rsidR="00847649" w:rsidRDefault="001236E4">
      <w:pPr>
        <w:pStyle w:val="pj"/>
      </w:pPr>
      <w:r>
        <w:t>В инвестиционном плане государственного органа или области, города республиканского значения, столицы отражаются мероприятия, направленные на реализацию бюджетных программ (подпрограмм) развития, осуществление капитальных расходов, текущих бюджетных программ (подпрограмм), связанных с достижением целевых индикаторов планов развития государственных органов, областей, городов республиканского значения, столицы.</w:t>
      </w:r>
    </w:p>
    <w:p w14:paraId="24DF8F88" w14:textId="77777777" w:rsidR="00847649" w:rsidRDefault="001236E4">
      <w:pPr>
        <w:pStyle w:val="pj"/>
      </w:pPr>
      <w:r>
        <w:t>При разработке инвестиционного плана государственного органа или области, города республиканского значения, столицы учитываются минимальные стандарты и система региональных стандартов для населенных пунктов и применяется проектное управление.</w:t>
      </w:r>
    </w:p>
    <w:p w14:paraId="2F9229C0" w14:textId="77777777" w:rsidR="00847649" w:rsidRDefault="001236E4">
      <w:pPr>
        <w:pStyle w:val="pj"/>
      </w:pPr>
      <w:r>
        <w:t>Инвестиционный план государственного органа или области, города республиканского значения, столицы:</w:t>
      </w:r>
    </w:p>
    <w:p w14:paraId="15588052" w14:textId="77777777" w:rsidR="00847649" w:rsidRDefault="001236E4">
      <w:pPr>
        <w:pStyle w:val="pj"/>
      </w:pPr>
      <w:r>
        <w:t>применяется для принятия административных и управленческих решений в бюджетном процессе, в том числе по приоритизации планирования государственных инвестиционных проектов;</w:t>
      </w:r>
    </w:p>
    <w:p w14:paraId="7F3F8DE5" w14:textId="77777777" w:rsidR="00847649" w:rsidRDefault="001236E4">
      <w:pPr>
        <w:pStyle w:val="pj"/>
      </w:pPr>
      <w:r>
        <w:t>является основой для разработки государственных инвестиционных проектов, соответствующей документации и проведения экспертиз;</w:t>
      </w:r>
    </w:p>
    <w:p w14:paraId="44338EAA" w14:textId="77777777" w:rsidR="00847649" w:rsidRDefault="001236E4">
      <w:pPr>
        <w:pStyle w:val="pj"/>
      </w:pPr>
      <w:r>
        <w:t xml:space="preserve">публикуется в соответствии со </w:t>
      </w:r>
      <w:hyperlink w:anchor="sub400000" w:history="1">
        <w:r>
          <w:rPr>
            <w:rStyle w:val="a5"/>
          </w:rPr>
          <w:t>статьей 40</w:t>
        </w:r>
      </w:hyperlink>
      <w:r>
        <w:t xml:space="preserve"> настоящего Кодекса.</w:t>
      </w:r>
    </w:p>
    <w:p w14:paraId="08F4EEFF" w14:textId="77777777" w:rsidR="00847649" w:rsidRDefault="001236E4">
      <w:pPr>
        <w:pStyle w:val="pj"/>
      </w:pPr>
      <w:r>
        <w:t xml:space="preserve">Инвестиционный план государственного органа разрабатывается в </w:t>
      </w:r>
      <w:hyperlink r:id="rId437" w:history="1">
        <w:r>
          <w:rPr>
            <w:rStyle w:val="a5"/>
          </w:rPr>
          <w:t>порядке и по форме</w:t>
        </w:r>
      </w:hyperlink>
      <w:r>
        <w:t>, которые определены центральным уполномоченным органом по государственному планированию.</w:t>
      </w:r>
    </w:p>
    <w:p w14:paraId="37815AF1" w14:textId="77777777" w:rsidR="00847649" w:rsidRDefault="001236E4">
      <w:pPr>
        <w:pStyle w:val="pji"/>
      </w:pP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без применения положений частей первой, второй, третьей, четвертой, пятой, шестой, десятой, одиннадцатой, двенадцатой и тринадцатой пункта 8 статьи 148</w:t>
        </w:r>
      </w:hyperlink>
    </w:p>
    <w:p w14:paraId="788AB321" w14:textId="77777777" w:rsidR="00847649" w:rsidRDefault="001236E4">
      <w:pPr>
        <w:pStyle w:val="pj"/>
      </w:pPr>
      <w:r>
        <w:t xml:space="preserve">9. </w:t>
      </w:r>
      <w:hyperlink r:id="rId438" w:history="1">
        <w:r>
          <w:rPr>
            <w:rStyle w:val="a5"/>
          </w:rPr>
          <w:t>Порядок</w:t>
        </w:r>
      </w:hyperlink>
      <w:r>
        <w:t xml:space="preserve"> планирования и реализации государственных инвестиционных проектов, за исключением государственных инвестиционных проектов специальных государственных органов, осуществляющих разведывательную и контрразведывательную деятельность, а также направленных на финансирование инвестиционных затрат автономных организаций образования, определяется центральным уполномоченным органом по бюджетной политике по согласованию с центральным уполномоченным органом по бюджетному планированию.</w:t>
      </w:r>
    </w:p>
    <w:p w14:paraId="7C06E22F" w14:textId="77777777" w:rsidR="00847649" w:rsidRDefault="001236E4">
      <w:pPr>
        <w:pStyle w:val="pj"/>
      </w:pPr>
      <w:r>
        <w:t>10. Порядок планирования и реализации бюджетных инвестиций специальных государственных органов, осуществляющих разведывательную и контрразведывательную деятельность, определяется специальными государственными органами, осуществляющими разведывательную и контрразведывательную деятельность, по согласованию с центральным уполномоченным органом по бюджетной политике и центральным уполномоченным органом по бюджетному планированию.</w:t>
      </w:r>
    </w:p>
    <w:p w14:paraId="2F20262D" w14:textId="77777777" w:rsidR="00847649" w:rsidRDefault="001236E4">
      <w:pPr>
        <w:pStyle w:val="pj"/>
      </w:pPr>
      <w:r>
        <w:t>11. Порядок планирования и реализации бюджетных инвестиций, направленных на финансирование инвестиционных затрат автономных организаций образования, определяется органом управления автономных организаций образования по согласованию с центральным уполномоченным органом по бюджетной политике, центральным уполномоченным органом по бюджетному планированию и центральным уполномоченным органом по исполнению бюджета.</w:t>
      </w:r>
    </w:p>
    <w:p w14:paraId="7F6564FC" w14:textId="77777777" w:rsidR="00847649" w:rsidRDefault="001236E4">
      <w:pPr>
        <w:pStyle w:val="pj"/>
      </w:pPr>
      <w:r>
        <w:t>Реализация бюджетных инвестиций, направленных на финансирование инвестиционных затрат автономных организаций образования, осуществляется без соблюдения конкурсных процедур, предусмотренных законодательством Республики Казахстан о государственных закупках, путем заключения гражданско-правовой сделки между администратором бюджетных программ и автономными организациями образования.</w:t>
      </w:r>
    </w:p>
    <w:p w14:paraId="6FE0132D" w14:textId="77777777" w:rsidR="00847649" w:rsidRDefault="001236E4">
      <w:pPr>
        <w:pStyle w:val="pj"/>
      </w:pPr>
      <w:r>
        <w:t>При реализации бюджетных инвестиций, направленных на финансирование инвестиционных затрат автономных организаций образования, государство не имеет имущественных прав на имущество автономных организаций образования.</w:t>
      </w:r>
    </w:p>
    <w:p w14:paraId="024C9A77" w14:textId="77777777" w:rsidR="00847649" w:rsidRDefault="001236E4">
      <w:pPr>
        <w:pStyle w:val="pji"/>
      </w:pPr>
      <w:r>
        <w:rPr>
          <w:rStyle w:val="s3"/>
        </w:rPr>
        <w:t xml:space="preserve">Статья дополнена пунктом 12 в соответствии с </w:t>
      </w:r>
      <w:hyperlink r:id="rId439" w:anchor="sub_id=11148" w:history="1">
        <w:r>
          <w:rPr>
            <w:rStyle w:val="a5"/>
            <w:i/>
            <w:iCs/>
          </w:rPr>
          <w:t>Законом</w:t>
        </w:r>
      </w:hyperlink>
      <w:r>
        <w:rPr>
          <w:rStyle w:val="s3"/>
        </w:rPr>
        <w:t xml:space="preserve"> РК от 17.07.25 г. № 213-VIII (введен в действие с 29 июля 2025 г.)</w:t>
      </w:r>
    </w:p>
    <w:p w14:paraId="4FCE771C" w14:textId="77777777" w:rsidR="00847649" w:rsidRDefault="001236E4">
      <w:pPr>
        <w:pStyle w:val="pj"/>
      </w:pPr>
      <w:r>
        <w:t>12. Порядок планирования и реализации государственных инвестиционных проектов по проектам строительства «под ключ» определяется центральным уполномоченным органом по бюджетной политике по согласованию с уполномоченным органом по делам архитектуры, градостроительства и строительства и центральным уполномоченным органом по бюджетному планированию.</w:t>
      </w:r>
    </w:p>
    <w:p w14:paraId="3EBC49A3" w14:textId="77777777" w:rsidR="00847649" w:rsidRDefault="001236E4">
      <w:pPr>
        <w:pStyle w:val="pj"/>
      </w:pPr>
      <w:r>
        <w:t> </w:t>
      </w:r>
    </w:p>
    <w:p w14:paraId="5861C23D" w14:textId="77777777" w:rsidR="00847649" w:rsidRDefault="001236E4">
      <w:pPr>
        <w:pStyle w:val="pji"/>
      </w:pPr>
      <w:bookmarkStart w:id="197" w:name="SUB1490000"/>
      <w:bookmarkEnd w:id="197"/>
      <w:r>
        <w:rPr>
          <w:rStyle w:val="s3"/>
        </w:rPr>
        <w:t xml:space="preserve">См. изменения в статью 149 - </w:t>
      </w:r>
      <w:hyperlink r:id="rId440" w:anchor="sub_id=11149" w:history="1">
        <w:r>
          <w:rPr>
            <w:rStyle w:val="a5"/>
            <w:i/>
            <w:iCs/>
          </w:rPr>
          <w:t>Закон</w:t>
        </w:r>
      </w:hyperlink>
      <w:r>
        <w:rPr>
          <w:rStyle w:val="s3"/>
        </w:rPr>
        <w:t xml:space="preserve"> РК от 09.01.26 г. № 256-VIII (вводится в действие с 11 июля 2026 г.)</w:t>
      </w:r>
    </w:p>
    <w:p w14:paraId="396577B3" w14:textId="77777777" w:rsidR="00847649" w:rsidRDefault="001236E4">
      <w:pPr>
        <w:pStyle w:val="pj"/>
        <w:ind w:left="1200" w:hanging="800"/>
      </w:pPr>
      <w:r>
        <w:rPr>
          <w:rStyle w:val="s1"/>
        </w:rPr>
        <w:t>Статья 149. Планирование государственных инвестиционных проектов</w:t>
      </w:r>
    </w:p>
    <w:p w14:paraId="04ADEA31" w14:textId="77777777" w:rsidR="00847649" w:rsidRDefault="001236E4">
      <w:pPr>
        <w:pStyle w:val="pj"/>
      </w:pPr>
      <w:r>
        <w:t>1. Планирование государственных инвестиционных проектов осуществляется в четыре этапа:</w:t>
      </w:r>
    </w:p>
    <w:p w14:paraId="1EFE1D50" w14:textId="77777777" w:rsidR="00847649" w:rsidRDefault="001236E4">
      <w:pPr>
        <w:pStyle w:val="pj"/>
      </w:pPr>
      <w:r>
        <w:t>1) разработка и проведение экспертиз инвестиционных предложений;</w:t>
      </w:r>
    </w:p>
    <w:p w14:paraId="15B752CB" w14:textId="77777777" w:rsidR="00847649" w:rsidRDefault="001236E4">
      <w:pPr>
        <w:pStyle w:val="pji"/>
      </w:pPr>
      <w:r>
        <w:rPr>
          <w:rStyle w:val="s3"/>
        </w:rPr>
        <w:t xml:space="preserve">В подпункт 2 внесены изменения в соответствии с </w:t>
      </w:r>
      <w:hyperlink r:id="rId441" w:anchor="sub_id=11149" w:history="1">
        <w:r>
          <w:rPr>
            <w:rStyle w:val="a5"/>
            <w:i/>
            <w:iCs/>
          </w:rPr>
          <w:t>Законом</w:t>
        </w:r>
      </w:hyperlink>
      <w:r>
        <w:rPr>
          <w:rStyle w:val="s3"/>
        </w:rPr>
        <w:t xml:space="preserve"> РК от 17.07.25 г. № 213-VIII (введен в действие с 29 июля 2025 г.) (</w:t>
      </w:r>
      <w:hyperlink r:id="rId442" w:anchor="sub_id=1490102" w:history="1">
        <w:r>
          <w:rPr>
            <w:rStyle w:val="a5"/>
            <w:i/>
            <w:iCs/>
          </w:rPr>
          <w:t>см. стар. ред.</w:t>
        </w:r>
      </w:hyperlink>
      <w:r>
        <w:rPr>
          <w:rStyle w:val="s3"/>
        </w:rPr>
        <w:t>)</w:t>
      </w:r>
    </w:p>
    <w:p w14:paraId="34EFE939" w14:textId="77777777" w:rsidR="00847649" w:rsidRDefault="001236E4">
      <w:pPr>
        <w:pStyle w:val="pj"/>
      </w:pPr>
      <w:r>
        <w:t>2) разработка документации в зависимости от специфики государственного инвестиционного проекта и проведение экспертиз по:</w:t>
      </w:r>
    </w:p>
    <w:p w14:paraId="72D30160" w14:textId="77777777" w:rsidR="00847649" w:rsidRDefault="001236E4">
      <w:pPr>
        <w:pStyle w:val="pj"/>
      </w:pPr>
      <w:r>
        <w:t>бюджетному инвестиционному проекту, по которому разрабатывается инвестиционное предложение с последующей разработкой технико-экономического обоснования и (или) проектно-сметной документации;</w:t>
      </w:r>
    </w:p>
    <w:p w14:paraId="23E8BFA1" w14:textId="77777777" w:rsidR="00847649" w:rsidRDefault="001236E4">
      <w:pPr>
        <w:pStyle w:val="pj"/>
      </w:pPr>
      <w:r>
        <w:t xml:space="preserve">бюджетному инвестиционному проекту, предусматривающему создание и развитие объектов информатизации, по которому разрабатывается техническое задание в соответствии с </w:t>
      </w:r>
      <w:hyperlink r:id="rId443" w:history="1">
        <w:r>
          <w:rPr>
            <w:rStyle w:val="a5"/>
          </w:rPr>
          <w:t>законодательством</w:t>
        </w:r>
      </w:hyperlink>
      <w:r>
        <w:t xml:space="preserve"> Республики Казахстан об информатизации;</w:t>
      </w:r>
    </w:p>
    <w:p w14:paraId="330C51CA" w14:textId="77777777" w:rsidR="00847649" w:rsidRDefault="001236E4">
      <w:pPr>
        <w:pStyle w:val="pj"/>
      </w:pPr>
      <w:r>
        <w:t xml:space="preserve">проектам, финансируемым за счет привлеченных правительственных займов, по которым в случае необходимости разрабатываются технико-экономические обоснования в соответствии с </w:t>
      </w:r>
      <w:hyperlink r:id="rId444" w:history="1">
        <w:r>
          <w:rPr>
            <w:rStyle w:val="a5"/>
          </w:rPr>
          <w:t>законодательством</w:t>
        </w:r>
      </w:hyperlink>
      <w:r>
        <w:t xml:space="preserve"> Республики Казахстан об архитектурной, градостроительной и строительной деятельности;</w:t>
      </w:r>
    </w:p>
    <w:p w14:paraId="7AAA851A" w14:textId="77777777" w:rsidR="00847649" w:rsidRDefault="001236E4">
      <w:pPr>
        <w:pStyle w:val="pj"/>
      </w:pPr>
      <w:r>
        <w:t>бюджетным инвестициям посредством участия государства в уставном капитале юридических лиц, бюджетному кредитованию на реализацию государственной инвестиционной политики финансовыми агентствами, негосударственному займу под государственную гарантию, по которым разрабатываются финансово-экономические обоснования в соответствии с настоящим Кодексом;</w:t>
      </w:r>
    </w:p>
    <w:p w14:paraId="7AC124A9" w14:textId="77777777" w:rsidR="00847649" w:rsidRDefault="001236E4">
      <w:pPr>
        <w:pStyle w:val="pj"/>
      </w:pPr>
      <w:r>
        <w:t>по проекту строительства «под ключ» разрабатываются инвестиционное предложение и технико-экономическое обоснование, за исключением случая отнесения проекта строительства к перечню проектов, не требующих разработки технико-экономического обоснования в соответствии с законодательством Республики Казахстан об архитектурной, градостроительной и строительной деятельности. При необходимости вместо технико-экономического обоснования заказчик разрабатывает техническое задание и утверждает расчетную стоимость строительства «под ключ»;</w:t>
      </w:r>
    </w:p>
    <w:p w14:paraId="5EA86F17" w14:textId="77777777" w:rsidR="00847649" w:rsidRDefault="001236E4">
      <w:pPr>
        <w:pStyle w:val="pj"/>
      </w:pPr>
      <w:r>
        <w:t>3) формирование портфеля государственных инвестиционных проектов;</w:t>
      </w:r>
    </w:p>
    <w:p w14:paraId="7EBA9D65" w14:textId="77777777" w:rsidR="00847649" w:rsidRDefault="001236E4">
      <w:pPr>
        <w:pStyle w:val="pj"/>
      </w:pPr>
      <w:r>
        <w:t>4) определение государственных инвестиционных проектов на стадии планирования бюджета.</w:t>
      </w:r>
    </w:p>
    <w:p w14:paraId="583515F0" w14:textId="77777777" w:rsidR="00847649" w:rsidRDefault="001236E4">
      <w:pPr>
        <w:pStyle w:val="pj"/>
      </w:pPr>
      <w:r>
        <w:t>Разработка инвестиционного предложения на строительство новых объектов осуществляется с применением технико-экономических обоснований, типовых проектов и проектной (проектно-сметной) документации из государственного банка проектов строительства, формируемого в соответствии с законодательством Республики Казахстан об архитектурной, градостроительной и строительной деятельности.</w:t>
      </w:r>
    </w:p>
    <w:p w14:paraId="079787E9" w14:textId="77777777" w:rsidR="00847649" w:rsidRDefault="001236E4">
      <w:pPr>
        <w:pStyle w:val="pji"/>
      </w:pPr>
      <w:r>
        <w:rPr>
          <w:rStyle w:val="s3"/>
        </w:rPr>
        <w:t xml:space="preserve">Статья дополнена пунктом 1-1 в соответствии с </w:t>
      </w:r>
      <w:hyperlink r:id="rId445" w:anchor="sub_id=11149" w:history="1">
        <w:r>
          <w:rPr>
            <w:rStyle w:val="a5"/>
            <w:i/>
            <w:iCs/>
          </w:rPr>
          <w:t>Законом</w:t>
        </w:r>
      </w:hyperlink>
      <w:r>
        <w:rPr>
          <w:rStyle w:val="s3"/>
        </w:rPr>
        <w:t xml:space="preserve"> РК от 17.07.25 г. № 213-VIII (введен в действие с 29 июля 2025 г.)</w:t>
      </w:r>
    </w:p>
    <w:p w14:paraId="5B45A273" w14:textId="77777777" w:rsidR="00847649" w:rsidRDefault="001236E4">
      <w:pPr>
        <w:pStyle w:val="pj"/>
      </w:pPr>
      <w:r>
        <w:t>1-1. По проектам, являющимся технически несложными, строительство которых предполагается по типовым проектам, типовым проектным решениям и проектам повторного применения, разработка технико-экономического обоснования не требуется.</w:t>
      </w:r>
    </w:p>
    <w:p w14:paraId="19760772" w14:textId="77777777" w:rsidR="00847649" w:rsidRDefault="001236E4">
      <w:pPr>
        <w:pStyle w:val="pj"/>
      </w:pPr>
      <w:r>
        <w:t>Перечень проектов, не требующих разработки технико-экономического обоснования, разрабатывается уполномоченным органом по делам архитектуры, градостроительства и строительства и утверждается Правительством Республики Казахстан.</w:t>
      </w:r>
    </w:p>
    <w:p w14:paraId="600868F1" w14:textId="77777777" w:rsidR="00847649" w:rsidRDefault="001236E4">
      <w:pPr>
        <w:pStyle w:val="pji"/>
      </w:pPr>
      <w:r>
        <w:rPr>
          <w:rStyle w:val="s3"/>
        </w:rPr>
        <w:t xml:space="preserve">Статья дополнена пунктом 1-2 в соответствии с </w:t>
      </w:r>
      <w:hyperlink r:id="rId446" w:anchor="sub_id=11149" w:history="1">
        <w:r>
          <w:rPr>
            <w:rStyle w:val="a5"/>
            <w:i/>
            <w:iCs/>
          </w:rPr>
          <w:t>Законом</w:t>
        </w:r>
      </w:hyperlink>
      <w:r>
        <w:rPr>
          <w:rStyle w:val="s3"/>
        </w:rPr>
        <w:t xml:space="preserve"> РК от 17.07.25 г. № 213-VIII (введен в действие с 29 июля 2025 г.)</w:t>
      </w:r>
    </w:p>
    <w:p w14:paraId="3DAEDF29" w14:textId="77777777" w:rsidR="00847649" w:rsidRDefault="001236E4">
      <w:pPr>
        <w:pStyle w:val="pj"/>
      </w:pPr>
      <w:r>
        <w:t>1-2. Расчетная стоимость строительства «под ключ» -стоимость реализации проекта строительства, определяемая на предпроектной стадии для проведения конкурсных процедур и заключения договоров о строительстве «под ключ» в соответствии с законодательством Республики Казахстан. Расчетная стоимость строительства «под ключ» определяется с использованием укрупненных показателей стоимости строительства зданий и сооружений на единицу измерения показателя мощности объектов, протяженности линейного сооружения и других технических характеристик, учитывающих функциональное назначение здания, сооружения. При необходимости применяются укрупненные показатели стоимости конструктивных элементов зданий (сооружений) и видов (комплексов) работ (в том числе укрупненные показатели стоимости на основе проектно-сметной документации объектов-аналогов).</w:t>
      </w:r>
    </w:p>
    <w:p w14:paraId="78B3FA2A" w14:textId="77777777" w:rsidR="00847649" w:rsidRDefault="001236E4">
      <w:pPr>
        <w:pStyle w:val="pj"/>
      </w:pPr>
      <w:r>
        <w:t>2. Центральный уполномоченный орган по бюджетной политике или местный уполномоченный орган по государственному планированию подготавливает экономическое заключение на инвестиционное предложение, обеспечивает проведение экономической экспертизы на государственный инвестиционный проект.</w:t>
      </w:r>
    </w:p>
    <w:p w14:paraId="2B910808" w14:textId="77777777" w:rsidR="00847649" w:rsidRDefault="001236E4">
      <w:pPr>
        <w:pStyle w:val="pj"/>
      </w:pPr>
      <w:r>
        <w:t>Центральный уполномоченный орган по бюджетной политике или местный уполномоченный орган по государственному планированию привлекает к экономической экспертизе документации государственного инвестиционного проекта юридическое лицо, определенное Правительством Республики Казахстан или местным исполнительным органом.</w:t>
      </w:r>
    </w:p>
    <w:p w14:paraId="75EDEE99" w14:textId="77777777" w:rsidR="00847649" w:rsidRDefault="001236E4">
      <w:pPr>
        <w:pStyle w:val="pj"/>
      </w:pPr>
      <w:bookmarkStart w:id="198" w:name="SUB1490300"/>
      <w:bookmarkEnd w:id="198"/>
      <w:r>
        <w:t>3. На основании экономических экспертиз на государственные инвестиционные проекты центральный уполномоченный орган по бюджетной политике формирует портфель государственных инвестиционных проектов, реализуемых центральными государственными органами и (или) местными исполнительными органами за счет средств республиканского бюджета или других источников финансирования задач и функций государства, которые в будущем повлекут расходы республиканского бюджета.</w:t>
      </w:r>
    </w:p>
    <w:p w14:paraId="43E75FAA" w14:textId="77777777" w:rsidR="00847649" w:rsidRDefault="001236E4">
      <w:pPr>
        <w:pStyle w:val="pj"/>
      </w:pPr>
      <w:r>
        <w:t>Портфель государственных инвестиционных проектов формируется в разрезе отраслей экономики и:</w:t>
      </w:r>
    </w:p>
    <w:p w14:paraId="1E4DCECF" w14:textId="77777777" w:rsidR="00847649" w:rsidRDefault="001236E4">
      <w:pPr>
        <w:pStyle w:val="pj"/>
      </w:pPr>
      <w:r>
        <w:t>в обязательном порядке содержит показатели эффективности государственного инвестиционного проекта и другие сведения, необходимые для принятия решений об осуществимости и эффективности государственных инвестиционных проектов;</w:t>
      </w:r>
    </w:p>
    <w:p w14:paraId="2A038AB5" w14:textId="77777777" w:rsidR="00847649" w:rsidRDefault="001236E4">
      <w:pPr>
        <w:pStyle w:val="pj"/>
      </w:pPr>
      <w:r>
        <w:t>подлежит публикации.</w:t>
      </w:r>
    </w:p>
    <w:p w14:paraId="64ECFB5F" w14:textId="77777777" w:rsidR="00847649" w:rsidRDefault="001236E4">
      <w:pPr>
        <w:pStyle w:val="pj"/>
      </w:pPr>
      <w:r>
        <w:t>Центральный уполномоченный орган по бюджетной политике осуществляет анализ возможного влияния отраслевых государственных инвестиционных проектов, включенных в портфель государственных инвестиционных проектов, на развитие экономики путем определения прогнозной доли вклада в объем внутреннего валового продукта, прогнозного прироста поступлений бюджета, прогнозного прироста инвестиций в отрасль и других параметров социально-экономического развития страны.</w:t>
      </w:r>
    </w:p>
    <w:p w14:paraId="72745F7F" w14:textId="77777777" w:rsidR="00847649" w:rsidRDefault="001236E4">
      <w:pPr>
        <w:pStyle w:val="pj"/>
      </w:pPr>
      <w:r>
        <w:t>4. Определение государственных инвестиционных проектов для включения в проект республиканского бюджета осуществляется центральным уполномоченным органом по бюджетному планированию на основании портфеля государственных инвестиционных проектов, формируемого в соответствии с пунктом 3 настоящей статьи.</w:t>
      </w:r>
    </w:p>
    <w:p w14:paraId="7580923B" w14:textId="77777777" w:rsidR="00847649" w:rsidRDefault="001236E4">
      <w:pPr>
        <w:pStyle w:val="pj"/>
      </w:pPr>
      <w:r>
        <w:t>Определение государственных инвестиционных проектов для включения в проект местного бюджета осуществляется местным уполномоченным органом по государственному планированию.</w:t>
      </w:r>
    </w:p>
    <w:p w14:paraId="6076CE74" w14:textId="77777777" w:rsidR="00847649" w:rsidRDefault="001236E4">
      <w:pPr>
        <w:pStyle w:val="pji"/>
      </w:pPr>
      <w:r>
        <w:rPr>
          <w:rStyle w:val="s3"/>
        </w:rPr>
        <w:t xml:space="preserve">В пункт 5 внесены изменения в соответствии с </w:t>
      </w:r>
      <w:hyperlink r:id="rId447" w:anchor="sub_id=11149" w:history="1">
        <w:r>
          <w:rPr>
            <w:rStyle w:val="a5"/>
            <w:i/>
            <w:iCs/>
          </w:rPr>
          <w:t>Законом</w:t>
        </w:r>
      </w:hyperlink>
      <w:r>
        <w:rPr>
          <w:rStyle w:val="s3"/>
        </w:rPr>
        <w:t xml:space="preserve"> РК от 17.07.25 г. № 213-VIII (введен в действие с 29 июля 2025 г.) (</w:t>
      </w:r>
      <w:hyperlink r:id="rId448" w:anchor="sub_id=1490500" w:history="1">
        <w:r>
          <w:rPr>
            <w:rStyle w:val="a5"/>
            <w:i/>
            <w:iCs/>
          </w:rPr>
          <w:t>см. стар. ред.</w:t>
        </w:r>
      </w:hyperlink>
      <w:r>
        <w:rPr>
          <w:rStyle w:val="s3"/>
        </w:rPr>
        <w:t>)</w:t>
      </w:r>
    </w:p>
    <w:p w14:paraId="48DB1D12" w14:textId="77777777" w:rsidR="00847649" w:rsidRDefault="001236E4">
      <w:pPr>
        <w:pStyle w:val="pj"/>
      </w:pPr>
      <w:r>
        <w:t>5. Основанием для включения в проект бюджета государственных инвестиционных проектов является наличие:</w:t>
      </w:r>
    </w:p>
    <w:p w14:paraId="18F708B8" w14:textId="77777777" w:rsidR="00847649" w:rsidRDefault="001236E4">
      <w:pPr>
        <w:pStyle w:val="pj"/>
      </w:pPr>
      <w:r>
        <w:t>проектов в составе инвестиционного плана государственного органа;</w:t>
      </w:r>
    </w:p>
    <w:p w14:paraId="581631C4" w14:textId="77777777" w:rsidR="00847649" w:rsidRDefault="001236E4">
      <w:pPr>
        <w:pStyle w:val="pj"/>
      </w:pPr>
      <w:r>
        <w:t>положительного экономического заключения на инвестиционное предложение государственного инвестиционного проекта;</w:t>
      </w:r>
    </w:p>
    <w:p w14:paraId="66800B83" w14:textId="77777777" w:rsidR="00847649" w:rsidRDefault="001236E4">
      <w:pPr>
        <w:pStyle w:val="pj"/>
      </w:pPr>
      <w:r>
        <w:t>положительного заключения экономической экспертизы на документацию государственного инвестиционного проекта, если иное не предусмотрено законодательством Республики Казахстан о государственно-частном партнерстве, а также положениями о строительстве «под ключ», установленными законодательством Республики Казахстан;</w:t>
      </w:r>
    </w:p>
    <w:p w14:paraId="59467C3A" w14:textId="77777777" w:rsidR="00847649" w:rsidRDefault="001236E4">
      <w:pPr>
        <w:pStyle w:val="pj"/>
      </w:pPr>
      <w:r>
        <w:t>положительного предложения соответствующей бюджетной комиссии.</w:t>
      </w:r>
    </w:p>
    <w:p w14:paraId="00189C88" w14:textId="77777777" w:rsidR="00847649" w:rsidRDefault="001236E4">
      <w:pPr>
        <w:pStyle w:val="pj"/>
      </w:pPr>
      <w:r>
        <w:t>6. Не допускается разработка проектно-сметной документации по государственным инвестиционным проектам:</w:t>
      </w:r>
    </w:p>
    <w:p w14:paraId="4B39D09E" w14:textId="77777777" w:rsidR="00847649" w:rsidRDefault="001236E4">
      <w:pPr>
        <w:pStyle w:val="pj"/>
      </w:pPr>
      <w:r>
        <w:t>не включенным в инвестиционный план;</w:t>
      </w:r>
    </w:p>
    <w:p w14:paraId="0405149F" w14:textId="77777777" w:rsidR="00847649" w:rsidRDefault="001236E4">
      <w:pPr>
        <w:pStyle w:val="pj"/>
      </w:pPr>
      <w:r>
        <w:t>не включенным в республиканский или местный бюджет.</w:t>
      </w:r>
    </w:p>
    <w:p w14:paraId="51F4C2FF" w14:textId="77777777" w:rsidR="00847649" w:rsidRDefault="001236E4">
      <w:pPr>
        <w:pStyle w:val="pji"/>
      </w:pPr>
      <w:r>
        <w:rPr>
          <w:rStyle w:val="s3"/>
        </w:rPr>
        <w:t xml:space="preserve">Уточнения, корректировки и исполнение республиканского и местных бюджетов в 2025 финансовом году осуществляются </w:t>
      </w:r>
      <w:hyperlink w:anchor="sub1681600" w:history="1">
        <w:r>
          <w:rPr>
            <w:rStyle w:val="a5"/>
            <w:i/>
            <w:iCs/>
          </w:rPr>
          <w:t xml:space="preserve">без применения положений абзаца второго пункта 6 статьи 149 </w:t>
        </w:r>
      </w:hyperlink>
    </w:p>
    <w:p w14:paraId="35E9830F" w14:textId="77777777" w:rsidR="00847649" w:rsidRDefault="001236E4">
      <w:pPr>
        <w:pStyle w:val="pj"/>
      </w:pPr>
      <w:r>
        <w:t xml:space="preserve">7. Увеличение уставного капитала субъекта квазигосударственного сектора, осуществляющего функции управления объектами транспортной инфраструктуры столицы за счет бюджетных средств, осуществляется с учетом расходов согласно консолидированной финансовой отчетности, установленной </w:t>
      </w:r>
      <w:hyperlink w:anchor="sub1330000" w:history="1">
        <w:r>
          <w:rPr>
            <w:rStyle w:val="a5"/>
          </w:rPr>
          <w:t>главой 27</w:t>
        </w:r>
      </w:hyperlink>
      <w:r>
        <w:t xml:space="preserve"> настоящего Кодекса, на обслуживание и погашение займов.</w:t>
      </w:r>
    </w:p>
    <w:p w14:paraId="5A55A8CB" w14:textId="77777777" w:rsidR="00847649" w:rsidRDefault="001236E4">
      <w:pPr>
        <w:pStyle w:val="pj"/>
      </w:pPr>
      <w:r>
        <w:t>8. При планировании и реализации государственных инвестиционных проектов должны соблюдаться следующие требования:</w:t>
      </w:r>
    </w:p>
    <w:p w14:paraId="2339657D" w14:textId="77777777" w:rsidR="00847649" w:rsidRDefault="001236E4">
      <w:pPr>
        <w:pStyle w:val="pj"/>
      </w:pPr>
      <w:r>
        <w:t>начало реализации, сроки и объемы финансирования государственных инвестиционных проектов, а также сроки осуществления и объемы государственных закупок должны соответствовать срокам и объемам финансирования, отраженным в утвержденной в установленном порядке документации;</w:t>
      </w:r>
    </w:p>
    <w:p w14:paraId="6BF73BE8" w14:textId="77777777" w:rsidR="00847649" w:rsidRDefault="001236E4">
      <w:pPr>
        <w:pStyle w:val="pj"/>
      </w:pPr>
      <w:r>
        <w:t>объем финансирования государственных инвестиционных проектов, включаемый в проект бюджета, срок реализации которого более одного года, в первый год реализации не может быть ниже трети его стоимости, отраженной в утвержденной в установленном порядке документации;</w:t>
      </w:r>
    </w:p>
    <w:p w14:paraId="06C228C6" w14:textId="77777777" w:rsidR="00847649" w:rsidRDefault="001236E4">
      <w:pPr>
        <w:pStyle w:val="pj"/>
      </w:pPr>
      <w:r>
        <w:t>строительная деятельность осуществляется в соответствии с законодательством Республики Казахстан об архитектурной, градостроительной и строительной деятельности.</w:t>
      </w:r>
    </w:p>
    <w:p w14:paraId="61A2E036" w14:textId="77777777" w:rsidR="00847649" w:rsidRDefault="001236E4">
      <w:pPr>
        <w:pStyle w:val="pj"/>
      </w:pPr>
      <w:r>
        <w:t xml:space="preserve">9. </w:t>
      </w:r>
      <w:hyperlink r:id="rId449" w:anchor="sub_id=18800" w:history="1">
        <w:r>
          <w:rPr>
            <w:rStyle w:val="a5"/>
          </w:rPr>
          <w:t>Порядок</w:t>
        </w:r>
      </w:hyperlink>
      <w:r>
        <w:t xml:space="preserve"> разработки или корректировки, проведения необходимых экспертиз инвестиционного предложения, технико-экономического обоснования, финансово-экономического обоснования государственного инвестиционного проекта, формирования портфеля государственных инвестиционных проектов и определения государственных инвестиционных проектов определяется центральным уполномоченным органом по бюджетной политике в области государственных инвестиционных проектов по согласованию с центральным уполномоченным органом по бюджетному планированию.</w:t>
      </w:r>
    </w:p>
    <w:p w14:paraId="40805EDE" w14:textId="77777777" w:rsidR="00847649" w:rsidRDefault="001236E4">
      <w:pPr>
        <w:pStyle w:val="pj"/>
      </w:pPr>
      <w:r>
        <w:t xml:space="preserve">10. </w:t>
      </w:r>
      <w:hyperlink r:id="rId450" w:history="1">
        <w:r>
          <w:rPr>
            <w:rStyle w:val="a5"/>
          </w:rPr>
          <w:t>Порядок</w:t>
        </w:r>
      </w:hyperlink>
      <w:r>
        <w:t xml:space="preserve"> планирования и реализации государственных инвестиционных проектов, предусматривающих создание и развитие объектов информатизации, определяется уполномоченным органом в сфере информатизации по согласованию с центральным уполномоченным органом по бюджетной политике и центральным уполномоченным органом по бюджетному планированию.</w:t>
      </w:r>
    </w:p>
    <w:p w14:paraId="17C45007" w14:textId="77777777" w:rsidR="00847649" w:rsidRDefault="001236E4">
      <w:pPr>
        <w:pStyle w:val="pj"/>
      </w:pPr>
      <w:r>
        <w:t xml:space="preserve">11. Администраторы бюджетных программ несут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w:t>
      </w:r>
    </w:p>
    <w:p w14:paraId="613EED2A" w14:textId="77777777" w:rsidR="00847649" w:rsidRDefault="001236E4">
      <w:pPr>
        <w:pStyle w:val="pj"/>
      </w:pPr>
      <w:r>
        <w:t xml:space="preserve">12. Юридические лица, определенные на осуществление экономической экспертизы государственных инвестиционных проектов, несут ответственность, установленную законами Республики Казахстан, в соответствии со </w:t>
      </w:r>
      <w:hyperlink w:anchor="sub410000" w:history="1">
        <w:r>
          <w:rPr>
            <w:rStyle w:val="a5"/>
          </w:rPr>
          <w:t>статьей 41</w:t>
        </w:r>
      </w:hyperlink>
      <w:r>
        <w:t xml:space="preserve"> настоящего Кодекса и направляют в центральный уполномоченный орган по бюджетной политике или местный уполномоченный орган по государственному планированию информацию по результатам проведенных экономических экспертиз государственных инвестиционных проектов для публикации.</w:t>
      </w:r>
    </w:p>
    <w:p w14:paraId="461D4F2E" w14:textId="77777777" w:rsidR="00847649" w:rsidRDefault="001236E4">
      <w:pPr>
        <w:pStyle w:val="pj"/>
      </w:pPr>
      <w:r>
        <w:t> </w:t>
      </w:r>
    </w:p>
    <w:p w14:paraId="6D737944" w14:textId="77777777" w:rsidR="00847649" w:rsidRDefault="001236E4">
      <w:pPr>
        <w:pStyle w:val="pj"/>
        <w:ind w:left="1200" w:hanging="800"/>
      </w:pPr>
      <w:bookmarkStart w:id="199" w:name="SUB1500000"/>
      <w:bookmarkEnd w:id="199"/>
      <w:r>
        <w:rPr>
          <w:rStyle w:val="s1"/>
        </w:rPr>
        <w:t>Статья 150. Корректировка утвержденных (уточненных) параметров государственных инвестиционных проектов</w:t>
      </w:r>
    </w:p>
    <w:p w14:paraId="02001294" w14:textId="77777777" w:rsidR="00847649" w:rsidRDefault="001236E4">
      <w:pPr>
        <w:pStyle w:val="pj"/>
      </w:pPr>
      <w:r>
        <w:t xml:space="preserve">1. </w:t>
      </w:r>
      <w:hyperlink r:id="rId451" w:anchor="sub_id=26800" w:history="1">
        <w:r>
          <w:rPr>
            <w:rStyle w:val="a5"/>
          </w:rPr>
          <w:t>Порядок</w:t>
        </w:r>
      </w:hyperlink>
      <w:r>
        <w:t xml:space="preserve"> корректировки утвержденных (уточненных) параметров государственных инвестиционных проектов определяется:</w:t>
      </w:r>
    </w:p>
    <w:p w14:paraId="57D56865" w14:textId="77777777" w:rsidR="00847649" w:rsidRDefault="001236E4">
      <w:pPr>
        <w:pStyle w:val="pj"/>
      </w:pPr>
      <w:r>
        <w:t>центральным уполномоченным органом по бюджетной политике по согласованию с центральным уполномоченным органом по бюджетному планированию в связи с корректировкой инвестиционного предложения, технико-экономического обоснования и финансово-экономического обоснования;</w:t>
      </w:r>
    </w:p>
    <w:p w14:paraId="3112C01D" w14:textId="77777777" w:rsidR="00847649" w:rsidRDefault="001236E4">
      <w:pPr>
        <w:pStyle w:val="pj"/>
      </w:pPr>
      <w:r>
        <w:t>уполномоченным органом по делам архитектуры, градостроительства и строительства в связи с корректировкой проектно-сметной документации;</w:t>
      </w:r>
    </w:p>
    <w:p w14:paraId="3760E5B6" w14:textId="77777777" w:rsidR="00847649" w:rsidRDefault="009075F5">
      <w:pPr>
        <w:pStyle w:val="pj"/>
      </w:pPr>
      <w:hyperlink r:id="rId452" w:history="1">
        <w:r w:rsidR="001236E4">
          <w:rPr>
            <w:rStyle w:val="a5"/>
          </w:rPr>
          <w:t>уполномоченным органом в сфере информатизации</w:t>
        </w:r>
      </w:hyperlink>
      <w:r w:rsidR="001236E4">
        <w:t xml:space="preserve"> по согласованию с центральным уполномоченным органом по бюджетной политике и центральным уполномоченным органом по бюджетному планированию в связи с корректировкой технического задания по проектам создания и развития объектов информатизации.</w:t>
      </w:r>
    </w:p>
    <w:p w14:paraId="1B595468" w14:textId="77777777" w:rsidR="00847649" w:rsidRDefault="001236E4">
      <w:pPr>
        <w:pStyle w:val="pj"/>
      </w:pPr>
      <w:r>
        <w:t>2. Увеличение утвержденных (уточненных) параметров местных государственных инвестиционных проектов в связи с корректировкой технико-экономического обоснования, проектно-сметной документации или включением в нее дополнительных компонентов, не предусмотренных типовым проектом, финансируется за счет средств соответствующего местного бюджета.</w:t>
      </w:r>
    </w:p>
    <w:p w14:paraId="4D07D2BA" w14:textId="77777777" w:rsidR="00847649" w:rsidRDefault="001236E4">
      <w:pPr>
        <w:pStyle w:val="pj"/>
      </w:pPr>
      <w:r>
        <w:t>Допускается финансирование за счет республиканского бюджета по предложению Республиканской бюджетной комиссии увеличения в связи с корректировкой технико-экономического обоснования или проектно-сметной документации или включением в нее дополнительных компонентов утвержденных (уточненных) параметров местных государственных инвестиционных проектов, направленных на реализацию критически важных объектов или проектов общестранового значения.</w:t>
      </w:r>
    </w:p>
    <w:p w14:paraId="402C0535" w14:textId="77777777" w:rsidR="00847649" w:rsidRDefault="001236E4">
      <w:pPr>
        <w:pStyle w:val="pj"/>
      </w:pPr>
      <w:r>
        <w:t>Не допускается уменьшение сумм утвержденных (уточненных) параметров местных государственных инвестиционных проектов, если такое уменьшение предполагает превышение тридцатипроцентного значения авансовой (предварительной) оплаты от суммы договора на текущий финансовый год.</w:t>
      </w:r>
    </w:p>
    <w:p w14:paraId="73D0A1B6" w14:textId="77777777" w:rsidR="00847649" w:rsidRDefault="001236E4">
      <w:pPr>
        <w:pStyle w:val="pj"/>
      </w:pPr>
      <w:r>
        <w:t>Не допускается корректировка в четвертом квартале текущего финансового года государственных инвестиционных проектов, предусматривающих снижение показателей конечных результатов.</w:t>
      </w:r>
    </w:p>
    <w:p w14:paraId="25D8ACB1" w14:textId="77777777" w:rsidR="00847649" w:rsidRDefault="001236E4">
      <w:pPr>
        <w:pStyle w:val="pj"/>
      </w:pPr>
      <w:r>
        <w:t> </w:t>
      </w:r>
    </w:p>
    <w:p w14:paraId="0465D999" w14:textId="77777777" w:rsidR="00847649" w:rsidRDefault="001236E4">
      <w:pPr>
        <w:pStyle w:val="pj"/>
        <w:ind w:left="1200" w:hanging="800"/>
      </w:pPr>
      <w:bookmarkStart w:id="200" w:name="SUB1510000"/>
      <w:bookmarkEnd w:id="200"/>
      <w:r>
        <w:rPr>
          <w:rStyle w:val="s1"/>
        </w:rPr>
        <w:t>Статья 151. Планирование проектов государственно-частного партнерства</w:t>
      </w:r>
    </w:p>
    <w:p w14:paraId="52596725" w14:textId="77777777" w:rsidR="00847649" w:rsidRDefault="001236E4">
      <w:pPr>
        <w:pStyle w:val="pj"/>
      </w:pPr>
      <w:r>
        <w:t xml:space="preserve">1. Проект государственно-частного партнерства - совокупность последовательных мероприятий по осуществлению государственно-частного партнерства, реализуемых в течение ограниченного периода времени и имеющих завершенный характер согласно </w:t>
      </w:r>
      <w:hyperlink r:id="rId453" w:history="1">
        <w:r>
          <w:rPr>
            <w:rStyle w:val="a5"/>
          </w:rPr>
          <w:t>законодательству</w:t>
        </w:r>
      </w:hyperlink>
      <w:r>
        <w:t xml:space="preserve"> Республики Казахстан о государственно-частном партнерстве.</w:t>
      </w:r>
    </w:p>
    <w:p w14:paraId="4AD6E8DB" w14:textId="77777777" w:rsidR="00847649" w:rsidRDefault="001236E4">
      <w:pPr>
        <w:pStyle w:val="pj"/>
      </w:pPr>
      <w:r>
        <w:t xml:space="preserve">2. Планирование проектов государственно-частного партнерства осуществляется согласно </w:t>
      </w:r>
      <w:hyperlink r:id="rId454" w:history="1">
        <w:r>
          <w:rPr>
            <w:rStyle w:val="a5"/>
          </w:rPr>
          <w:t>законодательству</w:t>
        </w:r>
      </w:hyperlink>
      <w:r>
        <w:t xml:space="preserve"> Республики Казахстан о государственно-частном партнерстве с обязательным применением минимальных социальных стандартов, минимальных стандартов инженерно-коммуникационной, транспортной инфраструктур, результатов мониторинга обеспеченности населенных пунктов минимально обязательным уровнем объектов и услуг (благ) в зависимости от типа (город, село) и размера (численности населения) населенных пунктов системы региональных стандартов для населенных пунктов, проводимого в рамках системы региональных стандартов для населенных пунктов.</w:t>
      </w:r>
    </w:p>
    <w:p w14:paraId="31B00169" w14:textId="77777777" w:rsidR="00847649" w:rsidRDefault="001236E4">
      <w:pPr>
        <w:pStyle w:val="pj"/>
      </w:pPr>
      <w:r>
        <w:t> </w:t>
      </w:r>
    </w:p>
    <w:p w14:paraId="4832E98B" w14:textId="77777777" w:rsidR="00847649" w:rsidRDefault="001236E4">
      <w:pPr>
        <w:pStyle w:val="pj"/>
        <w:ind w:left="1200" w:hanging="800"/>
      </w:pPr>
      <w:bookmarkStart w:id="201" w:name="SUB1520000"/>
      <w:bookmarkEnd w:id="201"/>
      <w:r>
        <w:rPr>
          <w:rStyle w:val="s1"/>
        </w:rPr>
        <w:t>Статья 152. Мониторинг реализации государственных инвестиционных проектов и достижения конечных результатов, предусмотренных паспортами бюджетных программ развития</w:t>
      </w:r>
    </w:p>
    <w:p w14:paraId="64364F83" w14:textId="77777777" w:rsidR="00847649" w:rsidRDefault="001236E4">
      <w:pPr>
        <w:pStyle w:val="pj"/>
      </w:pPr>
      <w:r>
        <w:t>1. Мониторинг реализации государственных инвестиционных проектов предусматривает:</w:t>
      </w:r>
    </w:p>
    <w:p w14:paraId="12954283" w14:textId="77777777" w:rsidR="00847649" w:rsidRDefault="001236E4">
      <w:pPr>
        <w:pStyle w:val="pj"/>
      </w:pPr>
      <w:r>
        <w:t>1) сбор и обработку администраторами бюджетных программ, центральными государственными и местными исполнительными органами информации о ходе и результатах реализации государственных инвестиционных проектов;</w:t>
      </w:r>
    </w:p>
    <w:p w14:paraId="032560FA" w14:textId="77777777" w:rsidR="00847649" w:rsidRDefault="001236E4">
      <w:pPr>
        <w:pStyle w:val="pj"/>
      </w:pPr>
      <w:r>
        <w:t>2) представление центральными государственными и местными исполнительными органами отчетов о ходе и результатах реализации государственных инвестиционных проектов соответственно в центральный уполномоченный орган по бюджетной политике и центральный уполномоченный орган по исполнению бюджета и местные уполномоченные органы по государственному планированию.</w:t>
      </w:r>
    </w:p>
    <w:p w14:paraId="4C0611F0" w14:textId="77777777" w:rsidR="00847649" w:rsidRDefault="001236E4">
      <w:pPr>
        <w:pStyle w:val="pj"/>
      </w:pPr>
      <w:r>
        <w:t>Центральный уполномоченный орган по бюджетной политике или местный уполномоченный орган по государственному планированию привлекает к сбору и анализу отчетов о ходе и результатах мониторинга государственных инвестиционных проектов юридическое лицо, определенное Правительством Республики Казахстан или местным исполнительным органом.</w:t>
      </w:r>
    </w:p>
    <w:p w14:paraId="1FEB0A18" w14:textId="77777777" w:rsidR="00847649" w:rsidRDefault="001236E4">
      <w:pPr>
        <w:pStyle w:val="pj"/>
      </w:pPr>
      <w:r>
        <w:t>2. Мониторинг реализации республиканских государственных инвестиционных проектов осуществляется администраторами республиканских бюджетных программ.</w:t>
      </w:r>
    </w:p>
    <w:p w14:paraId="16EF0666" w14:textId="77777777" w:rsidR="00847649" w:rsidRDefault="001236E4">
      <w:pPr>
        <w:pStyle w:val="pj"/>
      </w:pPr>
      <w:r>
        <w:t>3. Мониторинг реализации местных государственных инвестиционных проектов, в том числе реализуемых за счет целевых трансфертов на развитие из республиканского бюджета, внебюджетных фондов, осуществляется местными исполнительными органами.</w:t>
      </w:r>
    </w:p>
    <w:p w14:paraId="6AD53C10" w14:textId="77777777" w:rsidR="00847649" w:rsidRDefault="001236E4">
      <w:pPr>
        <w:pStyle w:val="pj"/>
      </w:pPr>
      <w:r>
        <w:t>4. Мониторинг реализации проектов государственно-частного партнерства осуществляется в соответствии с законодательством Республики Казахстан о государственно-частном партнерстве.</w:t>
      </w:r>
    </w:p>
    <w:p w14:paraId="116E16D2" w14:textId="77777777" w:rsidR="00847649" w:rsidRDefault="001236E4">
      <w:pPr>
        <w:pStyle w:val="pj"/>
      </w:pPr>
      <w:r>
        <w:t>5. Мониторинг достижения конечных результатов, предусмотренных паспортами бюджетных программ развития и документацией государственных инвестиционных проектов, осуществляется администраторами бюджетных программ в течение трех лет после завершения проектов в порядке, определяемом центральным уполномоченным органом по бюджетной политике совместно с центральным уполномоченным органом по исполнению бюджета.</w:t>
      </w:r>
    </w:p>
    <w:p w14:paraId="476E2412" w14:textId="77777777" w:rsidR="00847649" w:rsidRDefault="001236E4">
      <w:pPr>
        <w:pStyle w:val="pj"/>
      </w:pPr>
      <w:r>
        <w:t>6. Порядок и сроки представления отчетности и формы, а также требования к предоставляемой информации о ходе и результатах реализации государственных инвестиционных проектов определяются центральным уполномоченным органом по бюджетной политике совместно с центральным уполномоченным органом по исполнению бюджета.</w:t>
      </w:r>
    </w:p>
    <w:p w14:paraId="676A9FB4" w14:textId="77777777" w:rsidR="00847649" w:rsidRDefault="001236E4">
      <w:pPr>
        <w:pStyle w:val="pj"/>
      </w:pPr>
      <w:r>
        <w:t>7. Центральный уполномоченный орган по бюджетной политике и местные уполномоченные органы по государственному планированию на основании мониторинга, предусмотренного пунктами 2 - 5 настоящей статьи, формируют сводный отчет по результатам мониторинга реализации государственных инвестиционных проектов по итогам финансового года.</w:t>
      </w:r>
    </w:p>
    <w:p w14:paraId="007D9C14" w14:textId="77777777" w:rsidR="00847649" w:rsidRDefault="001236E4">
      <w:pPr>
        <w:pStyle w:val="pj"/>
      </w:pPr>
      <w:r>
        <w:t xml:space="preserve">8. Результаты мониторинга реализации государственных инвестиционных проектов применяются в соответствии со </w:t>
      </w:r>
      <w:hyperlink w:anchor="sub450000" w:history="1">
        <w:r>
          <w:rPr>
            <w:rStyle w:val="a5"/>
          </w:rPr>
          <w:t>статьей 45</w:t>
        </w:r>
      </w:hyperlink>
      <w:r>
        <w:t xml:space="preserve"> настоящего Кодекса.</w:t>
      </w:r>
    </w:p>
    <w:p w14:paraId="6DD95D04" w14:textId="77777777" w:rsidR="00847649" w:rsidRDefault="001236E4">
      <w:pPr>
        <w:pStyle w:val="pj"/>
      </w:pPr>
      <w:r>
        <w:t xml:space="preserve">9. Ответственность за проведение мониторинга реализации государственных инвестиционных проектов и достижения конечных результатов, предусмотренных паспортами бюджетных программ развития, устанавливается </w:t>
      </w:r>
      <w:hyperlink w:anchor="sub410000" w:history="1">
        <w:r>
          <w:rPr>
            <w:rStyle w:val="a5"/>
          </w:rPr>
          <w:t>статьей 41</w:t>
        </w:r>
      </w:hyperlink>
      <w:r>
        <w:t xml:space="preserve"> настоящего Кодекса.</w:t>
      </w:r>
    </w:p>
    <w:p w14:paraId="46D253AC" w14:textId="77777777" w:rsidR="00847649" w:rsidRDefault="001236E4">
      <w:pPr>
        <w:pStyle w:val="pj"/>
      </w:pPr>
      <w:r>
        <w:t> </w:t>
      </w:r>
    </w:p>
    <w:p w14:paraId="0DE0BE2F" w14:textId="77777777" w:rsidR="00847649" w:rsidRDefault="001236E4">
      <w:pPr>
        <w:pStyle w:val="pj"/>
        <w:ind w:left="1200" w:hanging="800"/>
      </w:pPr>
      <w:bookmarkStart w:id="202" w:name="SUB1530000"/>
      <w:bookmarkEnd w:id="202"/>
      <w:r>
        <w:rPr>
          <w:rStyle w:val="s1"/>
        </w:rPr>
        <w:t>Статья 153. Оценка реализации государственных инвестиционных проектов</w:t>
      </w:r>
    </w:p>
    <w:p w14:paraId="01ECDC9B" w14:textId="77777777" w:rsidR="00847649" w:rsidRDefault="001236E4">
      <w:pPr>
        <w:pStyle w:val="pj"/>
      </w:pPr>
      <w:r>
        <w:t>1. Оценка реализации государственных инвестиционных проектов осуществляется в постинвестиционный период через три года после их завершения.</w:t>
      </w:r>
    </w:p>
    <w:p w14:paraId="76D7DD61" w14:textId="77777777" w:rsidR="00847649" w:rsidRDefault="001236E4">
      <w:pPr>
        <w:pStyle w:val="pj"/>
      </w:pPr>
      <w:r>
        <w:t xml:space="preserve">Оценка реализации проектов государственно-частного партнерства осуществляется в соответствии с </w:t>
      </w:r>
      <w:hyperlink r:id="rId455" w:history="1">
        <w:r>
          <w:rPr>
            <w:rStyle w:val="a5"/>
          </w:rPr>
          <w:t>законодательством</w:t>
        </w:r>
      </w:hyperlink>
      <w:r>
        <w:t xml:space="preserve"> Республики Казахстан о государственно-частном партнерстве.</w:t>
      </w:r>
    </w:p>
    <w:p w14:paraId="5254BF7C" w14:textId="77777777" w:rsidR="00847649" w:rsidRDefault="001236E4">
      <w:pPr>
        <w:pStyle w:val="pj"/>
      </w:pPr>
      <w:r>
        <w:t>2. Оценку реализации республиканских государственных инвестиционных проектов осуществляет центральный уполномоченный орган по бюджетной политике с привлечением юридического лица, определенного Правительством Республики Казахстан.</w:t>
      </w:r>
    </w:p>
    <w:p w14:paraId="1842E286" w14:textId="77777777" w:rsidR="00847649" w:rsidRDefault="001236E4">
      <w:pPr>
        <w:pStyle w:val="pj"/>
      </w:pPr>
      <w:r>
        <w:t>Оценку реализации местных государственных инвестиционных проектов, в том числе за счет целевых трансфертов на развитие из республиканского бюджета, внебюджетных фондов, осуществляет местный уполномоченный орган по государственному планированию с привлечением юридического лица, определенного местными исполнительными органами.</w:t>
      </w:r>
    </w:p>
    <w:p w14:paraId="58F8E66D" w14:textId="77777777" w:rsidR="00847649" w:rsidRDefault="001236E4">
      <w:pPr>
        <w:pStyle w:val="pj"/>
      </w:pPr>
      <w:r>
        <w:t>3. Порядок проведения оценки реализации государственных инвестиционных проектов определяется центральным уполномоченным органом по бюджетной политике по согласованию с центральным уполномоченным органом по исполнению бюджета, за исключением оценки реализации проектов государственно-частного партнерства.</w:t>
      </w:r>
    </w:p>
    <w:p w14:paraId="5FACC2D4" w14:textId="77777777" w:rsidR="00847649" w:rsidRDefault="001236E4">
      <w:pPr>
        <w:pStyle w:val="pj"/>
      </w:pPr>
      <w:r>
        <w:t xml:space="preserve">4. Результаты оценки реализации государственных инвестиционных проектов применяются в соответствии со </w:t>
      </w:r>
      <w:hyperlink w:anchor="sub460000" w:history="1">
        <w:r>
          <w:rPr>
            <w:rStyle w:val="a5"/>
          </w:rPr>
          <w:t>статьей 46</w:t>
        </w:r>
      </w:hyperlink>
      <w:r>
        <w:t xml:space="preserve"> настоящего Кодекса.</w:t>
      </w:r>
    </w:p>
    <w:p w14:paraId="01BB3A0D" w14:textId="77777777" w:rsidR="00847649" w:rsidRDefault="001236E4">
      <w:pPr>
        <w:pStyle w:val="pj"/>
      </w:pPr>
      <w:r>
        <w:t> </w:t>
      </w:r>
    </w:p>
    <w:p w14:paraId="06AEC1F1" w14:textId="77777777" w:rsidR="00847649" w:rsidRDefault="001236E4">
      <w:pPr>
        <w:pStyle w:val="pj"/>
      </w:pPr>
      <w:r>
        <w:t> </w:t>
      </w:r>
    </w:p>
    <w:p w14:paraId="7952FD63" w14:textId="77777777" w:rsidR="00847649" w:rsidRDefault="001236E4">
      <w:pPr>
        <w:pStyle w:val="pc"/>
      </w:pPr>
      <w:bookmarkStart w:id="203" w:name="SUB1540000"/>
      <w:bookmarkEnd w:id="203"/>
      <w:r>
        <w:rPr>
          <w:rStyle w:val="s1"/>
        </w:rPr>
        <w:t>Глава 30. БЮДЖЕТНОЕ КРЕДИТОВАНИЕ</w:t>
      </w:r>
    </w:p>
    <w:p w14:paraId="7FCFB0B1" w14:textId="77777777" w:rsidR="00847649" w:rsidRDefault="001236E4">
      <w:pPr>
        <w:pStyle w:val="pc"/>
      </w:pPr>
      <w:r>
        <w:rPr>
          <w:rStyle w:val="s1"/>
        </w:rPr>
        <w:t> </w:t>
      </w:r>
    </w:p>
    <w:p w14:paraId="5DBA8364" w14:textId="77777777" w:rsidR="00847649" w:rsidRDefault="001236E4">
      <w:pPr>
        <w:pStyle w:val="pj"/>
        <w:ind w:left="1200" w:hanging="800"/>
      </w:pPr>
      <w:r>
        <w:rPr>
          <w:rStyle w:val="s1"/>
        </w:rPr>
        <w:t>Статья 154. Общие положения о бюджетном кредитовании</w:t>
      </w:r>
    </w:p>
    <w:p w14:paraId="574F6E5D" w14:textId="77777777" w:rsidR="00847649" w:rsidRDefault="001236E4">
      <w:pPr>
        <w:pStyle w:val="pj"/>
      </w:pPr>
      <w:r>
        <w:t>1. Бюджетное кредитование представляет собой процесс, включающий процедуры принятия решения о предоставлении, использовании, обслуживании и погашении бюджетного кредита.</w:t>
      </w:r>
    </w:p>
    <w:p w14:paraId="1D49DA3A" w14:textId="77777777" w:rsidR="00847649" w:rsidRDefault="001236E4">
      <w:pPr>
        <w:pStyle w:val="pj"/>
      </w:pPr>
      <w:r>
        <w:t>2. Бюджетные кредиты направляются на:</w:t>
      </w:r>
    </w:p>
    <w:p w14:paraId="3545A0E3" w14:textId="77777777" w:rsidR="00847649" w:rsidRDefault="001236E4">
      <w:pPr>
        <w:pStyle w:val="pj"/>
      </w:pPr>
      <w:r>
        <w:t>1) реализацию бюджетных инвестиционных проектов;</w:t>
      </w:r>
    </w:p>
    <w:p w14:paraId="4B39F8AF" w14:textId="77777777" w:rsidR="00847649" w:rsidRDefault="001236E4">
      <w:pPr>
        <w:pStyle w:val="pj"/>
      </w:pPr>
      <w:r>
        <w:t>2) осуществление внешнеэкономической деятельности государства;</w:t>
      </w:r>
    </w:p>
    <w:p w14:paraId="0A0631B6" w14:textId="77777777" w:rsidR="00847649" w:rsidRDefault="001236E4">
      <w:pPr>
        <w:pStyle w:val="pj"/>
      </w:pPr>
      <w:r>
        <w:t>3) реализацию государственной инвестиционной политики финансовыми агентствами;</w:t>
      </w:r>
    </w:p>
    <w:p w14:paraId="2AADC851" w14:textId="77777777" w:rsidR="00847649" w:rsidRDefault="001236E4">
      <w:pPr>
        <w:pStyle w:val="pj"/>
      </w:pPr>
      <w:r>
        <w:t>4) покрытие дефицита наличности на контрольном счете наличности нижестоящих бюджетов;</w:t>
      </w:r>
    </w:p>
    <w:p w14:paraId="67EAA3EA" w14:textId="77777777" w:rsidR="00847649" w:rsidRDefault="001236E4">
      <w:pPr>
        <w:pStyle w:val="pj"/>
      </w:pPr>
      <w:r>
        <w:t>5) решение социально-экономических задач развития республики или региона;</w:t>
      </w:r>
    </w:p>
    <w:p w14:paraId="2F9F35B4" w14:textId="77777777" w:rsidR="00847649" w:rsidRDefault="001236E4">
      <w:pPr>
        <w:pStyle w:val="pj"/>
      </w:pPr>
      <w:r>
        <w:t>6) обеспечение продовольственной безопасности посредством закупа сельскохозяйственной продукции.</w:t>
      </w:r>
    </w:p>
    <w:p w14:paraId="09DC113C" w14:textId="77777777" w:rsidR="00847649" w:rsidRDefault="001236E4">
      <w:pPr>
        <w:pStyle w:val="pj"/>
      </w:pPr>
      <w:r>
        <w:t>3. Бюджетные кредиты не предоставляются на цели участия в уставных капиталах юридических лиц, покрытие убытков хозяйственной деятельности заемщиков, оплату услуг поверенным (агентам).</w:t>
      </w:r>
    </w:p>
    <w:p w14:paraId="5A8DF247" w14:textId="77777777" w:rsidR="00847649" w:rsidRDefault="001236E4">
      <w:pPr>
        <w:pStyle w:val="pj"/>
      </w:pPr>
      <w:r>
        <w:t>Под убытками хозяйственной деятельности понимаются потери, выраженные в денежной форме, превышение расходов юридического лица над доходами, влекущее уменьшение материальных и денежных ресурсов, возникшее в результате хозяйственной деятельности.</w:t>
      </w:r>
    </w:p>
    <w:p w14:paraId="12947293" w14:textId="77777777" w:rsidR="00847649" w:rsidRDefault="001236E4">
      <w:pPr>
        <w:pStyle w:val="pj"/>
      </w:pPr>
      <w:r>
        <w:t>Запрещается размещать на депозитах и в других инструментах в банках второго уровня, организациях, осуществляющих отдельные виды банковских операций, бюджетные средства, выданные на возвратной основе заемщикам из республиканского и местного бюджетов.</w:t>
      </w:r>
    </w:p>
    <w:p w14:paraId="63FC30A4" w14:textId="77777777" w:rsidR="00847649" w:rsidRDefault="001236E4">
      <w:pPr>
        <w:pStyle w:val="pj"/>
      </w:pPr>
      <w:r>
        <w:t>4. Предоставление бюджетных кредитов осуществляется в соответствии со следующими принципами:</w:t>
      </w:r>
    </w:p>
    <w:p w14:paraId="5CE2E91B" w14:textId="77777777" w:rsidR="00847649" w:rsidRDefault="001236E4">
      <w:pPr>
        <w:pStyle w:val="pj"/>
      </w:pPr>
      <w:r>
        <w:t>1) возвратности, предусматривающим обязательность погашения бюджетного кредита в соответствии с кредитным договором, за исключением безнадежных к взысканию задолженности;</w:t>
      </w:r>
    </w:p>
    <w:p w14:paraId="08158F5F" w14:textId="77777777" w:rsidR="00847649" w:rsidRDefault="001236E4">
      <w:pPr>
        <w:pStyle w:val="pj"/>
      </w:pPr>
      <w:r>
        <w:t>2) обеспеченности, предусматривающим наличие обеспечения исполнения обязательств установленными законодательством Республики Казахстан способами;</w:t>
      </w:r>
    </w:p>
    <w:p w14:paraId="3E29EBD4" w14:textId="77777777" w:rsidR="00847649" w:rsidRDefault="001236E4">
      <w:pPr>
        <w:pStyle w:val="pj"/>
      </w:pPr>
      <w:r>
        <w:t>3) платности, предусматривающим оплату заемщиком вознаграждения за предоставление бюджетного кредита;</w:t>
      </w:r>
    </w:p>
    <w:p w14:paraId="69490652" w14:textId="77777777" w:rsidR="00847649" w:rsidRDefault="001236E4">
      <w:pPr>
        <w:pStyle w:val="pj"/>
      </w:pPr>
      <w:r>
        <w:t>4) срочности, предусматривающим установление срока предоставления бюджетного кредита.</w:t>
      </w:r>
    </w:p>
    <w:p w14:paraId="31845D9E" w14:textId="77777777" w:rsidR="00847649" w:rsidRDefault="001236E4">
      <w:pPr>
        <w:pStyle w:val="pj"/>
      </w:pPr>
      <w:r>
        <w:t>5. Бюджетные кредиты предоставляются при соблюдении следующих условий:</w:t>
      </w:r>
    </w:p>
    <w:p w14:paraId="3E084A78" w14:textId="77777777" w:rsidR="00847649" w:rsidRDefault="001236E4">
      <w:pPr>
        <w:pStyle w:val="pj"/>
      </w:pPr>
      <w:r>
        <w:t>1) отсутствие налоговой задолженности;</w:t>
      </w:r>
    </w:p>
    <w:p w14:paraId="5F1DAFCA" w14:textId="77777777" w:rsidR="00847649" w:rsidRDefault="001236E4">
      <w:pPr>
        <w:pStyle w:val="pj"/>
      </w:pPr>
      <w:r>
        <w:t>2) наличие обеспечения исполнения обязательств заемщика по бюджетному кредиту;</w:t>
      </w:r>
    </w:p>
    <w:p w14:paraId="10EDBC31" w14:textId="77777777" w:rsidR="00847649" w:rsidRDefault="001236E4">
      <w:pPr>
        <w:pStyle w:val="pj"/>
      </w:pPr>
      <w:r>
        <w:t>3) отсутствие просроченной задолженности заемщика по ранее предоставленным бюджетным кредитам.</w:t>
      </w:r>
    </w:p>
    <w:p w14:paraId="0B59552F" w14:textId="77777777" w:rsidR="00847649" w:rsidRDefault="001236E4">
      <w:pPr>
        <w:pStyle w:val="pj"/>
      </w:pPr>
      <w:r>
        <w:t>6. Бюджетные кредиты предоставляются при соблюдении следующих критериев:</w:t>
      </w:r>
    </w:p>
    <w:p w14:paraId="7D259415" w14:textId="77777777" w:rsidR="00847649" w:rsidRDefault="001236E4">
      <w:pPr>
        <w:pStyle w:val="pj"/>
      </w:pPr>
      <w:r>
        <w:t>1) экономическая и социальная эффективность реализации мероприятий посредством бюджетного кредитования;</w:t>
      </w:r>
    </w:p>
    <w:p w14:paraId="25AEE9AF" w14:textId="77777777" w:rsidR="00847649" w:rsidRDefault="001236E4">
      <w:pPr>
        <w:pStyle w:val="pj"/>
      </w:pPr>
      <w:r>
        <w:t>2) окупаемость мероприятий, реализуемых за счет бюджетного кредита;</w:t>
      </w:r>
    </w:p>
    <w:p w14:paraId="4247A262" w14:textId="77777777" w:rsidR="00847649" w:rsidRDefault="001236E4">
      <w:pPr>
        <w:pStyle w:val="pj"/>
      </w:pPr>
      <w:r>
        <w:t xml:space="preserve">3) кредитоспособность заемщика в соответствии с </w:t>
      </w:r>
      <w:hyperlink r:id="rId456" w:anchor="sub_id=4" w:history="1">
        <w:r>
          <w:rPr>
            <w:rStyle w:val="a5"/>
          </w:rPr>
          <w:t>критериями</w:t>
        </w:r>
      </w:hyperlink>
      <w:r>
        <w:t>, определяемыми уполномоченным органом по исполнению бюджета по согласованию с уполномоченным органом по бюджетной политике.</w:t>
      </w:r>
    </w:p>
    <w:p w14:paraId="512D7233" w14:textId="77777777" w:rsidR="00847649" w:rsidRDefault="001236E4">
      <w:pPr>
        <w:pStyle w:val="pj"/>
      </w:pPr>
      <w:r>
        <w:t>7. Кредитным договором является соглашение между кредитором, администратором бюджетной программы и заемщиком, устанавливающее правоотношения сторон при предоставлении, использовании, обслуживании и погашении бюджетного кредита.</w:t>
      </w:r>
    </w:p>
    <w:p w14:paraId="5782FE3F" w14:textId="77777777" w:rsidR="00847649" w:rsidRDefault="001236E4">
      <w:pPr>
        <w:pStyle w:val="pj"/>
      </w:pPr>
      <w:r>
        <w:t>Кредитный договор составляется в электронной форме в информационной системе и удостоверяется посредством электронной цифровой подписи сторон договора.</w:t>
      </w:r>
    </w:p>
    <w:p w14:paraId="57608A0E" w14:textId="77777777" w:rsidR="00847649" w:rsidRDefault="001236E4">
      <w:pPr>
        <w:pStyle w:val="pj"/>
      </w:pPr>
      <w:r>
        <w:t>В случае невозможности заключения кредитных договоров в электронном виде допускается оформление кредитного договора на бумажном носителе.</w:t>
      </w:r>
    </w:p>
    <w:p w14:paraId="2D9D2CC1" w14:textId="77777777" w:rsidR="00847649" w:rsidRDefault="001236E4">
      <w:pPr>
        <w:pStyle w:val="pj"/>
      </w:pPr>
      <w:r>
        <w:t>8. Субъектами бюджетного кредитования являются кредитор, администратор бюджетной программы, заемщик, конечный заемщик и поверенный (агент).</w:t>
      </w:r>
    </w:p>
    <w:p w14:paraId="01CAB0A6" w14:textId="77777777" w:rsidR="00847649" w:rsidRDefault="001236E4">
      <w:pPr>
        <w:pStyle w:val="pj"/>
      </w:pPr>
      <w:r>
        <w:t>Права и обязанности субъектов бюджетного кредитования определяются в кредитных договорах и (или) договоре поручения в соответствии с настоящим Кодексом и другими законодательными актами Республики Казахстан.</w:t>
      </w:r>
    </w:p>
    <w:p w14:paraId="57E77D30" w14:textId="77777777" w:rsidR="00847649" w:rsidRDefault="001236E4">
      <w:pPr>
        <w:pStyle w:val="pj"/>
      </w:pPr>
      <w:r>
        <w:t>Кредитором является сторона кредитного договора, предоставляющая бюджетный кредит в соответствии с бюджетным и гражданским законодательством Республики Казахстан.</w:t>
      </w:r>
    </w:p>
    <w:p w14:paraId="66BA6CB6" w14:textId="77777777" w:rsidR="00847649" w:rsidRDefault="001236E4">
      <w:pPr>
        <w:pStyle w:val="pj"/>
      </w:pPr>
      <w:r>
        <w:t>Кредитором при бюджетном кредитовании из республиканского бюджета является Правительство Республики Казахстан.</w:t>
      </w:r>
    </w:p>
    <w:p w14:paraId="18E95D88" w14:textId="77777777" w:rsidR="00847649" w:rsidRDefault="001236E4">
      <w:pPr>
        <w:pStyle w:val="pj"/>
      </w:pPr>
      <w:r>
        <w:t>От лица Правительства Республики Казахстан при бюджетном кредитовании кредитором выступает центральный уполномоченный орган по исполнению бюджета.</w:t>
      </w:r>
    </w:p>
    <w:p w14:paraId="4BB5F4F6" w14:textId="77777777" w:rsidR="00847649" w:rsidRDefault="001236E4">
      <w:pPr>
        <w:pStyle w:val="pj"/>
      </w:pPr>
      <w:r>
        <w:t>Кредитором при бюджетном кредитовании из местного бюджета является соответствующий местный исполнительный орган.</w:t>
      </w:r>
    </w:p>
    <w:p w14:paraId="1E8350F2" w14:textId="77777777" w:rsidR="00847649" w:rsidRDefault="001236E4">
      <w:pPr>
        <w:pStyle w:val="pj"/>
      </w:pPr>
      <w:r>
        <w:t>Кредитор обеспечивает бюджетное кредитование в соответствии с настоящим Кодексом и законодательством Республики Казахстан, осуществляет контроль за выполнением условий кредитного договора.</w:t>
      </w:r>
    </w:p>
    <w:p w14:paraId="2EC503A5" w14:textId="77777777" w:rsidR="00847649" w:rsidRDefault="001236E4">
      <w:pPr>
        <w:pStyle w:val="pj"/>
      </w:pPr>
      <w:r>
        <w:t>Администратор бюджетной программы при бюджетном кредитовании является стороной кредитного договора и осуществляет:</w:t>
      </w:r>
    </w:p>
    <w:p w14:paraId="57299F77" w14:textId="77777777" w:rsidR="00847649" w:rsidRDefault="001236E4">
      <w:pPr>
        <w:pStyle w:val="pj"/>
      </w:pPr>
      <w:r>
        <w:t>1) определение на конкурсной основе специализированных организаций и поверенных (агентов), за исключением финансовых агентств и национальной компании в сфере агропромышленного комплекса, участвующей в обеспечении продовольственной безопасности;</w:t>
      </w:r>
    </w:p>
    <w:p w14:paraId="72D77FDB" w14:textId="77777777" w:rsidR="00847649" w:rsidRDefault="001236E4">
      <w:pPr>
        <w:pStyle w:val="pj"/>
      </w:pPr>
      <w:r>
        <w:t>2) контроль и мониторинг целевого и эффективного использования, погашения и обслуживания бюджетных кредитов;</w:t>
      </w:r>
    </w:p>
    <w:p w14:paraId="5050D66A" w14:textId="77777777" w:rsidR="00847649" w:rsidRDefault="001236E4">
      <w:pPr>
        <w:pStyle w:val="pj"/>
      </w:pPr>
      <w:r>
        <w:t>3) претензионно-исковую работу по возврату бюджетных кредитов.</w:t>
      </w:r>
    </w:p>
    <w:p w14:paraId="483E830A" w14:textId="77777777" w:rsidR="00847649" w:rsidRDefault="001236E4">
      <w:pPr>
        <w:pStyle w:val="pj"/>
      </w:pPr>
      <w:r>
        <w:t>Заемщиком является сторона кредитного договора, получающая бюджетный кредит, которая несет обязательства по погашению основного долга и выплате вознаграждения, а также других платежей в соответствии с кредитным договором.</w:t>
      </w:r>
    </w:p>
    <w:p w14:paraId="2135EB01" w14:textId="77777777" w:rsidR="00847649" w:rsidRDefault="001236E4">
      <w:pPr>
        <w:pStyle w:val="pj"/>
      </w:pPr>
      <w:r>
        <w:t>Заемщиками могут быть:</w:t>
      </w:r>
    </w:p>
    <w:p w14:paraId="2C854D12" w14:textId="77777777" w:rsidR="00847649" w:rsidRDefault="001236E4">
      <w:pPr>
        <w:pStyle w:val="pj"/>
      </w:pPr>
      <w:r>
        <w:t>1) специализированные организации - банки, организации, осуществляющие отдельные виды банковских операций, а также организации, контрольный пакет акций которых принадлежит государству либо национальному холдингу, либо национальному управляющему холдингу, являющиеся резидентами Республики Казахстан;</w:t>
      </w:r>
    </w:p>
    <w:p w14:paraId="10EA7EDD" w14:textId="77777777" w:rsidR="00847649" w:rsidRDefault="001236E4">
      <w:pPr>
        <w:pStyle w:val="pj"/>
      </w:pPr>
      <w:r>
        <w:t>2) местные исполнительные органы, аппараты акимов городов районного значения, сел, поселков, сельских округов;</w:t>
      </w:r>
    </w:p>
    <w:p w14:paraId="0F11972A" w14:textId="77777777" w:rsidR="00847649" w:rsidRDefault="001236E4">
      <w:pPr>
        <w:pStyle w:val="pj"/>
      </w:pPr>
      <w:r>
        <w:t>3) иностранные государства;</w:t>
      </w:r>
    </w:p>
    <w:p w14:paraId="30E0E68C" w14:textId="77777777" w:rsidR="00847649" w:rsidRDefault="001236E4">
      <w:pPr>
        <w:pStyle w:val="pj"/>
      </w:pPr>
      <w:r>
        <w:t>4) физические лица.</w:t>
      </w:r>
    </w:p>
    <w:p w14:paraId="3EF95CDB" w14:textId="77777777" w:rsidR="00847649" w:rsidRDefault="001236E4">
      <w:pPr>
        <w:pStyle w:val="pj"/>
      </w:pPr>
      <w:r>
        <w:t>Конечным заемщиком является конечный получатель бюджетного кредита, предоставляемого ему на условиях, определенных кредитором или финансовым агентством.</w:t>
      </w:r>
    </w:p>
    <w:p w14:paraId="7F6C08C8" w14:textId="77777777" w:rsidR="00847649" w:rsidRDefault="001236E4">
      <w:pPr>
        <w:pStyle w:val="pj"/>
      </w:pPr>
      <w:r>
        <w:t>Конечными заемщиками могут быть физические и юридические лица, являющиеся резидентами Республики Казахстан, осуществляющие предпринимательскую деятельность.</w:t>
      </w:r>
    </w:p>
    <w:p w14:paraId="6E99EEF1" w14:textId="77777777" w:rsidR="00847649" w:rsidRDefault="001236E4">
      <w:pPr>
        <w:pStyle w:val="pj"/>
      </w:pPr>
      <w:r>
        <w:t>Отбор и кредитование конечных заемщиков осуществляются специализированными организациями или заемщиком в лице местного исполнительного органа в соответствии с целевым назначением бюджетной программы, а также их собственной кредитной политикой.</w:t>
      </w:r>
    </w:p>
    <w:p w14:paraId="2270915C" w14:textId="77777777" w:rsidR="00847649" w:rsidRDefault="001236E4">
      <w:pPr>
        <w:pStyle w:val="pj"/>
      </w:pPr>
      <w:r>
        <w:t>Поверенным (агентом) является лицо, которое на основе договора поручения совершает от имени и за счет кредитора (доверителя) или администратора бюджетной программы и в соответствии с его указаниями определенные поручения, связанные с бюджетным кредитованием.</w:t>
      </w:r>
    </w:p>
    <w:p w14:paraId="538528FF" w14:textId="77777777" w:rsidR="00847649" w:rsidRDefault="001236E4">
      <w:pPr>
        <w:pStyle w:val="pj"/>
      </w:pPr>
      <w:r>
        <w:t>Поверенными (агентами) выступают банк, организация, осуществляющая отдельные виды банковских операций, или организация, контрольный пакет акций которых принадлежит государству или национальному холдингу либо национальному управляющему холдингу, являющиеся резидентами Республики Казахстан.</w:t>
      </w:r>
    </w:p>
    <w:p w14:paraId="3682AFC8" w14:textId="77777777" w:rsidR="00847649" w:rsidRDefault="001236E4">
      <w:pPr>
        <w:pStyle w:val="pj"/>
      </w:pPr>
      <w:r>
        <w:t>Поверенный (агент) определяется:</w:t>
      </w:r>
    </w:p>
    <w:p w14:paraId="4E9E49C5" w14:textId="77777777" w:rsidR="00847649" w:rsidRDefault="001236E4">
      <w:pPr>
        <w:pStyle w:val="pj"/>
      </w:pPr>
      <w:r>
        <w:t>при бюджетном кредитовании из республиканского бюджета - центральным уполномоченным органом по исполнению бюджета или администратором бюджетной программы в соответствии с законодательством Республики Казахстан о государственных закупках, за исключением финансового агентства;</w:t>
      </w:r>
    </w:p>
    <w:p w14:paraId="2980FAA9" w14:textId="77777777" w:rsidR="00847649" w:rsidRDefault="001236E4">
      <w:pPr>
        <w:pStyle w:val="pj"/>
      </w:pPr>
      <w:r>
        <w:t>при бюджетном кредитовании из местного бюджета - администратором бюджетной программы в соответствии с законодательством Республики Казахстан о государственных закупках, за исключением финансового агентства.</w:t>
      </w:r>
    </w:p>
    <w:p w14:paraId="541CF50B" w14:textId="77777777" w:rsidR="00847649" w:rsidRDefault="001236E4">
      <w:pPr>
        <w:pStyle w:val="pj"/>
      </w:pPr>
      <w:r>
        <w:t xml:space="preserve">Определение полномочий поверенного (агента), размер и порядок оплаты вознаграждения за исполнение поверенным (агентом) поручений </w:t>
      </w:r>
      <w:hyperlink r:id="rId457" w:history="1">
        <w:r>
          <w:rPr>
            <w:rStyle w:val="a5"/>
          </w:rPr>
          <w:t>определяются</w:t>
        </w:r>
      </w:hyperlink>
      <w:r>
        <w:t xml:space="preserve"> центральным уполномоченным органом по исполнению бюджета или администратором бюджетной программы.</w:t>
      </w:r>
    </w:p>
    <w:p w14:paraId="75F1840E" w14:textId="77777777" w:rsidR="00847649" w:rsidRDefault="001236E4">
      <w:pPr>
        <w:pStyle w:val="pj"/>
      </w:pPr>
      <w:r>
        <w:t xml:space="preserve">9. Основные условия бюджетного кредита устанавливаются </w:t>
      </w:r>
      <w:hyperlink r:id="rId458" w:history="1">
        <w:r>
          <w:rPr>
            <w:rStyle w:val="a5"/>
          </w:rPr>
          <w:t>решением</w:t>
        </w:r>
      </w:hyperlink>
      <w:r>
        <w:t xml:space="preserve"> центрального уполномоченного органа по исполнению бюджета или соответствующего местного исполнительного органа.</w:t>
      </w:r>
    </w:p>
    <w:p w14:paraId="4D63FDDA" w14:textId="77777777" w:rsidR="00847649" w:rsidRDefault="001236E4">
      <w:pPr>
        <w:pStyle w:val="pj"/>
      </w:pPr>
      <w:r>
        <w:t>Администраторы бюджетных программ после утверждения соответствующих бюджетов направляют в центральный уполномоченный орган по исполнению бюджета или соответствующий местный исполнительный орган основные условия бюджетного кредита для последующего утверждения.</w:t>
      </w:r>
    </w:p>
    <w:p w14:paraId="100E7C46" w14:textId="77777777" w:rsidR="00847649" w:rsidRDefault="001236E4">
      <w:pPr>
        <w:pStyle w:val="pj"/>
      </w:pPr>
      <w:r>
        <w:t>10. Способы предоставления бюджетного кредита:</w:t>
      </w:r>
    </w:p>
    <w:p w14:paraId="16C2485F" w14:textId="77777777" w:rsidR="00847649" w:rsidRDefault="001236E4">
      <w:pPr>
        <w:pStyle w:val="pj"/>
      </w:pPr>
      <w:r>
        <w:t>1) единовременный бюджетный кредит - выделение бюджетных средств заемщику производится единовременно либо частями согласно графику перечисления средств в течение финансового года;</w:t>
      </w:r>
    </w:p>
    <w:p w14:paraId="365F2E2B" w14:textId="77777777" w:rsidR="00847649" w:rsidRDefault="001236E4">
      <w:pPr>
        <w:pStyle w:val="pj"/>
      </w:pPr>
      <w:r>
        <w:t>2) бюджетная кредитная линия - выделение средств заемщику производится частями в течение нескольких финансовых лет в соответствии с утвержденным финансово-экономическим обоснованием.</w:t>
      </w:r>
    </w:p>
    <w:p w14:paraId="7C7AF04C" w14:textId="77777777" w:rsidR="00847649" w:rsidRDefault="001236E4">
      <w:pPr>
        <w:pStyle w:val="pj"/>
      </w:pPr>
      <w:r>
        <w:t>Принятые обязательства в рамках бюджетной кредитной линии учитываются при определении лимитов расходов администраторов бюджетных программ и планировании соответствующего бюджета.</w:t>
      </w:r>
    </w:p>
    <w:p w14:paraId="13619B28" w14:textId="77777777" w:rsidR="00847649" w:rsidRDefault="001236E4">
      <w:pPr>
        <w:pStyle w:val="pj"/>
      </w:pPr>
      <w:r>
        <w:t>Бюджетная кредитная линия</w:t>
      </w:r>
      <w:r>
        <w:rPr>
          <w:i/>
          <w:iCs/>
        </w:rPr>
        <w:t xml:space="preserve"> </w:t>
      </w:r>
      <w:r>
        <w:t>предоставляется исключительно финансовым агентствам в соответствии с частью третьей пункта 13 настоящей статьи.</w:t>
      </w:r>
    </w:p>
    <w:p w14:paraId="228A17A3" w14:textId="77777777" w:rsidR="00847649" w:rsidRDefault="001236E4">
      <w:pPr>
        <w:pStyle w:val="pj"/>
      </w:pPr>
      <w:r>
        <w:t>11. Сроком бюджетного кредита является период времени, в течение которого заемщик получает, использует, обслуживает и погашает бюджетный кредит.</w:t>
      </w:r>
    </w:p>
    <w:p w14:paraId="26B99458" w14:textId="77777777" w:rsidR="00847649" w:rsidRDefault="001236E4">
      <w:pPr>
        <w:pStyle w:val="pj"/>
      </w:pPr>
      <w:r>
        <w:t>Срок бюджетного кредита исчисляется с момента перечисления кредитором средств бюджетного кредита со счета администратора бюджетной программы.</w:t>
      </w:r>
    </w:p>
    <w:p w14:paraId="387CBC6D" w14:textId="77777777" w:rsidR="00847649" w:rsidRDefault="001236E4">
      <w:pPr>
        <w:pStyle w:val="pj"/>
      </w:pPr>
      <w:r>
        <w:t>В зависимости от срока предоставления бюджетные кредиты подразделяются на краткосрочные, среднесрочные и долгосрочные.</w:t>
      </w:r>
    </w:p>
    <w:p w14:paraId="24556DE0" w14:textId="77777777" w:rsidR="00847649" w:rsidRDefault="001236E4">
      <w:pPr>
        <w:pStyle w:val="pj"/>
      </w:pPr>
      <w:r>
        <w:t>12. Периодом освоения бюджетного кредита является период времени, в течение которого заемщик может использовать бюджетный кредит для реализации мероприятий в соответствии с целями предоставления бюджетного кредита.</w:t>
      </w:r>
    </w:p>
    <w:p w14:paraId="7C6500C4" w14:textId="77777777" w:rsidR="00847649" w:rsidRDefault="001236E4">
      <w:pPr>
        <w:pStyle w:val="pj"/>
      </w:pPr>
      <w:r>
        <w:t>13. Исполнение обязательств по бюджетному кредиту обеспечивается залогом, гарантией, поручительством или другими способами, предусмотренными законодательством Республики Казахстан или договором.</w:t>
      </w:r>
    </w:p>
    <w:p w14:paraId="49DB499A" w14:textId="77777777" w:rsidR="00847649" w:rsidRDefault="001236E4">
      <w:pPr>
        <w:pStyle w:val="pj"/>
      </w:pPr>
      <w:r>
        <w:t>Местным исполнительным органам, аппаратам акимов городов районного значения, сел, поселков, сельских округов, национальной компании в сфере агропромышленного комплекса, участвующей в обеспечении продовольственной безопасности, и финансовым агентствам, перечень которых определяется Правительством Республики Казахстан, бюджетные кредиты из республиканского бюджета могут выделяться без обеспечения исполнения обязательств.</w:t>
      </w:r>
    </w:p>
    <w:p w14:paraId="7CA37015" w14:textId="77777777" w:rsidR="00847649" w:rsidRDefault="009075F5">
      <w:pPr>
        <w:pStyle w:val="pj"/>
      </w:pPr>
      <w:hyperlink r:id="rId459" w:anchor="sub_id=5" w:history="1">
        <w:r w:rsidR="001236E4">
          <w:rPr>
            <w:rStyle w:val="a5"/>
          </w:rPr>
          <w:t>Порядок</w:t>
        </w:r>
      </w:hyperlink>
      <w:r w:rsidR="001236E4">
        <w:t xml:space="preserve"> включения финансовых агентств в </w:t>
      </w:r>
      <w:hyperlink r:id="rId460" w:history="1">
        <w:r w:rsidR="001236E4">
          <w:rPr>
            <w:rStyle w:val="a5"/>
          </w:rPr>
          <w:t>перечень</w:t>
        </w:r>
      </w:hyperlink>
      <w:r w:rsidR="001236E4">
        <w:t xml:space="preserve"> финансовых агентств, получающих бюджетные кредиты из республиканского бюджета без обеспечения, определяется уполномоченным органом по исполнению бюджета по согласованию с уполномоченным органом по бюджетной политике.</w:t>
      </w:r>
    </w:p>
    <w:p w14:paraId="250FDF59" w14:textId="77777777" w:rsidR="00847649" w:rsidRDefault="001236E4">
      <w:pPr>
        <w:pStyle w:val="pj"/>
      </w:pPr>
      <w:r>
        <w:t>Стоимость обеспечения возврата бюджетного кредита не должна быть менее размера бюджетного кредита с учетом суммы вознаграждения, начисляемой до первого планового погашения основного долга в соответствии с графиком погашения.</w:t>
      </w:r>
    </w:p>
    <w:p w14:paraId="6CF82DC6" w14:textId="77777777" w:rsidR="00847649" w:rsidRDefault="001236E4">
      <w:pPr>
        <w:pStyle w:val="pj"/>
      </w:pPr>
      <w:r>
        <w:t>Оценка обеспечения исполнения обязательств по бюджетному кредиту осуществляется в соответствии с законодательством Республики Казахстан.</w:t>
      </w:r>
    </w:p>
    <w:p w14:paraId="0800F9F9" w14:textId="77777777" w:rsidR="00847649" w:rsidRDefault="001236E4">
      <w:pPr>
        <w:pStyle w:val="pj"/>
      </w:pPr>
      <w:r>
        <w:t>Оплата услуг по оценке обеспечения исполнения обязательств по бюджетному кредиту производится заемщиком или конечным заемщиком.</w:t>
      </w:r>
    </w:p>
    <w:p w14:paraId="28826E72" w14:textId="77777777" w:rsidR="00847649" w:rsidRDefault="001236E4">
      <w:pPr>
        <w:pStyle w:val="pj"/>
      </w:pPr>
      <w:r>
        <w:t>14. Вознаграждением является плата, осуществляемая заемщиком за использование бюджетного кредита.</w:t>
      </w:r>
    </w:p>
    <w:p w14:paraId="2ED3CC9A" w14:textId="77777777" w:rsidR="00847649" w:rsidRDefault="001236E4">
      <w:pPr>
        <w:pStyle w:val="pj"/>
      </w:pPr>
      <w:bookmarkStart w:id="204" w:name="SUB1541500"/>
      <w:bookmarkEnd w:id="204"/>
      <w:r>
        <w:t>15. Ставкой вознаграждения является величина вознаграждения, выражаемая в процентах годовых.</w:t>
      </w:r>
    </w:p>
    <w:p w14:paraId="0E5D0AD6" w14:textId="77777777" w:rsidR="00847649" w:rsidRDefault="001236E4">
      <w:pPr>
        <w:pStyle w:val="pj"/>
      </w:pPr>
      <w:r>
        <w:t>Виды, порядок определения и установления ставок вознаграждения определяются уполномоченным органом по исполнению бюджета по согласованию с уполномоченным органом по бюджетной политике.</w:t>
      </w:r>
    </w:p>
    <w:p w14:paraId="227573E2" w14:textId="77777777" w:rsidR="00847649" w:rsidRDefault="001236E4">
      <w:pPr>
        <w:pStyle w:val="pj"/>
      </w:pPr>
      <w:r>
        <w:t xml:space="preserve">16. Способы предоставления бюджетного кредита, график погашения и обслуживания бюджетного кредита, процедуры реструктуризации бюджетного кредита и замены заемщика, условия исковой давности, условия перевода долга по бюджетному кредиту, прекращение требований кредиторов и прекращение гарантии по бюджетным кредитам, процедуры контроля по бюджетным кредитам </w:t>
      </w:r>
      <w:hyperlink r:id="rId461" w:history="1">
        <w:r>
          <w:rPr>
            <w:rStyle w:val="a5"/>
          </w:rPr>
          <w:t>определяются</w:t>
        </w:r>
      </w:hyperlink>
      <w:r>
        <w:t xml:space="preserve"> центральным уполномоченным органом по исполнению бюджета.</w:t>
      </w:r>
    </w:p>
    <w:p w14:paraId="0EEB6B2A" w14:textId="77777777" w:rsidR="00847649" w:rsidRDefault="001236E4">
      <w:pPr>
        <w:pStyle w:val="pj"/>
      </w:pPr>
      <w:r>
        <w:t>Реструктуризация бюджетного кредита осуществляется на основании решения центрального уполномоченного органа по исполнению бюджета или соответствующего местного исполнительного органа по каждому кредитному договору при наличии положительного заключения консультативно-совещательного органа при центральном уполномоченном органе по исполнению бюджета или местном исполнительном органе.</w:t>
      </w:r>
    </w:p>
    <w:p w14:paraId="787AD75D" w14:textId="77777777" w:rsidR="00847649" w:rsidRDefault="001236E4">
      <w:pPr>
        <w:pStyle w:val="pj"/>
      </w:pPr>
      <w:r>
        <w:t> </w:t>
      </w:r>
    </w:p>
    <w:p w14:paraId="1BA4F1F7" w14:textId="77777777" w:rsidR="00847649" w:rsidRDefault="001236E4">
      <w:pPr>
        <w:pStyle w:val="pj"/>
        <w:ind w:left="1200" w:hanging="800"/>
      </w:pPr>
      <w:bookmarkStart w:id="205" w:name="SUB1550000"/>
      <w:bookmarkEnd w:id="205"/>
      <w:r>
        <w:rPr>
          <w:rStyle w:val="s1"/>
        </w:rPr>
        <w:t>Статья 155. Процедуры принятия решения о предоставлении бюджетного кредита</w:t>
      </w:r>
    </w:p>
    <w:p w14:paraId="21E348DB" w14:textId="77777777" w:rsidR="00847649" w:rsidRDefault="001236E4">
      <w:pPr>
        <w:pStyle w:val="pj"/>
      </w:pPr>
      <w:r>
        <w:t>Принятие решения о предоставлении бюджетного кредита включает:</w:t>
      </w:r>
    </w:p>
    <w:p w14:paraId="276EAEE9" w14:textId="77777777" w:rsidR="00847649" w:rsidRDefault="001236E4">
      <w:pPr>
        <w:pStyle w:val="pj"/>
      </w:pPr>
      <w:r>
        <w:t xml:space="preserve">1) определение центральным уполномоченным органом по бюджетной политике или местным уполномоченным органом по государственному планированию целесообразности бюджетного кредитования в </w:t>
      </w:r>
      <w:hyperlink r:id="rId462" w:history="1">
        <w:r>
          <w:rPr>
            <w:rStyle w:val="a5"/>
          </w:rPr>
          <w:t>порядке</w:t>
        </w:r>
      </w:hyperlink>
      <w:r>
        <w:t>, определенном центральным уполномоченным органом по бюджетной политике, за исключением бюджетных кредитов, направляемых на покрытие дефицита наличности нижестоящих бюджетов;</w:t>
      </w:r>
    </w:p>
    <w:p w14:paraId="5C38E0B5" w14:textId="77777777" w:rsidR="00847649" w:rsidRDefault="001236E4">
      <w:pPr>
        <w:pStyle w:val="pj"/>
      </w:pPr>
      <w:r>
        <w:t>2) рассмотрение центральным уполномоченным органом по бюджетному планированию и местными уполномоченными органами по государственному планированию бюджетных программ, предлагаемых администратором бюджетных программ к реализации посредством бюджетного кредитования, на предмет соответствия их критериям бюджетного кредитования.</w:t>
      </w:r>
    </w:p>
    <w:p w14:paraId="0D116536" w14:textId="77777777" w:rsidR="00847649" w:rsidRDefault="001236E4">
      <w:pPr>
        <w:pStyle w:val="pj"/>
      </w:pPr>
      <w:r>
        <w:t>Определение центральным уполномоченным органом по бюджетной политике целесообразности бюджетного кредитования бюджетных инвестиционных проектов и реализации государственной инвестиционной политики финансовыми агентствами осуществляется на основании заключения экономической экспертизы юридического лица, определяемого Правительством Республики Казахстан.</w:t>
      </w:r>
    </w:p>
    <w:p w14:paraId="6F6479D8" w14:textId="77777777" w:rsidR="00847649" w:rsidRDefault="001236E4">
      <w:pPr>
        <w:pStyle w:val="pj"/>
      </w:pPr>
      <w:r>
        <w:t>Определение местными уполномоченными органами по государственному планированию целесообразности бюджетного кредитования бюджетных инвестиционных проектов, требующих разработки технико-экономического обоснования, и реализации государственной инвестиционной политики финансовыми агентствами за счет средств местного бюджета осуществляется с учетом заключения экономической экспертизы;</w:t>
      </w:r>
    </w:p>
    <w:p w14:paraId="7CA33A44" w14:textId="77777777" w:rsidR="00847649" w:rsidRDefault="001236E4">
      <w:pPr>
        <w:pStyle w:val="pj"/>
      </w:pPr>
      <w:r>
        <w:t>3) рассмотрение бюджетной комиссией бюджетного запроса и заключения центрального уполномоченного органа по бюджетному планированию или местного уполномоченного органа по государственному планированию;</w:t>
      </w:r>
    </w:p>
    <w:p w14:paraId="1CFF4B00" w14:textId="77777777" w:rsidR="00847649" w:rsidRDefault="001236E4">
      <w:pPr>
        <w:pStyle w:val="pj"/>
      </w:pPr>
      <w:r>
        <w:t>4) выработку бюджетной комиссией предложений по включению бюджетной программы, направленной на предоставление бюджетных кредитов, в проект бюджета.</w:t>
      </w:r>
    </w:p>
    <w:p w14:paraId="08ED0211" w14:textId="77777777" w:rsidR="00847649" w:rsidRDefault="001236E4">
      <w:pPr>
        <w:pStyle w:val="pj"/>
      </w:pPr>
      <w:r>
        <w:t> </w:t>
      </w:r>
    </w:p>
    <w:p w14:paraId="0774E919" w14:textId="77777777" w:rsidR="00847649" w:rsidRDefault="001236E4">
      <w:pPr>
        <w:pStyle w:val="pj"/>
        <w:ind w:left="1200" w:hanging="800"/>
      </w:pPr>
      <w:bookmarkStart w:id="206" w:name="SUB1560000"/>
      <w:bookmarkEnd w:id="206"/>
      <w:r>
        <w:rPr>
          <w:rStyle w:val="s1"/>
        </w:rPr>
        <w:t>Статья 156. Процедура предоставления бюджетного кредита</w:t>
      </w:r>
    </w:p>
    <w:p w14:paraId="2B1F09EC" w14:textId="77777777" w:rsidR="00847649" w:rsidRDefault="001236E4">
      <w:pPr>
        <w:pStyle w:val="pj"/>
      </w:pPr>
      <w:r>
        <w:t>1. Процедура предоставления бюджетного кредита включает следующие этапы:</w:t>
      </w:r>
    </w:p>
    <w:p w14:paraId="60CC7228" w14:textId="77777777" w:rsidR="00847649" w:rsidRDefault="001236E4">
      <w:pPr>
        <w:pStyle w:val="pj"/>
      </w:pPr>
      <w:r>
        <w:t>1) определение основных условий бюджетного кредита;</w:t>
      </w:r>
    </w:p>
    <w:p w14:paraId="1E44570E" w14:textId="77777777" w:rsidR="00847649" w:rsidRDefault="001236E4">
      <w:pPr>
        <w:pStyle w:val="pj"/>
      </w:pPr>
      <w:r>
        <w:t>2) определение заемщика, в том числе конечного заемщика при наличии;</w:t>
      </w:r>
    </w:p>
    <w:p w14:paraId="3ECC647D" w14:textId="77777777" w:rsidR="00847649" w:rsidRDefault="001236E4">
      <w:pPr>
        <w:pStyle w:val="pj"/>
      </w:pPr>
      <w:r>
        <w:t>3) заключение кредитного договора и связанных с ним договоров;</w:t>
      </w:r>
    </w:p>
    <w:p w14:paraId="4237F649" w14:textId="77777777" w:rsidR="00847649" w:rsidRDefault="001236E4">
      <w:pPr>
        <w:pStyle w:val="pj"/>
      </w:pPr>
      <w:r>
        <w:t>4) предоставление бюджетного кредита заемщику.</w:t>
      </w:r>
    </w:p>
    <w:p w14:paraId="77F0376B" w14:textId="77777777" w:rsidR="00847649" w:rsidRDefault="001236E4">
      <w:pPr>
        <w:pStyle w:val="pj"/>
      </w:pPr>
      <w:r>
        <w:t xml:space="preserve">2. Процедуры по предоставлению бюджетных кредитов, в том числе перечень документов, необходимых при их представлении, </w:t>
      </w:r>
      <w:hyperlink r:id="rId463" w:history="1">
        <w:r>
          <w:rPr>
            <w:rStyle w:val="a5"/>
          </w:rPr>
          <w:t>определяются</w:t>
        </w:r>
      </w:hyperlink>
      <w:r>
        <w:t xml:space="preserve"> уполномоченным органом по исполнению бюджета по согласованию с уполномоченным органом по бюджетной политике.</w:t>
      </w:r>
    </w:p>
    <w:p w14:paraId="558AE919" w14:textId="77777777" w:rsidR="00847649" w:rsidRDefault="001236E4">
      <w:pPr>
        <w:pStyle w:val="pj"/>
      </w:pPr>
      <w:r>
        <w:t>3. Порядок и условия бюджетного кредитования иностранного государства устанавливаются в международном договоре о предоставлении бюджетного кредита.</w:t>
      </w:r>
    </w:p>
    <w:p w14:paraId="4D1D4D35" w14:textId="77777777" w:rsidR="00847649" w:rsidRDefault="001236E4">
      <w:pPr>
        <w:pStyle w:val="pj"/>
      </w:pPr>
      <w:r>
        <w:t> </w:t>
      </w:r>
    </w:p>
    <w:p w14:paraId="7827BE05" w14:textId="77777777" w:rsidR="00847649" w:rsidRDefault="001236E4">
      <w:pPr>
        <w:pStyle w:val="pj"/>
        <w:ind w:left="1200" w:hanging="800"/>
      </w:pPr>
      <w:bookmarkStart w:id="207" w:name="SUB1570000"/>
      <w:bookmarkEnd w:id="207"/>
      <w:r>
        <w:rPr>
          <w:rStyle w:val="s1"/>
        </w:rPr>
        <w:t>Статья 157. Использование бюджетного кредита</w:t>
      </w:r>
    </w:p>
    <w:p w14:paraId="27B1C8DE" w14:textId="77777777" w:rsidR="00847649" w:rsidRDefault="001236E4">
      <w:pPr>
        <w:pStyle w:val="pj"/>
      </w:pPr>
      <w:r>
        <w:t>Заемщик использует средства бюджетного кредита только на цели, предусмотренные бюджетной программой и кредитным договором.</w:t>
      </w:r>
    </w:p>
    <w:p w14:paraId="6A73BAA6" w14:textId="77777777" w:rsidR="00847649" w:rsidRDefault="001236E4">
      <w:pPr>
        <w:pStyle w:val="pj"/>
      </w:pPr>
      <w:r>
        <w:t>Конечный заемщик использует средства бюджетного кредита исключительно на цели, предусмотренные кредитным договором, в соответствии с бюджетной программой и бюджетным законодательством Республики Казахстан.</w:t>
      </w:r>
    </w:p>
    <w:p w14:paraId="74CC4F83" w14:textId="77777777" w:rsidR="00847649" w:rsidRDefault="001236E4">
      <w:pPr>
        <w:pStyle w:val="pj"/>
      </w:pPr>
      <w:r>
        <w:t>В случае использования бюджетного кредита по нецелевому назначению заемщик и конечный заемщик несут ответственность в соответствии с законами Республики Казахстан и условиями кредитного договора.</w:t>
      </w:r>
    </w:p>
    <w:p w14:paraId="5D13534B" w14:textId="77777777" w:rsidR="00847649" w:rsidRDefault="001236E4">
      <w:pPr>
        <w:pStyle w:val="pj"/>
      </w:pPr>
      <w:r>
        <w:t> </w:t>
      </w:r>
    </w:p>
    <w:p w14:paraId="496F4414" w14:textId="77777777" w:rsidR="00847649" w:rsidRDefault="001236E4">
      <w:pPr>
        <w:pStyle w:val="pj"/>
        <w:ind w:left="1200" w:hanging="800"/>
      </w:pPr>
      <w:bookmarkStart w:id="208" w:name="SUB1580000"/>
      <w:bookmarkEnd w:id="208"/>
      <w:r>
        <w:rPr>
          <w:rStyle w:val="s1"/>
        </w:rPr>
        <w:t>Статья 158. Обслуживание бюджетного кредита</w:t>
      </w:r>
    </w:p>
    <w:p w14:paraId="4C939951" w14:textId="77777777" w:rsidR="00847649" w:rsidRDefault="001236E4">
      <w:pPr>
        <w:pStyle w:val="pj"/>
      </w:pPr>
      <w:r>
        <w:t>1. Обслуживанием бюджетного кредита признается деятельность уполномоченного органа по исполнению бюджета, государственного казначейства или поверенного (агента) по учету использования средств бюджетного кредита и осуществлению заемщиком платежей в погашение основного долга, вознаграждения и прочих платежей в соответствии с условиями кредитного договора.</w:t>
      </w:r>
    </w:p>
    <w:p w14:paraId="556DA166" w14:textId="77777777" w:rsidR="00847649" w:rsidRDefault="001236E4">
      <w:pPr>
        <w:pStyle w:val="pj"/>
      </w:pPr>
      <w:r>
        <w:t>Основным долгом является сумма полученного и непогашенного бюджетного кредита без учета начисляемых по нему сумм вознаграждения, комиссионных платежей, неустойки (штрафов, пени).</w:t>
      </w:r>
    </w:p>
    <w:p w14:paraId="69D5B240" w14:textId="77777777" w:rsidR="00847649" w:rsidRDefault="001236E4">
      <w:pPr>
        <w:pStyle w:val="pj"/>
      </w:pPr>
      <w:r>
        <w:t>2. Обслуживание основного долга представляет собой совокупные выплаты в определенном периоде времени вознаграждения, иных платежей в соответствии с условиями кредитного договора.</w:t>
      </w:r>
    </w:p>
    <w:p w14:paraId="4624262E" w14:textId="77777777" w:rsidR="00847649" w:rsidRDefault="001236E4">
      <w:pPr>
        <w:pStyle w:val="pj"/>
      </w:pPr>
      <w:r>
        <w:t>3. Задолженностью (просроченной задолженностью) является сумма не произведенных заемщиком и конечным заемщиком платежей, сроки которых наступили в соответствии с графиком погашения и обслуживания бюджетного кредита (кредитным договором).</w:t>
      </w:r>
    </w:p>
    <w:p w14:paraId="73D97FE2" w14:textId="77777777" w:rsidR="00847649" w:rsidRDefault="001236E4">
      <w:pPr>
        <w:pStyle w:val="pj"/>
      </w:pPr>
      <w:r>
        <w:t>4. Порядок начисления вознаграждения устанавливается в кредитном договоре.</w:t>
      </w:r>
    </w:p>
    <w:p w14:paraId="7A0C04BF" w14:textId="77777777" w:rsidR="00847649" w:rsidRDefault="001236E4">
      <w:pPr>
        <w:pStyle w:val="pj"/>
      </w:pPr>
      <w:r>
        <w:t> </w:t>
      </w:r>
    </w:p>
    <w:p w14:paraId="3A1F1922" w14:textId="77777777" w:rsidR="00847649" w:rsidRDefault="001236E4">
      <w:pPr>
        <w:pStyle w:val="pj"/>
        <w:ind w:left="1200" w:hanging="800"/>
      </w:pPr>
      <w:bookmarkStart w:id="209" w:name="SUB1590000"/>
      <w:bookmarkEnd w:id="209"/>
      <w:r>
        <w:rPr>
          <w:rStyle w:val="s1"/>
        </w:rPr>
        <w:t>Статья 159. Погашение бюджетного кредита</w:t>
      </w:r>
    </w:p>
    <w:p w14:paraId="56141008" w14:textId="77777777" w:rsidR="00847649" w:rsidRDefault="001236E4">
      <w:pPr>
        <w:pStyle w:val="pj"/>
      </w:pPr>
      <w:r>
        <w:t>1. Погашением бюджетного кредита является погашение заемщиком основного долга по бюджетному кредиту в соответствии с кредитным договором и законодательством Республики Казахстан.</w:t>
      </w:r>
    </w:p>
    <w:p w14:paraId="5AB7E536" w14:textId="77777777" w:rsidR="00847649" w:rsidRDefault="001236E4">
      <w:pPr>
        <w:pStyle w:val="pj"/>
      </w:pPr>
      <w:r>
        <w:t>2. В случае непогашения, несвоевременного погашения бюджетного кредита заемщик и конечный заемщик несут ответственность в соответствии с законами Республики Казахстан и условиями кредитного договора.</w:t>
      </w:r>
    </w:p>
    <w:p w14:paraId="5BE12E71" w14:textId="77777777" w:rsidR="00847649" w:rsidRDefault="001236E4">
      <w:pPr>
        <w:pStyle w:val="pj"/>
      </w:pPr>
      <w:r>
        <w:t xml:space="preserve">3. </w:t>
      </w:r>
      <w:hyperlink r:id="rId464" w:anchor="sub_id=2400" w:history="1">
        <w:r>
          <w:rPr>
            <w:rStyle w:val="a5"/>
          </w:rPr>
          <w:t>Условия</w:t>
        </w:r>
      </w:hyperlink>
      <w:r>
        <w:t xml:space="preserve"> погашения бюджетного кредита определяются уполномоченным органом по исполнению бюджета.</w:t>
      </w:r>
    </w:p>
    <w:p w14:paraId="68BF9F7B" w14:textId="77777777" w:rsidR="00847649" w:rsidRDefault="001236E4">
      <w:pPr>
        <w:pStyle w:val="pj"/>
      </w:pPr>
      <w:r>
        <w:t> </w:t>
      </w:r>
    </w:p>
    <w:p w14:paraId="1A562A3F" w14:textId="77777777" w:rsidR="00847649" w:rsidRDefault="001236E4">
      <w:pPr>
        <w:pStyle w:val="pj"/>
        <w:ind w:left="1200" w:hanging="800"/>
      </w:pPr>
      <w:bookmarkStart w:id="210" w:name="SUB1600000"/>
      <w:bookmarkEnd w:id="210"/>
      <w:r>
        <w:rPr>
          <w:rStyle w:val="s1"/>
        </w:rPr>
        <w:t>Статья 160. Прекращение требования кредитора по погашению бюджетного кредита и прекращение гарантии</w:t>
      </w:r>
    </w:p>
    <w:p w14:paraId="769F7053" w14:textId="77777777" w:rsidR="00847649" w:rsidRDefault="001236E4">
      <w:pPr>
        <w:pStyle w:val="pj"/>
      </w:pPr>
      <w:r>
        <w:t>1. Требование кредитора по погашению бюджетного кредита прекращается при надлежащем исполнении заемщиком обязательств по кредитному договору в случае совпадения заемщика и кредитора в одном лице либо при ликвидации заемщика в соответствии с законодательством Республики Казахстан или на основании судебного акта.</w:t>
      </w:r>
    </w:p>
    <w:p w14:paraId="5DA51E41" w14:textId="77777777" w:rsidR="00847649" w:rsidRDefault="001236E4">
      <w:pPr>
        <w:pStyle w:val="pj"/>
      </w:pPr>
      <w:r>
        <w:t>Не осуществляется погашение задолженности по бюджетным кредитам, признанным безнадежными к взысканию.</w:t>
      </w:r>
    </w:p>
    <w:p w14:paraId="2286986E" w14:textId="77777777" w:rsidR="00847649" w:rsidRDefault="009075F5">
      <w:pPr>
        <w:pStyle w:val="pj"/>
      </w:pPr>
      <w:hyperlink r:id="rId465" w:history="1">
        <w:r w:rsidR="001236E4">
          <w:rPr>
            <w:rStyle w:val="a5"/>
          </w:rPr>
          <w:t>Порядок</w:t>
        </w:r>
      </w:hyperlink>
      <w:r w:rsidR="001236E4">
        <w:t xml:space="preserve"> признания бюджетных кредитов безнадежными к взысканию определяется центральным уполномоченным органом по исполнению бюджета.</w:t>
      </w:r>
    </w:p>
    <w:p w14:paraId="20926E42" w14:textId="77777777" w:rsidR="00847649" w:rsidRDefault="001236E4">
      <w:pPr>
        <w:pStyle w:val="pj"/>
      </w:pPr>
      <w:r>
        <w:t>Прекращение требований кредитора по государственным образовательным и студенческим кредитам в случае смерти заемщика либо объявления его умершим осуществляется по решению центрального уполномоченного органа по исполнению бюджета на основании данных поверенного (агента).</w:t>
      </w:r>
    </w:p>
    <w:p w14:paraId="2C9C9998" w14:textId="77777777" w:rsidR="00847649" w:rsidRDefault="001236E4">
      <w:pPr>
        <w:pStyle w:val="pj"/>
      </w:pPr>
      <w:r>
        <w:t>2. В случае ликвидации заемщика прекращение требования кредитора по погашению бюджетного кредита осуществляется после проведения предусмотренных законодательством Республики Казахстан предварительных процедур по оценке исполнения обязательств:</w:t>
      </w:r>
    </w:p>
    <w:p w14:paraId="0EBD17DD" w14:textId="77777777" w:rsidR="00847649" w:rsidRDefault="001236E4">
      <w:pPr>
        <w:pStyle w:val="pj"/>
      </w:pPr>
      <w:r>
        <w:t>1) по бюджетным кредитам, выданным из республиканского бюджета, на основании решения кредитора;</w:t>
      </w:r>
    </w:p>
    <w:p w14:paraId="0749433E" w14:textId="77777777" w:rsidR="00847649" w:rsidRDefault="001236E4">
      <w:pPr>
        <w:pStyle w:val="pj"/>
      </w:pPr>
      <w:r>
        <w:t>2) по бюджетным кредитам, выданным из местного бюджета, на основании решения маслихата.</w:t>
      </w:r>
    </w:p>
    <w:p w14:paraId="20A55FB7" w14:textId="77777777" w:rsidR="00847649" w:rsidRDefault="001236E4">
      <w:pPr>
        <w:pStyle w:val="pj"/>
      </w:pPr>
      <w:r>
        <w:t>3. Задолженность ликвидированных заемщиков, указанных в пункте 2 настоящей статьи, задолженность заемщиков, по которым прекращены требования на основании вступившего в законную силу решения суда об отказе в удовлетворении или частичном удовлетворении иска кредитора или администратора бюджетной программы, а также задолженность по бюджетным кредитам, признанным безнадежными к взысканию, подлежат списанию кредитором.</w:t>
      </w:r>
    </w:p>
    <w:p w14:paraId="0355C02F" w14:textId="77777777" w:rsidR="00847649" w:rsidRDefault="001236E4">
      <w:pPr>
        <w:pStyle w:val="pj"/>
      </w:pPr>
      <w:r>
        <w:t> </w:t>
      </w:r>
    </w:p>
    <w:p w14:paraId="0BBA703E" w14:textId="77777777" w:rsidR="00847649" w:rsidRDefault="001236E4">
      <w:pPr>
        <w:pStyle w:val="pj"/>
        <w:ind w:left="1200" w:hanging="800"/>
      </w:pPr>
      <w:bookmarkStart w:id="211" w:name="SUB1610000"/>
      <w:bookmarkEnd w:id="211"/>
      <w:r>
        <w:rPr>
          <w:rStyle w:val="s1"/>
        </w:rPr>
        <w:t>Статья 161. Контроль за бюджетными кредитами</w:t>
      </w:r>
    </w:p>
    <w:p w14:paraId="0A70B199" w14:textId="77777777" w:rsidR="00847649" w:rsidRDefault="001236E4">
      <w:pPr>
        <w:pStyle w:val="pj"/>
      </w:pPr>
      <w:r>
        <w:t xml:space="preserve">1. Кредитором, администратором бюджетной программы и (или) поверенным (агентом) осуществляется контроль за использованием бюджетного кредита по целевому назначению и наличием обеспечения исполнения обязательств по нему в </w:t>
      </w:r>
      <w:hyperlink r:id="rId466" w:anchor="sub_id=3" w:history="1">
        <w:r>
          <w:rPr>
            <w:rStyle w:val="a5"/>
          </w:rPr>
          <w:t>порядке</w:t>
        </w:r>
      </w:hyperlink>
      <w:r>
        <w:t>, установленном уполномоченным органом по исполнению бюджета по согласованию с уполномоченным органом по бюджетной политике.</w:t>
      </w:r>
    </w:p>
    <w:p w14:paraId="205A0177" w14:textId="77777777" w:rsidR="00847649" w:rsidRDefault="001236E4">
      <w:pPr>
        <w:pStyle w:val="pj"/>
      </w:pPr>
      <w:r>
        <w:t>2. При выявлении фактов использования бюджетного кредита не по целевому назначению кредитор, администратор бюджетной программы или поверенный (агент) взыскивают с заемщика неправомерно использованную сумму кредита с взиманием штрафа в размере, установленном в кредитном договоре.</w:t>
      </w:r>
    </w:p>
    <w:p w14:paraId="37F705A0" w14:textId="77777777" w:rsidR="00847649" w:rsidRDefault="001236E4">
      <w:pPr>
        <w:pStyle w:val="pj"/>
      </w:pPr>
      <w:r>
        <w:t> </w:t>
      </w:r>
    </w:p>
    <w:p w14:paraId="1A9FAB56" w14:textId="77777777" w:rsidR="00847649" w:rsidRDefault="001236E4">
      <w:pPr>
        <w:pStyle w:val="pj"/>
        <w:ind w:left="1200" w:hanging="800"/>
      </w:pPr>
      <w:bookmarkStart w:id="212" w:name="SUB1620000"/>
      <w:bookmarkEnd w:id="212"/>
      <w:r>
        <w:rPr>
          <w:rStyle w:val="s1"/>
        </w:rPr>
        <w:t>Статья 162. Мониторинг и учет бюджетных кредитов</w:t>
      </w:r>
    </w:p>
    <w:p w14:paraId="7A7CBE68" w14:textId="77777777" w:rsidR="00847649" w:rsidRDefault="001236E4">
      <w:pPr>
        <w:pStyle w:val="pj"/>
      </w:pPr>
      <w:r>
        <w:t xml:space="preserve">1. Бюджетные кредиты подлежат обязательной регистрации, учету и мониторингу в </w:t>
      </w:r>
      <w:hyperlink r:id="rId467" w:history="1">
        <w:r>
          <w:rPr>
            <w:rStyle w:val="a5"/>
          </w:rPr>
          <w:t>порядке</w:t>
        </w:r>
      </w:hyperlink>
      <w:r>
        <w:t>, установленном центральным уполномоченным органом по исполнению бюджета.</w:t>
      </w:r>
    </w:p>
    <w:p w14:paraId="1EA19684" w14:textId="77777777" w:rsidR="00847649" w:rsidRDefault="001236E4">
      <w:pPr>
        <w:pStyle w:val="pj"/>
      </w:pPr>
      <w:r>
        <w:t>По бюджетным кредитам осуществляются бюджетный мониторинг и оценка результатов в соответствии с настоящим Кодексом.</w:t>
      </w:r>
    </w:p>
    <w:p w14:paraId="38180DCF" w14:textId="77777777" w:rsidR="00847649" w:rsidRDefault="001236E4">
      <w:pPr>
        <w:pStyle w:val="pj"/>
      </w:pPr>
      <w:r>
        <w:t>2. Кредиторы ведут реестры всех предоставленных бюджетных кредитов в разрезе заемщиков и поверенных (агентов).</w:t>
      </w:r>
    </w:p>
    <w:p w14:paraId="0DD69F76" w14:textId="77777777" w:rsidR="00847649" w:rsidRDefault="001236E4">
      <w:pPr>
        <w:pStyle w:val="pj"/>
      </w:pPr>
      <w:r>
        <w:t xml:space="preserve">3. Формы информации предоставляются заемщиками, поверенными (агентами), конечными заемщиками в </w:t>
      </w:r>
      <w:hyperlink r:id="rId468" w:anchor="sub_id=3" w:history="1">
        <w:r>
          <w:rPr>
            <w:rStyle w:val="a5"/>
          </w:rPr>
          <w:t>порядке</w:t>
        </w:r>
      </w:hyperlink>
      <w:r>
        <w:t>, установленном центральным уполномоченным органом по исполнению бюджета.</w:t>
      </w:r>
    </w:p>
    <w:p w14:paraId="7DB01C7F" w14:textId="77777777" w:rsidR="00847649" w:rsidRDefault="001236E4">
      <w:pPr>
        <w:pStyle w:val="pj"/>
      </w:pPr>
      <w:r>
        <w:t> </w:t>
      </w:r>
    </w:p>
    <w:p w14:paraId="684241E6" w14:textId="77777777" w:rsidR="00847649" w:rsidRDefault="001236E4">
      <w:pPr>
        <w:pStyle w:val="pj"/>
      </w:pPr>
      <w:r>
        <w:t> </w:t>
      </w:r>
    </w:p>
    <w:p w14:paraId="50E707DE" w14:textId="77777777" w:rsidR="00847649" w:rsidRDefault="001236E4">
      <w:pPr>
        <w:pStyle w:val="pc"/>
      </w:pPr>
      <w:bookmarkStart w:id="213" w:name="SUB1630000"/>
      <w:bookmarkEnd w:id="213"/>
      <w:r>
        <w:rPr>
          <w:rStyle w:val="s1"/>
        </w:rPr>
        <w:t>Глава 31. ГРАНТЫ</w:t>
      </w:r>
    </w:p>
    <w:p w14:paraId="4A25BE64" w14:textId="77777777" w:rsidR="00847649" w:rsidRDefault="001236E4">
      <w:pPr>
        <w:pStyle w:val="pc"/>
      </w:pPr>
      <w:r>
        <w:rPr>
          <w:rStyle w:val="s1"/>
        </w:rPr>
        <w:t> </w:t>
      </w:r>
    </w:p>
    <w:p w14:paraId="2505EE01" w14:textId="77777777" w:rsidR="00847649" w:rsidRDefault="001236E4">
      <w:pPr>
        <w:pStyle w:val="pj"/>
        <w:ind w:left="1200" w:hanging="800"/>
      </w:pPr>
      <w:r>
        <w:rPr>
          <w:rStyle w:val="s1"/>
        </w:rPr>
        <w:t>Статья 163. Общие положения о связанных и несвязанных грантах</w:t>
      </w:r>
    </w:p>
    <w:p w14:paraId="6F885083" w14:textId="77777777" w:rsidR="00847649" w:rsidRDefault="001236E4">
      <w:pPr>
        <w:pStyle w:val="pj"/>
      </w:pPr>
      <w:r>
        <w:t>1. Грант - безвозмездная финансовая или техническая помощь, предоставляемая донорами государственным организациям Республики Казахстан.</w:t>
      </w:r>
    </w:p>
    <w:p w14:paraId="5B859B9D" w14:textId="77777777" w:rsidR="00847649" w:rsidRDefault="001236E4">
      <w:pPr>
        <w:pStyle w:val="pj"/>
      </w:pPr>
      <w:r>
        <w:t>Безвозмездная финансовая помощь - предоставление донорами государственным организациям Республики Казахстан денег для финансирования поставки товаров, выполнения работ и оказания услуг.</w:t>
      </w:r>
    </w:p>
    <w:p w14:paraId="2FAFB0C6" w14:textId="77777777" w:rsidR="00847649" w:rsidRDefault="001236E4">
      <w:pPr>
        <w:pStyle w:val="pj"/>
      </w:pPr>
      <w:r>
        <w:t>Безвозмездная техническая помощь - осуществление или организация донорами поставки товаров, выполнения работ и оказания услуг государственным организациям Республики Казахстан.</w:t>
      </w:r>
    </w:p>
    <w:p w14:paraId="021D7480" w14:textId="77777777" w:rsidR="00847649" w:rsidRDefault="001236E4">
      <w:pPr>
        <w:pStyle w:val="pj"/>
      </w:pPr>
      <w:r>
        <w:t xml:space="preserve">Доноры - иностранные государства, их правительства и агентства, международные и зарубежные государственные организации, зарубежные неправительственные общественные организации и фонды, деятельность которых не противоречит </w:t>
      </w:r>
      <w:hyperlink r:id="rId469" w:history="1">
        <w:r>
          <w:rPr>
            <w:rStyle w:val="a5"/>
          </w:rPr>
          <w:t>Конституции</w:t>
        </w:r>
      </w:hyperlink>
      <w:r>
        <w:t xml:space="preserve"> Республики Казахстан.</w:t>
      </w:r>
    </w:p>
    <w:p w14:paraId="3F0AFA70" w14:textId="77777777" w:rsidR="00847649" w:rsidRDefault="001236E4">
      <w:pPr>
        <w:pStyle w:val="pj"/>
      </w:pPr>
      <w:r>
        <w:t>2. Несвязанные гранты - гранты, не предусматривающие дальнейшее заимствование Правительством Республики Казахстан у донора, предоставившего грант, или софинансирование из республиканского и местных бюджетов.</w:t>
      </w:r>
    </w:p>
    <w:p w14:paraId="23366D6A" w14:textId="77777777" w:rsidR="00847649" w:rsidRDefault="001236E4">
      <w:pPr>
        <w:pStyle w:val="pj"/>
      </w:pPr>
      <w:r>
        <w:t xml:space="preserve">Привлечение, использование, мониторинг и оценка использования несвязанных грантов осуществляются в </w:t>
      </w:r>
      <w:hyperlink r:id="rId470" w:history="1">
        <w:r>
          <w:rPr>
            <w:rStyle w:val="a5"/>
          </w:rPr>
          <w:t>порядке</w:t>
        </w:r>
      </w:hyperlink>
      <w:r>
        <w:t>, определяемом центральным уполномоченным органом по бюджетной политике.</w:t>
      </w:r>
    </w:p>
    <w:p w14:paraId="7A103400" w14:textId="77777777" w:rsidR="00847649" w:rsidRDefault="001236E4">
      <w:pPr>
        <w:pStyle w:val="pj"/>
      </w:pPr>
      <w:r>
        <w:t>3. Связанные гранты - гранты, предусматривающие дальнейшее заимствование Правительством Республики Казахстан у донора, предоставившего грант, или софинансирование из республиканского и местных бюджетов в рамках соответствующей бюджетной программы, направленной на реализацию связанного гранта.</w:t>
      </w:r>
    </w:p>
    <w:p w14:paraId="5AA7E28D" w14:textId="77777777" w:rsidR="00847649" w:rsidRDefault="001236E4">
      <w:pPr>
        <w:pStyle w:val="pj"/>
      </w:pPr>
      <w:r>
        <w:t>Соглашение о связанном гранте - договор между государственным органом и донором, предусматривающий предоставление Республике Казахстан безвозмездной финансовой или технической помощи.</w:t>
      </w:r>
    </w:p>
    <w:p w14:paraId="75AB337B" w14:textId="77777777" w:rsidR="00847649" w:rsidRDefault="001236E4">
      <w:pPr>
        <w:pStyle w:val="pj"/>
      </w:pPr>
      <w:r>
        <w:t> </w:t>
      </w:r>
    </w:p>
    <w:p w14:paraId="43E2E3FA" w14:textId="77777777" w:rsidR="00847649" w:rsidRDefault="001236E4">
      <w:pPr>
        <w:pStyle w:val="pj"/>
        <w:ind w:left="1200" w:hanging="800"/>
      </w:pPr>
      <w:bookmarkStart w:id="214" w:name="SUB1640000"/>
      <w:bookmarkEnd w:id="214"/>
      <w:r>
        <w:rPr>
          <w:rStyle w:val="s1"/>
        </w:rPr>
        <w:t>Статья 164. Планирование связанных грантов</w:t>
      </w:r>
    </w:p>
    <w:p w14:paraId="7250D60B" w14:textId="77777777" w:rsidR="00847649" w:rsidRDefault="001236E4">
      <w:pPr>
        <w:pStyle w:val="pj"/>
      </w:pPr>
      <w:r>
        <w:t>1. Планированием связанных грантов является деятельность центральных государственных органов по формированию, предоставлению и отбору заявок на привлечение связанных грантов, основанных на предложениях доноров о предоставлении безвозмездной финансовой и технической помощи.</w:t>
      </w:r>
    </w:p>
    <w:p w14:paraId="2230573D" w14:textId="77777777" w:rsidR="00847649" w:rsidRDefault="001236E4">
      <w:pPr>
        <w:pStyle w:val="pj"/>
      </w:pPr>
      <w:r>
        <w:t xml:space="preserve">2. Заявки на привлечение связанных грантов представляются центральными государственными органами с учетом заявок местных представительных и исполнительных органов в центральный уполномоченный орган по бюджетной политике в </w:t>
      </w:r>
      <w:hyperlink r:id="rId471" w:history="1">
        <w:r>
          <w:rPr>
            <w:rStyle w:val="a5"/>
          </w:rPr>
          <w:t>порядке</w:t>
        </w:r>
      </w:hyperlink>
      <w:r>
        <w:t>, определяемом центральным уполномоченным органом по бюджетной политике.</w:t>
      </w:r>
    </w:p>
    <w:p w14:paraId="338F80B9" w14:textId="77777777" w:rsidR="00847649" w:rsidRDefault="001236E4">
      <w:pPr>
        <w:pStyle w:val="pj"/>
      </w:pPr>
      <w:r>
        <w:t>К заявкам на привлечение связанных грантов, направленных или предусматривающих создание или развитие информационных систем, прилагается отраслевое заключение уполномоченного органа в сфере информатизации.</w:t>
      </w:r>
    </w:p>
    <w:p w14:paraId="234A1093" w14:textId="77777777" w:rsidR="00847649" w:rsidRDefault="001236E4">
      <w:pPr>
        <w:pStyle w:val="pj"/>
      </w:pPr>
      <w:r>
        <w:t>3. Отбор заявок на привлечение связанных грантов осуществляется центральным уполномоченным органом по бюджетной политике на основании соответствия заявки на привлечение связанного гранта документам Системы государственного планирования Республики Казахстан, политике предоставления связанных грантов донорами.</w:t>
      </w:r>
    </w:p>
    <w:p w14:paraId="6B6AA94C" w14:textId="77777777" w:rsidR="00847649" w:rsidRDefault="001236E4">
      <w:pPr>
        <w:pStyle w:val="pj"/>
      </w:pPr>
      <w:r>
        <w:t> </w:t>
      </w:r>
    </w:p>
    <w:p w14:paraId="75EDB6E7" w14:textId="77777777" w:rsidR="00847649" w:rsidRDefault="001236E4">
      <w:pPr>
        <w:pStyle w:val="pj"/>
        <w:ind w:left="1200" w:hanging="800"/>
      </w:pPr>
      <w:bookmarkStart w:id="215" w:name="SUB1650000"/>
      <w:bookmarkEnd w:id="215"/>
      <w:r>
        <w:rPr>
          <w:rStyle w:val="s1"/>
        </w:rPr>
        <w:t>Статья 165. Привлечение связанных грантов</w:t>
      </w:r>
    </w:p>
    <w:p w14:paraId="3B8EA425" w14:textId="77777777" w:rsidR="00847649" w:rsidRDefault="001236E4">
      <w:pPr>
        <w:pStyle w:val="pj"/>
      </w:pPr>
      <w:r>
        <w:t>1. На основании отобранных заявок на привлечение связанных грантов центральный уполномоченный орган по бюджетной политике направляет донорам заявки на предоставление связанных грантов.</w:t>
      </w:r>
    </w:p>
    <w:p w14:paraId="6A3BEC64" w14:textId="77777777" w:rsidR="00847649" w:rsidRDefault="001236E4">
      <w:pPr>
        <w:pStyle w:val="pj"/>
      </w:pPr>
      <w:r>
        <w:t>2. В случае одобрения донором заявки на привлечение связанного гранта целесообразность его привлечения определяется соответствующими бюджетными комиссиями.</w:t>
      </w:r>
    </w:p>
    <w:p w14:paraId="17E8A713" w14:textId="77777777" w:rsidR="00847649" w:rsidRDefault="001236E4">
      <w:pPr>
        <w:pStyle w:val="pj"/>
      </w:pPr>
      <w:r>
        <w:t>По итогам одобрения заявок соответствующими бюджетными комиссиями центральным уполномоченным органом по бюджетной политике утверждается перечень заявок на привлечение связанных грантов.</w:t>
      </w:r>
    </w:p>
    <w:p w14:paraId="535E4936" w14:textId="77777777" w:rsidR="00847649" w:rsidRDefault="001236E4">
      <w:pPr>
        <w:pStyle w:val="pj"/>
      </w:pPr>
      <w:r>
        <w:t>3. На основании предложений соответствующих бюджетных комиссий в течение года в утвержденный перечень заявок на привлечение связанных грантов центральным уполномоченным органом по бюджетной политике могут вноситься изменения и дополнения.</w:t>
      </w:r>
    </w:p>
    <w:p w14:paraId="632B7721" w14:textId="77777777" w:rsidR="00847649" w:rsidRDefault="001236E4">
      <w:pPr>
        <w:pStyle w:val="pj"/>
      </w:pPr>
      <w:r>
        <w:t>4. Соглашение о связанном гранте заключается после утверждения республиканского или местных бюджетов.</w:t>
      </w:r>
    </w:p>
    <w:p w14:paraId="15861704" w14:textId="77777777" w:rsidR="00847649" w:rsidRDefault="001236E4">
      <w:pPr>
        <w:pStyle w:val="pj"/>
      </w:pPr>
      <w:r>
        <w:t> </w:t>
      </w:r>
    </w:p>
    <w:p w14:paraId="542DA8C1" w14:textId="77777777" w:rsidR="00847649" w:rsidRDefault="001236E4">
      <w:pPr>
        <w:pStyle w:val="pj"/>
        <w:ind w:left="1200" w:hanging="800"/>
      </w:pPr>
      <w:bookmarkStart w:id="216" w:name="SUB1660000"/>
      <w:bookmarkEnd w:id="216"/>
      <w:r>
        <w:rPr>
          <w:rStyle w:val="s1"/>
        </w:rPr>
        <w:t>Статья 166. Использование связанных грантов</w:t>
      </w:r>
    </w:p>
    <w:p w14:paraId="76AFC5B5" w14:textId="77777777" w:rsidR="00847649" w:rsidRDefault="001236E4">
      <w:pPr>
        <w:pStyle w:val="pj"/>
      </w:pPr>
      <w:r>
        <w:t>1. Использование связанных грантов осуществляется государственными организациями - получателями грантов в соответствии с соглашением о связанном гранте и законодательством Республики Казахстан.</w:t>
      </w:r>
    </w:p>
    <w:p w14:paraId="5040A98A" w14:textId="77777777" w:rsidR="00847649" w:rsidRDefault="001236E4">
      <w:pPr>
        <w:pStyle w:val="pj"/>
      </w:pPr>
      <w:r>
        <w:t>2. Государственные организации - получатели связанных грантов обязаны:</w:t>
      </w:r>
    </w:p>
    <w:p w14:paraId="5BB4E57A" w14:textId="77777777" w:rsidR="00847649" w:rsidRDefault="001236E4">
      <w:pPr>
        <w:pStyle w:val="pj"/>
      </w:pPr>
      <w:r>
        <w:t>1) своевременно исполнять принятые на себя обязательства, предусмотренные соглашением о связанном гранте;</w:t>
      </w:r>
    </w:p>
    <w:p w14:paraId="45D46B10" w14:textId="77777777" w:rsidR="00847649" w:rsidRDefault="001236E4">
      <w:pPr>
        <w:pStyle w:val="pj"/>
      </w:pPr>
      <w:r>
        <w:t>2) обеспечить целевое и эффективное использование полученных связанных грантов;</w:t>
      </w:r>
    </w:p>
    <w:p w14:paraId="011C1451" w14:textId="77777777" w:rsidR="00847649" w:rsidRDefault="001236E4">
      <w:pPr>
        <w:pStyle w:val="pj"/>
      </w:pPr>
      <w:r>
        <w:t>3) обеспечить постановку на баланс оборудования и материалов, приобретенных за счет связанных грантов;</w:t>
      </w:r>
    </w:p>
    <w:p w14:paraId="2D441030" w14:textId="77777777" w:rsidR="00847649" w:rsidRDefault="001236E4">
      <w:pPr>
        <w:pStyle w:val="pj"/>
      </w:pPr>
      <w:r>
        <w:t>4) своевременно осуществить таможенное декларирование при импорте товаров, закупаемых за счет грантов;</w:t>
      </w:r>
    </w:p>
    <w:p w14:paraId="272DD416" w14:textId="77777777" w:rsidR="00847649" w:rsidRDefault="001236E4">
      <w:pPr>
        <w:pStyle w:val="pj"/>
      </w:pPr>
      <w:r>
        <w:t>5) ежемесячно предоставлять в уполномоченный орган по исполнению бюджета информацию об использовании связанных грантов.</w:t>
      </w:r>
    </w:p>
    <w:p w14:paraId="242E1C62" w14:textId="77777777" w:rsidR="00847649" w:rsidRDefault="001236E4">
      <w:pPr>
        <w:pStyle w:val="pj"/>
      </w:pPr>
      <w:r>
        <w:t>3. По завершении использования связанного гранта государственные организации - получатели связанных грантов представляют в центральный уполномоченный орган по бюджетной политике, а по связанным грантам, направленным или предусматривающим создание и развитие информационных систем, также в уполномоченный орган в сфере информатизации окончательный отчет об использовании связанного гранта, подписанный уполномоченным представителем донора и первым руководителем центрального государственного или местного представительного или исполнительного органа, по заявке которого осуществлено привлечение связанного гранта.</w:t>
      </w:r>
    </w:p>
    <w:p w14:paraId="1803A944" w14:textId="77777777" w:rsidR="00847649" w:rsidRDefault="001236E4">
      <w:pPr>
        <w:pStyle w:val="pj"/>
      </w:pPr>
      <w:r>
        <w:t> </w:t>
      </w:r>
    </w:p>
    <w:p w14:paraId="5F8166BD" w14:textId="77777777" w:rsidR="00847649" w:rsidRDefault="001236E4">
      <w:pPr>
        <w:pStyle w:val="pj"/>
        <w:ind w:left="1200" w:hanging="800"/>
      </w:pPr>
      <w:bookmarkStart w:id="217" w:name="SUB1670000"/>
      <w:bookmarkEnd w:id="217"/>
      <w:r>
        <w:rPr>
          <w:rStyle w:val="s1"/>
        </w:rPr>
        <w:t>Статья 167. Мониторинг и оценка использования связанных грантов</w:t>
      </w:r>
    </w:p>
    <w:p w14:paraId="024F385E" w14:textId="77777777" w:rsidR="00847649" w:rsidRDefault="001236E4">
      <w:pPr>
        <w:pStyle w:val="pj"/>
      </w:pPr>
      <w:r>
        <w:t>1. Мониторинг использования связанных грантов предусматривает:</w:t>
      </w:r>
    </w:p>
    <w:p w14:paraId="343225E5" w14:textId="77777777" w:rsidR="00847649" w:rsidRDefault="001236E4">
      <w:pPr>
        <w:pStyle w:val="pj"/>
      </w:pPr>
      <w:r>
        <w:t>1) сбор и обработку центральными государственными, местными представительными и исполнительными органами информации о ходе и результатах использования связанных грантов;</w:t>
      </w:r>
    </w:p>
    <w:p w14:paraId="02E4A16F" w14:textId="77777777" w:rsidR="00847649" w:rsidRDefault="001236E4">
      <w:pPr>
        <w:pStyle w:val="pj"/>
      </w:pPr>
      <w:r>
        <w:t>2) представление центральными государственными, местными представительными и исполнительными органами отчетов о ходе и результатах использования связанных грантов в центральные уполномоченные органы по бюджетной политике и исполнению бюджета, а также в предусмотренных настоящим Кодексом случаях - в уполномоченный орган в сфере информатизации и связи.</w:t>
      </w:r>
    </w:p>
    <w:p w14:paraId="1811BE46" w14:textId="77777777" w:rsidR="00847649" w:rsidRDefault="001236E4">
      <w:pPr>
        <w:pStyle w:val="pj"/>
      </w:pPr>
      <w:r>
        <w:t xml:space="preserve">2. </w:t>
      </w:r>
      <w:hyperlink r:id="rId472" w:history="1">
        <w:r>
          <w:rPr>
            <w:rStyle w:val="a5"/>
          </w:rPr>
          <w:t>Порядок, сроки и формы</w:t>
        </w:r>
      </w:hyperlink>
      <w:r>
        <w:t xml:space="preserve"> представления отчетности, а также требования к предоставляемой информации о ходе и результатах использования связанных грантов определяются центральным уполномоченным органом по бюджетной политике совместно с центральным уполномоченным органом по исполнению бюджета, а также для предусмотренных настоящим Кодексом случаев - уполномоченным органом в сфере информатизации и связи.</w:t>
      </w:r>
    </w:p>
    <w:p w14:paraId="7BBD3794" w14:textId="77777777" w:rsidR="00847649" w:rsidRDefault="001236E4">
      <w:pPr>
        <w:pStyle w:val="pj"/>
      </w:pPr>
      <w:r>
        <w:t>3. Оценка использования связанных грантов осуществляется центральным уполномоченным органом по бюджетной политике в порядке, определяемом центральным уполномоченным органом по бюджетной политике и центральным уполномоченным органом по исполнению бюджета.</w:t>
      </w:r>
    </w:p>
    <w:p w14:paraId="250A29CB" w14:textId="77777777" w:rsidR="00847649" w:rsidRDefault="001236E4">
      <w:pPr>
        <w:pStyle w:val="pj"/>
      </w:pPr>
      <w:r>
        <w:t>4. Центральный уполномоченный орган по бюджетной политике формирует сводный отчет об использовании связанных грантов, основанный на результатах их оценки, и представляет его в центральный уполномоченный орган по исполнению бюджета.</w:t>
      </w:r>
    </w:p>
    <w:p w14:paraId="11F2227F" w14:textId="77777777" w:rsidR="00847649" w:rsidRDefault="001236E4">
      <w:pPr>
        <w:pStyle w:val="pj"/>
      </w:pPr>
      <w:r>
        <w:t xml:space="preserve">5. Сводный отчет об использовании связанных грантов и результаты оценки использования связанных грантов подлежат публикации в соответствии со </w:t>
      </w:r>
      <w:hyperlink w:anchor="sub400000" w:history="1">
        <w:r>
          <w:rPr>
            <w:rStyle w:val="a5"/>
          </w:rPr>
          <w:t>статьей 40</w:t>
        </w:r>
      </w:hyperlink>
      <w:r>
        <w:t xml:space="preserve"> настоящего Кодекса.</w:t>
      </w:r>
    </w:p>
    <w:p w14:paraId="11221C22" w14:textId="77777777" w:rsidR="00847649" w:rsidRDefault="001236E4">
      <w:pPr>
        <w:pStyle w:val="pj"/>
      </w:pPr>
      <w:r>
        <w:t> </w:t>
      </w:r>
    </w:p>
    <w:p w14:paraId="649E0E74" w14:textId="77777777" w:rsidR="00847649" w:rsidRDefault="001236E4">
      <w:pPr>
        <w:pStyle w:val="pj"/>
      </w:pPr>
      <w:r>
        <w:t> </w:t>
      </w:r>
    </w:p>
    <w:p w14:paraId="1E9D6AA2" w14:textId="77777777" w:rsidR="00847649" w:rsidRDefault="001236E4">
      <w:pPr>
        <w:pStyle w:val="pc"/>
      </w:pPr>
      <w:bookmarkStart w:id="218" w:name="SUB1680000"/>
      <w:bookmarkEnd w:id="218"/>
      <w:r>
        <w:rPr>
          <w:rStyle w:val="s1"/>
        </w:rPr>
        <w:t>РАЗДЕЛ 8. ПЕРЕХОДНЫЕ И ЗАКЛЮЧИТЕЛЬНЫЕ ПОЛОЖЕНИЯ</w:t>
      </w:r>
    </w:p>
    <w:p w14:paraId="1810914F" w14:textId="77777777" w:rsidR="00847649" w:rsidRDefault="001236E4">
      <w:pPr>
        <w:pStyle w:val="pc"/>
      </w:pPr>
      <w:r>
        <w:t> </w:t>
      </w:r>
    </w:p>
    <w:p w14:paraId="4EA34FFA" w14:textId="77777777" w:rsidR="00847649" w:rsidRDefault="001236E4">
      <w:pPr>
        <w:pStyle w:val="pc"/>
      </w:pPr>
      <w:r>
        <w:t> </w:t>
      </w:r>
    </w:p>
    <w:p w14:paraId="6A400036" w14:textId="77777777" w:rsidR="00847649" w:rsidRDefault="001236E4">
      <w:pPr>
        <w:pStyle w:val="pc"/>
      </w:pPr>
      <w:r>
        <w:rPr>
          <w:rStyle w:val="s1"/>
        </w:rPr>
        <w:t>Глава 32. ПЕРЕХОДНЫЕ ПОЛОЖЕНИЯ</w:t>
      </w:r>
    </w:p>
    <w:p w14:paraId="34550204" w14:textId="77777777" w:rsidR="00847649" w:rsidRDefault="001236E4">
      <w:pPr>
        <w:pStyle w:val="pc"/>
      </w:pPr>
      <w:r>
        <w:t> </w:t>
      </w:r>
    </w:p>
    <w:p w14:paraId="3C3B2A98" w14:textId="77777777" w:rsidR="00847649" w:rsidRDefault="001236E4">
      <w:pPr>
        <w:pStyle w:val="pji"/>
      </w:pPr>
      <w:r>
        <w:rPr>
          <w:rStyle w:val="s3"/>
        </w:rPr>
        <w:t xml:space="preserve">См. изменения в статью 168 - </w:t>
      </w:r>
      <w:hyperlink r:id="rId473" w:anchor="sub_id=11168" w:history="1">
        <w:r>
          <w:rPr>
            <w:rStyle w:val="a5"/>
            <w:i/>
            <w:iCs/>
          </w:rPr>
          <w:t>Закон</w:t>
        </w:r>
      </w:hyperlink>
      <w:r>
        <w:rPr>
          <w:rStyle w:val="s3"/>
        </w:rPr>
        <w:t xml:space="preserve"> РК от 09.01.26 г. № 256-VIII (вводится в действие с 11 июля 2026 г.)</w:t>
      </w:r>
    </w:p>
    <w:p w14:paraId="44DDEC93" w14:textId="77777777" w:rsidR="00847649" w:rsidRDefault="001236E4">
      <w:pPr>
        <w:pStyle w:val="pj"/>
        <w:ind w:left="1200" w:hanging="800"/>
      </w:pPr>
      <w:r>
        <w:rPr>
          <w:rStyle w:val="s1"/>
        </w:rPr>
        <w:t>Статья 168. Особенности исполнения, уточнения, секвестра и корректировки республиканского и местного бюджетов в 2025 финансовом году</w:t>
      </w:r>
    </w:p>
    <w:p w14:paraId="10C997B3" w14:textId="77777777" w:rsidR="00847649" w:rsidRDefault="001236E4">
      <w:pPr>
        <w:pStyle w:val="pj"/>
      </w:pPr>
      <w:r>
        <w:t>1. Республиканские и местные бюджеты на 2025 финансовый год действуют по структуре бюджета, которая состоит из следующих разделов:</w:t>
      </w:r>
    </w:p>
    <w:p w14:paraId="20CD6EC5" w14:textId="77777777" w:rsidR="00847649" w:rsidRDefault="001236E4">
      <w:pPr>
        <w:pStyle w:val="pj"/>
      </w:pPr>
      <w:r>
        <w:t>1) доходы:</w:t>
      </w:r>
    </w:p>
    <w:p w14:paraId="041F2CA6" w14:textId="77777777" w:rsidR="00847649" w:rsidRDefault="001236E4">
      <w:pPr>
        <w:pStyle w:val="pj"/>
      </w:pPr>
      <w:r>
        <w:t>налоговые поступления;</w:t>
      </w:r>
    </w:p>
    <w:p w14:paraId="3B008ECF" w14:textId="77777777" w:rsidR="00847649" w:rsidRDefault="001236E4">
      <w:pPr>
        <w:pStyle w:val="pj"/>
      </w:pPr>
      <w:r>
        <w:t>неналоговые поступления;</w:t>
      </w:r>
    </w:p>
    <w:p w14:paraId="1F735F03" w14:textId="77777777" w:rsidR="00847649" w:rsidRDefault="001236E4">
      <w:pPr>
        <w:pStyle w:val="pj"/>
      </w:pPr>
      <w:r>
        <w:t>поступления от продажи основного капитала;</w:t>
      </w:r>
    </w:p>
    <w:p w14:paraId="2810B854" w14:textId="77777777" w:rsidR="00847649" w:rsidRDefault="001236E4">
      <w:pPr>
        <w:pStyle w:val="pj"/>
      </w:pPr>
      <w:r>
        <w:t>поступления трансфертов;</w:t>
      </w:r>
    </w:p>
    <w:p w14:paraId="247C37DF" w14:textId="77777777" w:rsidR="00847649" w:rsidRDefault="001236E4">
      <w:pPr>
        <w:pStyle w:val="pj"/>
      </w:pPr>
      <w:r>
        <w:t>2) затраты;</w:t>
      </w:r>
    </w:p>
    <w:p w14:paraId="4C78392F" w14:textId="77777777" w:rsidR="00847649" w:rsidRDefault="001236E4">
      <w:pPr>
        <w:pStyle w:val="pj"/>
      </w:pPr>
      <w:r>
        <w:t>3) чистое бюджетное кредитование:</w:t>
      </w:r>
    </w:p>
    <w:p w14:paraId="3B368B61" w14:textId="77777777" w:rsidR="00847649" w:rsidRDefault="001236E4">
      <w:pPr>
        <w:pStyle w:val="pj"/>
      </w:pPr>
      <w:r>
        <w:t>бюджетные кредиты;</w:t>
      </w:r>
    </w:p>
    <w:p w14:paraId="368DD0C5" w14:textId="77777777" w:rsidR="00847649" w:rsidRDefault="001236E4">
      <w:pPr>
        <w:pStyle w:val="pj"/>
      </w:pPr>
      <w:r>
        <w:t>погашение бюджетных кредитов;</w:t>
      </w:r>
    </w:p>
    <w:p w14:paraId="798EE8CF" w14:textId="77777777" w:rsidR="00847649" w:rsidRDefault="001236E4">
      <w:pPr>
        <w:pStyle w:val="pj"/>
      </w:pPr>
      <w:r>
        <w:t>4) сальдо по операциям с финансовыми активами:</w:t>
      </w:r>
    </w:p>
    <w:p w14:paraId="7A8645D5" w14:textId="77777777" w:rsidR="00847649" w:rsidRDefault="001236E4">
      <w:pPr>
        <w:pStyle w:val="pj"/>
      </w:pPr>
      <w:r>
        <w:t>приобретение финансовых активов;</w:t>
      </w:r>
    </w:p>
    <w:p w14:paraId="0C31E74E" w14:textId="77777777" w:rsidR="00847649" w:rsidRDefault="001236E4">
      <w:pPr>
        <w:pStyle w:val="pj"/>
      </w:pPr>
      <w:r>
        <w:t>поступления от продажи финансовых активов государства;</w:t>
      </w:r>
    </w:p>
    <w:p w14:paraId="7183569A" w14:textId="77777777" w:rsidR="00847649" w:rsidRDefault="001236E4">
      <w:pPr>
        <w:pStyle w:val="pj"/>
      </w:pPr>
      <w:r>
        <w:t>5) дефицит (профицит) бюджета;</w:t>
      </w:r>
    </w:p>
    <w:p w14:paraId="569E45C9" w14:textId="77777777" w:rsidR="00847649" w:rsidRDefault="001236E4">
      <w:pPr>
        <w:pStyle w:val="pj"/>
      </w:pPr>
      <w:r>
        <w:t>6) ненефтяной дефицит (профицит) бюджета;</w:t>
      </w:r>
    </w:p>
    <w:p w14:paraId="10E802F8" w14:textId="77777777" w:rsidR="00847649" w:rsidRDefault="001236E4">
      <w:pPr>
        <w:pStyle w:val="pj"/>
      </w:pPr>
      <w:r>
        <w:t>7) финансирование дефицита (использование профицита) бюджета:</w:t>
      </w:r>
    </w:p>
    <w:p w14:paraId="2FC69A7E" w14:textId="77777777" w:rsidR="00847649" w:rsidRDefault="001236E4">
      <w:pPr>
        <w:pStyle w:val="pj"/>
      </w:pPr>
      <w:r>
        <w:t>поступление займов;</w:t>
      </w:r>
    </w:p>
    <w:p w14:paraId="7121A8AA" w14:textId="77777777" w:rsidR="00847649" w:rsidRDefault="001236E4">
      <w:pPr>
        <w:pStyle w:val="pj"/>
      </w:pPr>
      <w:r>
        <w:t>погашение займов;</w:t>
      </w:r>
    </w:p>
    <w:p w14:paraId="33507A3E" w14:textId="77777777" w:rsidR="00847649" w:rsidRDefault="001236E4">
      <w:pPr>
        <w:pStyle w:val="pj"/>
      </w:pPr>
      <w:r>
        <w:t>используемые остатки бюджетных средств.</w:t>
      </w:r>
    </w:p>
    <w:p w14:paraId="316E795C" w14:textId="77777777" w:rsidR="00847649" w:rsidRDefault="001236E4">
      <w:pPr>
        <w:pStyle w:val="pj"/>
      </w:pPr>
      <w:r>
        <w:t>2. Поступлениями бюджета являются доходы, суммы погашения бюджетных кредитов, поступления от продажи финансовых активов государства, займы.</w:t>
      </w:r>
    </w:p>
    <w:p w14:paraId="76329A48" w14:textId="77777777" w:rsidR="00847649" w:rsidRDefault="001236E4">
      <w:pPr>
        <w:pStyle w:val="pj"/>
      </w:pPr>
      <w:r>
        <w:t>Доходами бюджета являются налоговые, неналоговые поступления, поступления от продажи основного капитала, поступления трансфертов.</w:t>
      </w:r>
    </w:p>
    <w:p w14:paraId="0E55B086" w14:textId="77777777" w:rsidR="00847649" w:rsidRDefault="001236E4">
      <w:pPr>
        <w:pStyle w:val="pj"/>
      </w:pPr>
      <w:r>
        <w:t>Доходы не имеют целевого назначения, за исключением целевых трансфертов. Введение новых видов доходов, отмена или изменение действующих осуществляются с обязательным внесением изменений и (или) дополнений в настоящий Кодекс.</w:t>
      </w:r>
    </w:p>
    <w:p w14:paraId="0861BB9B" w14:textId="77777777" w:rsidR="00847649" w:rsidRDefault="001236E4">
      <w:pPr>
        <w:pStyle w:val="pj"/>
      </w:pPr>
      <w:r>
        <w:t xml:space="preserve">Налоговыми поступлениями являются налоги и другие обязательные платежи в бюджет, установленные </w:t>
      </w:r>
      <w:hyperlink r:id="rId474" w:history="1">
        <w:r>
          <w:rPr>
            <w:rStyle w:val="a5"/>
          </w:rPr>
          <w:t>Кодексом</w:t>
        </w:r>
      </w:hyperlink>
      <w:r>
        <w:t xml:space="preserve"> Республики Казахстан «О налогах и других обязательных платежах в бюджет» (Налоговый кодекс), таможенные пошлины, таможенные сборы, установленные в соответствии с </w:t>
      </w:r>
      <w:hyperlink r:id="rId475" w:history="1">
        <w:r>
          <w:rPr>
            <w:rStyle w:val="a5"/>
          </w:rPr>
          <w:t>таможенным законодательством</w:t>
        </w:r>
      </w:hyperlink>
      <w:r>
        <w:t xml:space="preserve"> Евразийского экономического союза и (или) Республики Казахстан, а также специальные, антидемпинговые, компенсационные пошлины, установленные в соответствии с </w:t>
      </w:r>
      <w:hyperlink r:id="rId476" w:history="1">
        <w:r>
          <w:rPr>
            <w:rStyle w:val="a5"/>
          </w:rPr>
          <w:t>Договором</w:t>
        </w:r>
      </w:hyperlink>
      <w:r>
        <w:t xml:space="preserve"> о Евразийском экономическом союзе.</w:t>
      </w:r>
    </w:p>
    <w:p w14:paraId="2866E242" w14:textId="77777777" w:rsidR="00847649" w:rsidRDefault="001236E4">
      <w:pPr>
        <w:pStyle w:val="pj"/>
      </w:pPr>
      <w:r>
        <w:t>К налоговым поступлениям также относятся авансовые платежи, вносимые в соответствии с таможенным законодательством Евразийского экономического союза и (или) Республики Казахстан в счет уплаты предстоящих таможенных пошлин, таможенных сборов, налогов, специальных, антидемпинговых, компенсационных пошлин.</w:t>
      </w:r>
    </w:p>
    <w:p w14:paraId="0E02B341" w14:textId="77777777" w:rsidR="00847649" w:rsidRDefault="001236E4">
      <w:pPr>
        <w:pStyle w:val="pj"/>
      </w:pPr>
      <w:r>
        <w:t>Неналоговыми поступлениями являются обязательные, невозвратные платежи в бюджет, установленные настоящим Кодексом и другими законодательными актами Республики Казахстан, кроме предусмотренных Кодексом Республики Казахстан «О налогах и других обязательных платежах в бюджет» (Налоговый кодекс), таможенным законодательством Евразийского экономического союза и (или) Республики Казахстан, не относящиеся к поступлениям от продажи основного капитала, туристские взносы для иностранцев, а также деньги, передаваемые в бюджет на безвозмездной основе, кроме трансфертов.</w:t>
      </w:r>
    </w:p>
    <w:p w14:paraId="18A37DB6" w14:textId="77777777" w:rsidR="00847649" w:rsidRDefault="001236E4">
      <w:pPr>
        <w:pStyle w:val="pj"/>
      </w:pPr>
      <w:r>
        <w:t>Поступлениями от продажи основного капитала являются поступления в бюджет денег от:</w:t>
      </w:r>
    </w:p>
    <w:p w14:paraId="531A7254" w14:textId="77777777" w:rsidR="00847649" w:rsidRDefault="001236E4">
      <w:pPr>
        <w:pStyle w:val="pj"/>
      </w:pPr>
      <w:r>
        <w:t>1) продажи государственного имущества, закрепленного за государственными учреждениями;</w:t>
      </w:r>
    </w:p>
    <w:p w14:paraId="38A0D7BC" w14:textId="77777777" w:rsidR="00847649" w:rsidRDefault="001236E4">
      <w:pPr>
        <w:pStyle w:val="pj"/>
      </w:pPr>
      <w:r>
        <w:t>2) продажи товаров из государственного материального резерва;</w:t>
      </w:r>
    </w:p>
    <w:p w14:paraId="0D810B43" w14:textId="77777777" w:rsidR="00847649" w:rsidRDefault="001236E4">
      <w:pPr>
        <w:pStyle w:val="pj"/>
      </w:pPr>
      <w:r>
        <w:t>3) продажи земельных участков, находящихся в государственной собственности, в частную собственность или предоставления их в постоянное или временное землепользование либо их реализации иным способом в порядке, предусмотренном законами Республики Казахстан или международными договорами;</w:t>
      </w:r>
    </w:p>
    <w:p w14:paraId="2A99B327" w14:textId="77777777" w:rsidR="00847649" w:rsidRDefault="001236E4">
      <w:pPr>
        <w:pStyle w:val="pj"/>
      </w:pPr>
      <w:r>
        <w:t>4) продажи нематериальных активов, принадлежащих государству.</w:t>
      </w:r>
    </w:p>
    <w:p w14:paraId="657AA047" w14:textId="77777777" w:rsidR="00847649" w:rsidRDefault="001236E4">
      <w:pPr>
        <w:pStyle w:val="pj"/>
      </w:pPr>
      <w:r>
        <w:t>Поступлениями трансфертов являются поступления трансфертов из одного уровня бюджета в другой, из Национального фонда Республики Казахстан в республиканский бюджет.</w:t>
      </w:r>
    </w:p>
    <w:p w14:paraId="2C63BE14" w14:textId="77777777" w:rsidR="00847649" w:rsidRDefault="001236E4">
      <w:pPr>
        <w:pStyle w:val="pj"/>
      </w:pPr>
      <w:r>
        <w:t>Суммами погашения бюджетных кредитов являются поступления в бюджет, связанные с возвратом основного долга по полученным из бюджета кредитам, а также исполнением юридическими лицами требований по оплаченным государственным гарантиям, государственным гарантиям по поддержке экспорта.</w:t>
      </w:r>
    </w:p>
    <w:p w14:paraId="097FC987" w14:textId="77777777" w:rsidR="00847649" w:rsidRDefault="001236E4">
      <w:pPr>
        <w:pStyle w:val="pj"/>
      </w:pPr>
      <w:r>
        <w:t>Поступлениями от продажи финансовых активов государства являются поступления в бюджет от продажи долей участия, ценных бумаг юридических лиц, в том числе международных организаций, находящихся в государственной собственности, государственных учреждений и государственных предприятий в виде имущественного комплекса, а также иного государственного имущества, находящегося в оперативном управлении или хозяйственном ведении государственных предприятий.</w:t>
      </w:r>
    </w:p>
    <w:p w14:paraId="066305BB" w14:textId="77777777" w:rsidR="00847649" w:rsidRDefault="001236E4">
      <w:pPr>
        <w:pStyle w:val="pj"/>
      </w:pPr>
      <w:r>
        <w:t>Займами являются поступления денег в бюджет, связанные с выпуском государственных эмиссионных ценных бумаг и (или) заключением договоров займов.</w:t>
      </w:r>
    </w:p>
    <w:p w14:paraId="1FDF8790" w14:textId="77777777" w:rsidR="00847649" w:rsidRDefault="001236E4">
      <w:pPr>
        <w:pStyle w:val="pj"/>
      </w:pPr>
      <w:r>
        <w:t>3. Налоговыми поступлениями в республиканский бюджет являются:</w:t>
      </w:r>
    </w:p>
    <w:p w14:paraId="5D6074BB" w14:textId="77777777" w:rsidR="00847649" w:rsidRDefault="001236E4">
      <w:pPr>
        <w:pStyle w:val="pj"/>
      </w:pPr>
      <w:r>
        <w:t>1) корпоративный подоходный налог от субъектов крупного предпринимательства по перечню, утверждаемому центральным уполномоченным органом по государственному планированию совместно с центральным уполномоченным органом по исполнению бюджета, за исключением поступлений от организаций нефтяного сектора.</w:t>
      </w:r>
    </w:p>
    <w:p w14:paraId="586B0678" w14:textId="77777777" w:rsidR="00847649" w:rsidRDefault="001236E4">
      <w:pPr>
        <w:pStyle w:val="pj"/>
      </w:pPr>
      <w:r>
        <w:t>Перечень субъектов крупного предпринимательства, предусмотренный абзацем первым настоящего подпункта, утверждается не позднее 1 мая предшествующего года и не подлежит изменению в период действия закона об объемах трансфертов общего характера;</w:t>
      </w:r>
    </w:p>
    <w:p w14:paraId="1CE40FF3" w14:textId="77777777" w:rsidR="00847649" w:rsidRDefault="001236E4">
      <w:pPr>
        <w:pStyle w:val="pj"/>
      </w:pPr>
      <w:r>
        <w:t>2) налог на добавленную стоимость, в том числе на произведенные товары, выполненные работы и оказанные услуги на территории Республики Казахстан, и на товары, импортируемые на территорию Республики Казахстан;</w:t>
      </w:r>
    </w:p>
    <w:p w14:paraId="74449565" w14:textId="77777777" w:rsidR="00847649" w:rsidRDefault="001236E4">
      <w:pPr>
        <w:pStyle w:val="pj"/>
      </w:pPr>
      <w:r>
        <w:t>3) акцизы на товары, импортируемые на территорию Республики Казахстан в соответствии с законодательством Республики Казахстан;</w:t>
      </w:r>
    </w:p>
    <w:p w14:paraId="062445C5" w14:textId="77777777" w:rsidR="00847649" w:rsidRDefault="001236E4">
      <w:pPr>
        <w:pStyle w:val="pj"/>
      </w:pPr>
      <w:r>
        <w:t>4) налог на игорный бизнес;</w:t>
      </w:r>
    </w:p>
    <w:p w14:paraId="389556A2" w14:textId="77777777" w:rsidR="00847649" w:rsidRDefault="001236E4">
      <w:pPr>
        <w:pStyle w:val="pj"/>
      </w:pPr>
      <w:r>
        <w:t>5) налог на сверхприбыль, за исключением поступлений от организаций нефтяного сектора;</w:t>
      </w:r>
    </w:p>
    <w:p w14:paraId="542943F1" w14:textId="77777777" w:rsidR="00847649" w:rsidRDefault="001236E4">
      <w:pPr>
        <w:pStyle w:val="pj"/>
      </w:pPr>
      <w:r>
        <w:t>6) бонусы, за исключением поступлений от организаций нефтяного сектора;</w:t>
      </w:r>
    </w:p>
    <w:p w14:paraId="4E204C24" w14:textId="77777777" w:rsidR="00847649" w:rsidRDefault="001236E4">
      <w:pPr>
        <w:pStyle w:val="pj"/>
      </w:pPr>
      <w:r>
        <w:t>7) налог на добычу полезных ископаемых, за исключением поступлений от организаций нефтяного сектора;</w:t>
      </w:r>
    </w:p>
    <w:p w14:paraId="4815E7E1" w14:textId="77777777" w:rsidR="00847649" w:rsidRDefault="001236E4">
      <w:pPr>
        <w:pStyle w:val="pj"/>
      </w:pPr>
      <w:r>
        <w:t>8) рентный налог на экспорт, за исключением поступлений от организаций нефтяного сектора;</w:t>
      </w:r>
    </w:p>
    <w:p w14:paraId="0B6D84AC" w14:textId="77777777" w:rsidR="00847649" w:rsidRDefault="001236E4">
      <w:pPr>
        <w:pStyle w:val="pj"/>
      </w:pPr>
      <w:r>
        <w:t>9) доля Республики Казахстан по разделу продукции по заключенным контрактам, за исключением поступлений от организаций нефтяного сектора;</w:t>
      </w:r>
    </w:p>
    <w:p w14:paraId="03877D79" w14:textId="77777777" w:rsidR="00847649" w:rsidRDefault="001236E4">
      <w:pPr>
        <w:pStyle w:val="pj"/>
      </w:pPr>
      <w:r>
        <w:t>10) дополнительный платеж недропользователя, осуществляющего деятельность по контракту о разделе продукции, за исключением поступлений от организаций нефтяного сектора;</w:t>
      </w:r>
    </w:p>
    <w:p w14:paraId="7FE54D44" w14:textId="77777777" w:rsidR="00847649" w:rsidRDefault="001236E4">
      <w:pPr>
        <w:pStyle w:val="pj"/>
      </w:pPr>
      <w:r>
        <w:t>11) сбор за проезд автотранспортных средств по территории Республики Казахстан;</w:t>
      </w:r>
    </w:p>
    <w:p w14:paraId="1AD22064" w14:textId="77777777" w:rsidR="00847649" w:rsidRDefault="001236E4">
      <w:pPr>
        <w:pStyle w:val="pj"/>
      </w:pPr>
      <w:r>
        <w:t>12) сбор за выдачу разрешения на использование радиочастотного спектра телевизионным и радиовещательным организациям;</w:t>
      </w:r>
    </w:p>
    <w:p w14:paraId="0A316B62" w14:textId="77777777" w:rsidR="00847649" w:rsidRDefault="001236E4">
      <w:pPr>
        <w:pStyle w:val="pj"/>
      </w:pPr>
      <w:r>
        <w:t>13) сбор за постановку на учет теле-, радиоканала, периодического печатного издания, информационного агентства и сетевого издания;</w:t>
      </w:r>
    </w:p>
    <w:p w14:paraId="24F133EB" w14:textId="77777777" w:rsidR="00847649" w:rsidRDefault="001236E4">
      <w:pPr>
        <w:pStyle w:val="pj"/>
      </w:pPr>
      <w:r>
        <w:t>14) сбор за государственную регистрацию лекарственных средств и медицинских изделий, а также их перерегистрацию;</w:t>
      </w:r>
    </w:p>
    <w:p w14:paraId="54618361" w14:textId="77777777" w:rsidR="00847649" w:rsidRDefault="001236E4">
      <w:pPr>
        <w:pStyle w:val="pj"/>
      </w:pPr>
      <w:r>
        <w:t>15) плата за предоставление междугородной и (или) международной телефонной связи, а также сотовой связи;</w:t>
      </w:r>
    </w:p>
    <w:p w14:paraId="3BFA053E" w14:textId="77777777" w:rsidR="00847649" w:rsidRDefault="001236E4">
      <w:pPr>
        <w:pStyle w:val="pj"/>
      </w:pPr>
      <w:r>
        <w:t>16) плата за использование радиочастотного спектра;</w:t>
      </w:r>
    </w:p>
    <w:p w14:paraId="01A7EFAC" w14:textId="77777777" w:rsidR="00847649" w:rsidRDefault="001236E4">
      <w:pPr>
        <w:pStyle w:val="pj"/>
      </w:pPr>
      <w:r>
        <w:t>17) плата за цифровой майнинг;</w:t>
      </w:r>
    </w:p>
    <w:p w14:paraId="22A24C4A" w14:textId="77777777" w:rsidR="00847649" w:rsidRDefault="001236E4">
      <w:pPr>
        <w:pStyle w:val="pj"/>
      </w:pPr>
      <w:r>
        <w:t>18) таможенные пошлины на ввозимые и вывозимые товары;</w:t>
      </w:r>
    </w:p>
    <w:p w14:paraId="47556C34" w14:textId="77777777" w:rsidR="00847649" w:rsidRDefault="001236E4">
      <w:pPr>
        <w:pStyle w:val="pj"/>
      </w:pPr>
      <w:r>
        <w:t>19) таможенные сборы, уплачиваемые в соответствии с таможенным законодательством Республики Казахстан;</w:t>
      </w:r>
    </w:p>
    <w:p w14:paraId="3324EA82" w14:textId="77777777" w:rsidR="00847649" w:rsidRDefault="001236E4">
      <w:pPr>
        <w:pStyle w:val="pj"/>
      </w:pPr>
      <w:r>
        <w:t>20) специальные, антидемпинговые, компенсационные пошлины, уплачиваемые в связи с применением мер защиты внутреннего рынка;</w:t>
      </w:r>
    </w:p>
    <w:p w14:paraId="2A4556B1" w14:textId="77777777" w:rsidR="00847649" w:rsidRDefault="001236E4">
      <w:pPr>
        <w:pStyle w:val="pj"/>
      </w:pPr>
      <w:r>
        <w:t>21) авансовые платежи, вносимые в соответствии с таможенным законодательством Евразийского экономического союза и Республики Казахстан в счет уплаты предстоящих платежей, перечисленных в подпунктах 18), 19) и 20) части первой настоящего пункта, а также налога на добавленную стоимость и акцизов на товары, импортируемые на таможенную территорию Евразийского экономического союза;</w:t>
      </w:r>
    </w:p>
    <w:p w14:paraId="411B997F" w14:textId="77777777" w:rsidR="00847649" w:rsidRDefault="001236E4">
      <w:pPr>
        <w:pStyle w:val="pj"/>
      </w:pPr>
      <w:r>
        <w:t>22) консульский сбор;</w:t>
      </w:r>
    </w:p>
    <w:p w14:paraId="5ADC64C4" w14:textId="77777777" w:rsidR="00847649" w:rsidRDefault="001236E4">
      <w:pPr>
        <w:pStyle w:val="pj"/>
      </w:pPr>
      <w:r>
        <w:t>23) государственная пошлина за проставление уполномоченными Правительством Республики Казахстан государственными органами апостиля на официальных документах, совершенных в Республике Казахстан, в соответствии с международным договором, ратифицированным Республикой Казахстан;</w:t>
      </w:r>
    </w:p>
    <w:p w14:paraId="5412A5EB" w14:textId="77777777" w:rsidR="00847649" w:rsidRDefault="001236E4">
      <w:pPr>
        <w:pStyle w:val="pj"/>
      </w:pPr>
      <w:r>
        <w:t>24) сбор за государственную регистрацию космических объектов и прав на них;</w:t>
      </w:r>
    </w:p>
    <w:p w14:paraId="6A7405BB" w14:textId="77777777" w:rsidR="00847649" w:rsidRDefault="001236E4">
      <w:pPr>
        <w:pStyle w:val="pj"/>
      </w:pPr>
      <w:r>
        <w:t>25) сбор за выдачу разрешительных документов, согласия для участников банковского и страхового рынков;</w:t>
      </w:r>
    </w:p>
    <w:p w14:paraId="000CBD37" w14:textId="77777777" w:rsidR="00847649" w:rsidRDefault="001236E4">
      <w:pPr>
        <w:pStyle w:val="pj"/>
      </w:pPr>
      <w:r>
        <w:t>26) лицензионный сбор за выдачу лицензии, связанной с правом занятия отдельными подвидами деятельности в сфере углеводородов;</w:t>
      </w:r>
    </w:p>
    <w:p w14:paraId="03C39823" w14:textId="77777777" w:rsidR="00847649" w:rsidRDefault="001236E4">
      <w:pPr>
        <w:pStyle w:val="pj"/>
      </w:pPr>
      <w:r>
        <w:t>27) сбор за выдачу документа, подтверждающего резидентство иностранца или лица без гражданства, являющегося инвестиционным резидентом Международного финансового центра «Астана»;</w:t>
      </w:r>
    </w:p>
    <w:p w14:paraId="01B03031" w14:textId="77777777" w:rsidR="00847649" w:rsidRDefault="001236E4">
      <w:pPr>
        <w:pStyle w:val="pji"/>
      </w:pPr>
      <w:r>
        <w:rPr>
          <w:rStyle w:val="s3"/>
        </w:rPr>
        <w:t xml:space="preserve">Пункт дополнен подпунктом 28 в соответствии с </w:t>
      </w:r>
      <w:hyperlink r:id="rId477" w:anchor="sub_id=168" w:history="1">
        <w:r>
          <w:rPr>
            <w:rStyle w:val="a5"/>
            <w:i/>
            <w:iCs/>
          </w:rPr>
          <w:t>Законом</w:t>
        </w:r>
      </w:hyperlink>
      <w:r>
        <w:rPr>
          <w:rStyle w:val="s3"/>
        </w:rPr>
        <w:t xml:space="preserve"> РК от 18.07.25 г. № 215-VIII (введен в действие с 1 января 2025 г.)</w:t>
      </w:r>
    </w:p>
    <w:p w14:paraId="5F356EC8" w14:textId="77777777" w:rsidR="00847649" w:rsidRDefault="001236E4">
      <w:pPr>
        <w:pStyle w:val="pj"/>
      </w:pPr>
      <w:r>
        <w:t xml:space="preserve">28) налоговые поступления от организаций нефтяного сектора, указанные в </w:t>
      </w:r>
      <w:hyperlink w:anchor="sub580201" w:history="1">
        <w:r>
          <w:rPr>
            <w:rStyle w:val="a5"/>
          </w:rPr>
          <w:t>подпункте 1) пункта 2 статьи 58</w:t>
        </w:r>
      </w:hyperlink>
      <w:r>
        <w:t xml:space="preserve"> настоящего Кодекса, по результатам налоговых проверок.</w:t>
      </w:r>
    </w:p>
    <w:p w14:paraId="1FE7D209" w14:textId="77777777" w:rsidR="00847649" w:rsidRDefault="001236E4">
      <w:pPr>
        <w:pStyle w:val="pj"/>
      </w:pPr>
      <w:r>
        <w:t>Неналоговыми поступлениями в республиканский бюджет являются:</w:t>
      </w:r>
    </w:p>
    <w:p w14:paraId="1B716057" w14:textId="77777777" w:rsidR="00847649" w:rsidRDefault="001236E4">
      <w:pPr>
        <w:pStyle w:val="pj"/>
      </w:pPr>
      <w:r>
        <w:t>1) доходы от республиканской собственности:</w:t>
      </w:r>
    </w:p>
    <w:p w14:paraId="67899E81" w14:textId="77777777" w:rsidR="00847649" w:rsidRDefault="001236E4">
      <w:pPr>
        <w:pStyle w:val="pj"/>
      </w:pPr>
      <w:r>
        <w:t>поступления части чистого дохода республиканских государственных предприятий;</w:t>
      </w:r>
    </w:p>
    <w:p w14:paraId="25929DD8" w14:textId="77777777" w:rsidR="00847649" w:rsidRDefault="001236E4">
      <w:pPr>
        <w:pStyle w:val="pj"/>
      </w:pPr>
      <w:r>
        <w:t>поступления части чистого дохода Национального Банка Республики Казахстан;</w:t>
      </w:r>
    </w:p>
    <w:p w14:paraId="04BE3F4A" w14:textId="77777777" w:rsidR="00847649" w:rsidRDefault="001236E4">
      <w:pPr>
        <w:pStyle w:val="pj"/>
      </w:pPr>
      <w:r>
        <w:t>дивиденды на государственные пакеты акций, находящиеся в республиканской собственности;</w:t>
      </w:r>
    </w:p>
    <w:p w14:paraId="118EA8DE" w14:textId="77777777" w:rsidR="00847649" w:rsidRDefault="001236E4">
      <w:pPr>
        <w:pStyle w:val="pj"/>
      </w:pPr>
      <w:r>
        <w:t>доходы на доли участия в юридических лицах, находящиеся в республиканской собственности;</w:t>
      </w:r>
    </w:p>
    <w:p w14:paraId="28F0FBDB" w14:textId="77777777" w:rsidR="00847649" w:rsidRDefault="001236E4">
      <w:pPr>
        <w:pStyle w:val="pj"/>
      </w:pPr>
      <w:r>
        <w:t>доходы от аренды имущества, находящегося в республиканской собственности;</w:t>
      </w:r>
    </w:p>
    <w:p w14:paraId="3FFAC4AB" w14:textId="77777777" w:rsidR="00847649" w:rsidRDefault="001236E4">
      <w:pPr>
        <w:pStyle w:val="pj"/>
      </w:pPr>
      <w:r>
        <w:t>вознаграждения за размещение средств государственных внешних займов на счетах в банках второго уровня, по депозитам Правительства Республики Казахстан в Национальном Банке Республики Казахстан и на ежедневный остаток денег на едином казначейском счете;</w:t>
      </w:r>
    </w:p>
    <w:p w14:paraId="1257B23C" w14:textId="77777777" w:rsidR="00847649" w:rsidRDefault="001236E4">
      <w:pPr>
        <w:pStyle w:val="pj"/>
      </w:pPr>
      <w:r>
        <w:t>вознаграждения по кредитам, выданным из республиканского бюджета;</w:t>
      </w:r>
    </w:p>
    <w:p w14:paraId="495D60AB" w14:textId="77777777" w:rsidR="00847649" w:rsidRDefault="001236E4">
      <w:pPr>
        <w:pStyle w:val="pj"/>
      </w:pPr>
      <w:r>
        <w:t>доходы от продажи вооружения и военной техники;</w:t>
      </w:r>
    </w:p>
    <w:p w14:paraId="1E5254CB" w14:textId="77777777" w:rsidR="00847649" w:rsidRDefault="001236E4">
      <w:pPr>
        <w:pStyle w:val="pj"/>
      </w:pPr>
      <w:r>
        <w:t>другие доходы от республиканской собственности;</w:t>
      </w:r>
    </w:p>
    <w:p w14:paraId="578BACF6" w14:textId="77777777" w:rsidR="00847649" w:rsidRDefault="001236E4">
      <w:pPr>
        <w:pStyle w:val="pj"/>
      </w:pPr>
      <w:r>
        <w:t>2) поступления от реализации товаров (работ, услуг) государственными учреждениями, финансируемыми из республиканского бюджета;</w:t>
      </w:r>
    </w:p>
    <w:p w14:paraId="24774292"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республиканского бюджета;</w:t>
      </w:r>
    </w:p>
    <w:p w14:paraId="0E418F6B" w14:textId="77777777" w:rsidR="00847649" w:rsidRDefault="001236E4">
      <w:pPr>
        <w:pStyle w:val="pj"/>
      </w:pPr>
      <w:r>
        <w:t>4) штрафы, пени, санкции, взыскания, налагаемые государственными учреждениями, финансируемыми из республиканского бюджета, а также содержащимися и финансируемыми из бюджета (сметы расходов) Национального Банка Республики Казахстан, за исключением поступлений от организаций нефтяного сектора, в Фонд компенсации потерпевшим, Фонд поддержки инфраструктуры образования и Специальный государственный фонд;</w:t>
      </w:r>
    </w:p>
    <w:p w14:paraId="0427AE14" w14:textId="77777777" w:rsidR="00847649" w:rsidRDefault="001236E4">
      <w:pPr>
        <w:pStyle w:val="pj"/>
      </w:pPr>
      <w:r>
        <w:t>5) сбор за легализацию имущества;</w:t>
      </w:r>
    </w:p>
    <w:p w14:paraId="014DDD35" w14:textId="77777777" w:rsidR="00847649" w:rsidRDefault="001236E4">
      <w:pPr>
        <w:pStyle w:val="pj"/>
      </w:pPr>
      <w:r>
        <w:t>6) другие неналоговые поступления в республиканский бюджет, за исключением поступлений от организаций нефтяного сектора, в Фонд компенсации потерпевшим, Фонд поддержки инфраструктуры образования и Специальный государственный фонд.</w:t>
      </w:r>
    </w:p>
    <w:p w14:paraId="232BE69D" w14:textId="77777777" w:rsidR="00847649" w:rsidRDefault="001236E4">
      <w:pPr>
        <w:pStyle w:val="pj"/>
      </w:pPr>
      <w:r>
        <w:t>Поступлениями от продажи основного капитала в республиканский бюджет являются деньги от продажи товаров из государственного материального резерва.</w:t>
      </w:r>
    </w:p>
    <w:p w14:paraId="663ADCE4" w14:textId="77777777" w:rsidR="00847649" w:rsidRDefault="001236E4">
      <w:pPr>
        <w:pStyle w:val="pj"/>
      </w:pPr>
      <w:r>
        <w:t>Поступлениями трансфертов в республиканский бюджет являются:</w:t>
      </w:r>
    </w:p>
    <w:p w14:paraId="7B390395" w14:textId="77777777" w:rsidR="00847649" w:rsidRDefault="001236E4">
      <w:pPr>
        <w:pStyle w:val="pj"/>
      </w:pPr>
      <w:r>
        <w:t>1) трансферты из областных бюджетов, бюджетов городов республиканского значения, столицы;</w:t>
      </w:r>
    </w:p>
    <w:p w14:paraId="554B711A" w14:textId="77777777" w:rsidR="00847649" w:rsidRDefault="001236E4">
      <w:pPr>
        <w:pStyle w:val="pj"/>
      </w:pPr>
      <w:r>
        <w:t>2) гарантированный трансферт в республиканский бюджет из Национального фонда Республики Казахстан;</w:t>
      </w:r>
    </w:p>
    <w:p w14:paraId="4A3EC398" w14:textId="77777777" w:rsidR="00847649" w:rsidRDefault="001236E4">
      <w:pPr>
        <w:pStyle w:val="pj"/>
      </w:pPr>
      <w:r>
        <w:t>3) целевой трансферт в республиканский бюджет из Национального фонда Республики Казахстан.</w:t>
      </w:r>
    </w:p>
    <w:p w14:paraId="64E26D31" w14:textId="77777777" w:rsidR="00847649" w:rsidRDefault="001236E4">
      <w:pPr>
        <w:pStyle w:val="pj"/>
      </w:pPr>
      <w:r>
        <w:t>В республиканский бюджет зачисляются поступления от погашения выданных из республиканского бюджета кредитов, правительственных займов.</w:t>
      </w:r>
    </w:p>
    <w:p w14:paraId="5D83DBDF" w14:textId="77777777" w:rsidR="00847649" w:rsidRDefault="001236E4">
      <w:pPr>
        <w:pStyle w:val="pj"/>
      </w:pPr>
      <w:r>
        <w:t>4. Налоговыми поступлениями в областной бюджет являются:</w:t>
      </w:r>
    </w:p>
    <w:p w14:paraId="2696E982" w14:textId="77777777" w:rsidR="00847649" w:rsidRDefault="001236E4">
      <w:pPr>
        <w:pStyle w:val="pj"/>
      </w:pPr>
      <w:r>
        <w:t>1) индивидуальный подоходный налог по нормативам распределения доходов, установленным областным маслихатом;</w:t>
      </w:r>
    </w:p>
    <w:p w14:paraId="0688DE7F" w14:textId="77777777" w:rsidR="00847649" w:rsidRDefault="001236E4">
      <w:pPr>
        <w:pStyle w:val="pj"/>
      </w:pPr>
      <w:r>
        <w:t>2) корпоративный подоходный налог по нормативам распределения доходов, установленным областным маслихатом в размере не более пятидесяти процентов от поступивших налоговых отчислений, за исключением поступлений от субъектов крупного предпринимательства по перечню, утверждаемому центральным уполномоченным органом по государственному планированию совместно с центральным уполномоченным органом по исполнению бюджета, и поступлений от организаций нефтяного сектора;</w:t>
      </w:r>
    </w:p>
    <w:p w14:paraId="4BCC5F70" w14:textId="77777777" w:rsidR="00847649" w:rsidRDefault="001236E4">
      <w:pPr>
        <w:pStyle w:val="pj"/>
      </w:pPr>
      <w:r>
        <w:t>3) социальный налог по нормативам распределения доходов, установленным областным маслихатом;</w:t>
      </w:r>
    </w:p>
    <w:p w14:paraId="7A763974" w14:textId="77777777" w:rsidR="00847649" w:rsidRDefault="001236E4">
      <w:pPr>
        <w:pStyle w:val="pj"/>
      </w:pPr>
      <w:r>
        <w:t>4) плата за негативное воздействие на окружающую среду;</w:t>
      </w:r>
    </w:p>
    <w:p w14:paraId="24871B51" w14:textId="77777777" w:rsidR="00847649" w:rsidRDefault="001236E4">
      <w:pPr>
        <w:pStyle w:val="pji"/>
      </w:pPr>
      <w:r>
        <w:rPr>
          <w:rStyle w:val="s3"/>
        </w:rPr>
        <w:t xml:space="preserve">В подпункт 5 внесены изменения в соответствии с </w:t>
      </w:r>
      <w:hyperlink r:id="rId478" w:anchor="sub_id=168" w:history="1">
        <w:r>
          <w:rPr>
            <w:rStyle w:val="a5"/>
            <w:i/>
            <w:iCs/>
          </w:rPr>
          <w:t>Законом</w:t>
        </w:r>
      </w:hyperlink>
      <w:r>
        <w:rPr>
          <w:rStyle w:val="s3"/>
        </w:rPr>
        <w:t xml:space="preserve"> РК от 18.07.25 г. № 215-VIII (введен в действие с 1 января 2026 г.) (</w:t>
      </w:r>
      <w:hyperlink r:id="rId479" w:anchor="sub_id=1680405" w:history="1">
        <w:r>
          <w:rPr>
            <w:rStyle w:val="a5"/>
            <w:i/>
            <w:iCs/>
          </w:rPr>
          <w:t>см. стар. ред.</w:t>
        </w:r>
      </w:hyperlink>
      <w:r>
        <w:rPr>
          <w:rStyle w:val="s3"/>
        </w:rPr>
        <w:t>)</w:t>
      </w:r>
    </w:p>
    <w:p w14:paraId="6E2FB5C9" w14:textId="77777777" w:rsidR="00847649" w:rsidRDefault="001236E4">
      <w:pPr>
        <w:pStyle w:val="pj"/>
      </w:pPr>
      <w:r>
        <w:t>5) плата за пользование водными ресурсами поверхностных водных объектов;</w:t>
      </w:r>
    </w:p>
    <w:p w14:paraId="375DC52C" w14:textId="77777777" w:rsidR="00847649" w:rsidRDefault="001236E4">
      <w:pPr>
        <w:pStyle w:val="pj"/>
      </w:pPr>
      <w:r>
        <w:t>6) плата за лесные пользования;</w:t>
      </w:r>
    </w:p>
    <w:p w14:paraId="23620B38" w14:textId="77777777" w:rsidR="00847649" w:rsidRDefault="001236E4">
      <w:pPr>
        <w:pStyle w:val="pj"/>
      </w:pPr>
      <w:r>
        <w:t>7) сбор за выдачу или продление разрешения на привлечение иностранной рабочей силы в Республику Казахстан;</w:t>
      </w:r>
    </w:p>
    <w:p w14:paraId="03551BD8" w14:textId="77777777" w:rsidR="00847649" w:rsidRDefault="001236E4">
      <w:pPr>
        <w:pStyle w:val="pj"/>
      </w:pPr>
      <w:r>
        <w:t>8) плата за пользование растительными ресурсами в порядке специального пользования растительным миром;</w:t>
      </w:r>
    </w:p>
    <w:p w14:paraId="7319DF4B" w14:textId="77777777" w:rsidR="00847649" w:rsidRDefault="001236E4">
      <w:pPr>
        <w:pStyle w:val="pj"/>
      </w:pPr>
      <w:r>
        <w:t>9) плата за пользование животным миром;</w:t>
      </w:r>
    </w:p>
    <w:p w14:paraId="4298386F" w14:textId="77777777" w:rsidR="00847649" w:rsidRDefault="001236E4">
      <w:pPr>
        <w:pStyle w:val="pj"/>
      </w:pPr>
      <w:r>
        <w:t>10) платеж по возмещению исторических затрат.</w:t>
      </w:r>
    </w:p>
    <w:p w14:paraId="64B9D25D" w14:textId="77777777" w:rsidR="00847649" w:rsidRDefault="001236E4">
      <w:pPr>
        <w:pStyle w:val="pj"/>
      </w:pPr>
      <w:r>
        <w:t>Неналоговыми поступлениями в областной бюджет являются:</w:t>
      </w:r>
    </w:p>
    <w:p w14:paraId="47C82409" w14:textId="77777777" w:rsidR="00847649" w:rsidRDefault="001236E4">
      <w:pPr>
        <w:pStyle w:val="pj"/>
      </w:pPr>
      <w:r>
        <w:t>1) доходы от коммунальной собственности:</w:t>
      </w:r>
    </w:p>
    <w:p w14:paraId="641B3679" w14:textId="77777777" w:rsidR="00847649" w:rsidRDefault="001236E4">
      <w:pPr>
        <w:pStyle w:val="pj"/>
      </w:pPr>
      <w:r>
        <w:t>поступления части чистого дохода коммунальных государственных предприятий, созданных по решению областного акимата;</w:t>
      </w:r>
    </w:p>
    <w:p w14:paraId="0305AB8F" w14:textId="77777777" w:rsidR="00847649" w:rsidRDefault="001236E4">
      <w:pPr>
        <w:pStyle w:val="pj"/>
      </w:pPr>
      <w:r>
        <w:t>дивиденды на государственные пакеты акций, находящиеся в областной коммунальной собственности;</w:t>
      </w:r>
    </w:p>
    <w:p w14:paraId="0B933A22" w14:textId="77777777" w:rsidR="00847649" w:rsidRDefault="001236E4">
      <w:pPr>
        <w:pStyle w:val="pj"/>
      </w:pPr>
      <w:r>
        <w:t>доходы на доли участия в юридических лицах, находящиеся в областной коммунальной собственности;</w:t>
      </w:r>
    </w:p>
    <w:p w14:paraId="2A29F223" w14:textId="77777777" w:rsidR="00847649" w:rsidRDefault="001236E4">
      <w:pPr>
        <w:pStyle w:val="pj"/>
      </w:pPr>
      <w:r>
        <w:t>поступления от аренды имущества областной коммунальной собственности;</w:t>
      </w:r>
    </w:p>
    <w:p w14:paraId="263AF3A3" w14:textId="77777777" w:rsidR="00847649" w:rsidRDefault="001236E4">
      <w:pPr>
        <w:pStyle w:val="pj"/>
      </w:pPr>
      <w:r>
        <w:t>вознаграждения по кредитам, выданным из областного бюджета;</w:t>
      </w:r>
    </w:p>
    <w:p w14:paraId="3EA17105" w14:textId="77777777" w:rsidR="00847649" w:rsidRDefault="001236E4">
      <w:pPr>
        <w:pStyle w:val="pj"/>
      </w:pPr>
      <w:r>
        <w:t>вознаграждения, полученные от размещения в депозиты временно свободных бюджетных денег;</w:t>
      </w:r>
    </w:p>
    <w:p w14:paraId="5279A2DF" w14:textId="77777777" w:rsidR="00847649" w:rsidRDefault="001236E4">
      <w:pPr>
        <w:pStyle w:val="pj"/>
      </w:pPr>
      <w:r>
        <w:t>другие доходы от областной коммунальной собственности;</w:t>
      </w:r>
    </w:p>
    <w:p w14:paraId="1F6A2346" w14:textId="77777777" w:rsidR="00847649" w:rsidRDefault="001236E4">
      <w:pPr>
        <w:pStyle w:val="pj"/>
      </w:pPr>
      <w:r>
        <w:t>2) поступления от реализации товаров (работ, услуг) государственными учреждениями, финансируемыми из областного бюджета;</w:t>
      </w:r>
    </w:p>
    <w:p w14:paraId="45D7FB3D"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областного бюджета;</w:t>
      </w:r>
    </w:p>
    <w:p w14:paraId="09CE1F97" w14:textId="77777777" w:rsidR="00847649" w:rsidRDefault="001236E4">
      <w:pPr>
        <w:pStyle w:val="pj"/>
      </w:pPr>
      <w:r>
        <w:t>4) штрафы, пени, санкции, взыскания, налагаемые государственными учреждениями, финансируемыми из областного бюджета;</w:t>
      </w:r>
    </w:p>
    <w:p w14:paraId="439EA1D2" w14:textId="77777777" w:rsidR="00847649" w:rsidRDefault="001236E4">
      <w:pPr>
        <w:pStyle w:val="pj"/>
      </w:pPr>
      <w:r>
        <w:t>5) отчисления недропользователей на социально-экономическое развитие региона и развитие его инфраструктуры по нормативам распределения доходов, установленным областным маслихатом;</w:t>
      </w:r>
    </w:p>
    <w:p w14:paraId="37B2D772" w14:textId="77777777" w:rsidR="00847649" w:rsidRDefault="001236E4">
      <w:pPr>
        <w:pStyle w:val="pj"/>
      </w:pPr>
      <w:r>
        <w:t>6) поступления от операторов объектов, оказывающих негативное воздействие на окружающую среду, по искам о возмещении вреда, за исключением поступлений от организаций нефтяного сектора;</w:t>
      </w:r>
    </w:p>
    <w:p w14:paraId="6300084E" w14:textId="77777777" w:rsidR="00847649" w:rsidRDefault="001236E4">
      <w:pPr>
        <w:pStyle w:val="pj"/>
      </w:pPr>
      <w:r>
        <w:t>7) административные штрафы, пени, санкции, взыскания, налагаемые судебными исполнителями, судебными приставами и другими сотрудниками судов, уполномоченными председателем суда или председательствующим в заседании суда, за исключением поступлений от организаций нефтяного сектора и правонарушений в области налогообложения;</w:t>
      </w:r>
    </w:p>
    <w:p w14:paraId="134B74A7" w14:textId="77777777" w:rsidR="00847649" w:rsidRDefault="001236E4">
      <w:pPr>
        <w:pStyle w:val="pj"/>
      </w:pPr>
      <w:r>
        <w:t>8) другие неналоговые поступления в областной бюджет.</w:t>
      </w:r>
    </w:p>
    <w:p w14:paraId="50C6D5C0" w14:textId="77777777" w:rsidR="00847649" w:rsidRDefault="001236E4">
      <w:pPr>
        <w:pStyle w:val="pj"/>
      </w:pPr>
      <w:r>
        <w:t>Поступлениями в областной бюджет от продажи основного капитала являются деньги от продажи государственного имущества, закрепленного за государственными учреждениями, финансируемыми из областного бюджета.</w:t>
      </w:r>
    </w:p>
    <w:p w14:paraId="77031198" w14:textId="77777777" w:rsidR="00847649" w:rsidRDefault="001236E4">
      <w:pPr>
        <w:pStyle w:val="pj"/>
      </w:pPr>
      <w:r>
        <w:t>Поступлениями трансфертов в областной бюджет являются:</w:t>
      </w:r>
    </w:p>
    <w:p w14:paraId="4BC6F52C" w14:textId="77777777" w:rsidR="00847649" w:rsidRDefault="001236E4">
      <w:pPr>
        <w:pStyle w:val="pj"/>
      </w:pPr>
      <w:r>
        <w:t>1) трансферты из районных (городов областного значения) бюджетов;</w:t>
      </w:r>
    </w:p>
    <w:p w14:paraId="2AB863B1" w14:textId="77777777" w:rsidR="00847649" w:rsidRDefault="001236E4">
      <w:pPr>
        <w:pStyle w:val="pj"/>
      </w:pPr>
      <w:r>
        <w:t>2) трансферты из республиканского бюджета.</w:t>
      </w:r>
    </w:p>
    <w:p w14:paraId="7ED53472" w14:textId="77777777" w:rsidR="00847649" w:rsidRDefault="001236E4">
      <w:pPr>
        <w:pStyle w:val="pj"/>
      </w:pPr>
      <w:r>
        <w:t>В областной бюджет зачисляются поступления от погашения выданных из областного бюджета кредитов, продажи финансовых активов государства, находящихся в областной коммунальной собственности, займов местных исполнительных органов областей.</w:t>
      </w:r>
    </w:p>
    <w:p w14:paraId="5449EDA0" w14:textId="77777777" w:rsidR="00847649" w:rsidRDefault="001236E4">
      <w:pPr>
        <w:pStyle w:val="pj"/>
      </w:pPr>
      <w:r>
        <w:t>5. Налоговыми поступлениями в бюджеты города республиканского значения, столицы являются:</w:t>
      </w:r>
    </w:p>
    <w:p w14:paraId="332E08D7" w14:textId="77777777" w:rsidR="00847649" w:rsidRDefault="001236E4">
      <w:pPr>
        <w:pStyle w:val="pj"/>
      </w:pPr>
      <w:r>
        <w:t>1) индивидуальный подоходный налог;</w:t>
      </w:r>
    </w:p>
    <w:p w14:paraId="0815E14C" w14:textId="77777777" w:rsidR="00847649" w:rsidRDefault="001236E4">
      <w:pPr>
        <w:pStyle w:val="pj"/>
      </w:pPr>
      <w:r>
        <w:t>2) корпоративный подоходный налог, за исключением поступлений от субъектов крупного предпринимательства по перечню, утверждаемому центральным уполномоченным органом по государственному планированию совместно с центральным уполномоченным органом по исполнению бюджета, и поступлений от организаций нефтяного сектора;</w:t>
      </w:r>
    </w:p>
    <w:p w14:paraId="4A70D522" w14:textId="77777777" w:rsidR="00847649" w:rsidRDefault="001236E4">
      <w:pPr>
        <w:pStyle w:val="pj"/>
      </w:pPr>
      <w:r>
        <w:t>3) социальный налог;</w:t>
      </w:r>
    </w:p>
    <w:p w14:paraId="65AD5FDA" w14:textId="77777777" w:rsidR="00847649" w:rsidRDefault="001236E4">
      <w:pPr>
        <w:pStyle w:val="pj"/>
      </w:pPr>
      <w:r>
        <w:t>4) налог на имущество физических и юридических лиц, индивидуальных предпринимателей;</w:t>
      </w:r>
    </w:p>
    <w:p w14:paraId="47431A9E" w14:textId="77777777" w:rsidR="00847649" w:rsidRDefault="001236E4">
      <w:pPr>
        <w:pStyle w:val="pj"/>
      </w:pPr>
      <w:r>
        <w:t>5) земельный налог;</w:t>
      </w:r>
    </w:p>
    <w:p w14:paraId="7460F2DE" w14:textId="77777777" w:rsidR="00847649" w:rsidRDefault="001236E4">
      <w:pPr>
        <w:pStyle w:val="pj"/>
      </w:pPr>
      <w:r>
        <w:rPr>
          <w:rStyle w:val="s0"/>
        </w:rPr>
        <w:t xml:space="preserve">6) исключен в соответствии с </w:t>
      </w:r>
      <w:hyperlink r:id="rId480" w:anchor="sub_id=168" w:history="1">
        <w:r>
          <w:rPr>
            <w:rStyle w:val="a5"/>
          </w:rPr>
          <w:t>Законом</w:t>
        </w:r>
      </w:hyperlink>
      <w:r>
        <w:rPr>
          <w:rStyle w:val="s0"/>
        </w:rPr>
        <w:t xml:space="preserve"> РК от 18.07.25 г. № 215-VIII </w:t>
      </w:r>
      <w:r>
        <w:rPr>
          <w:rStyle w:val="s3"/>
        </w:rPr>
        <w:t>(введен в действие с 1 января 2026 г.) (</w:t>
      </w:r>
      <w:hyperlink r:id="rId481" w:anchor="sub_id=1680506" w:history="1">
        <w:r>
          <w:rPr>
            <w:rStyle w:val="a5"/>
            <w:i/>
            <w:iCs/>
          </w:rPr>
          <w:t>см. стар. ред.</w:t>
        </w:r>
      </w:hyperlink>
      <w:r>
        <w:rPr>
          <w:rStyle w:val="s3"/>
        </w:rPr>
        <w:t>)</w:t>
      </w:r>
    </w:p>
    <w:p w14:paraId="465215D3" w14:textId="77777777" w:rsidR="00847649" w:rsidRDefault="001236E4">
      <w:pPr>
        <w:pStyle w:val="pj"/>
      </w:pPr>
      <w:r>
        <w:t>7) налог на транспортные средства;</w:t>
      </w:r>
    </w:p>
    <w:p w14:paraId="561C1E23" w14:textId="77777777" w:rsidR="00847649" w:rsidRDefault="001236E4">
      <w:pPr>
        <w:pStyle w:val="pj"/>
      </w:pPr>
      <w:r>
        <w:t>8) акцизы на:</w:t>
      </w:r>
    </w:p>
    <w:p w14:paraId="0FBD006E" w14:textId="77777777" w:rsidR="00847649" w:rsidRDefault="001236E4">
      <w:pPr>
        <w:pStyle w:val="pj"/>
      </w:pPr>
      <w:r>
        <w:t>все виды спирта, произведенные на территории Республики Казахстан;</w:t>
      </w:r>
    </w:p>
    <w:p w14:paraId="60C63C06" w14:textId="77777777" w:rsidR="00847649" w:rsidRDefault="001236E4">
      <w:pPr>
        <w:pStyle w:val="pj"/>
      </w:pPr>
      <w:r>
        <w:t>алкогольную продукцию, произведенную на территории Республики Казахстан;</w:t>
      </w:r>
    </w:p>
    <w:p w14:paraId="2FF997A2" w14:textId="77777777" w:rsidR="00847649" w:rsidRDefault="001236E4">
      <w:pPr>
        <w:pStyle w:val="pj"/>
      </w:pPr>
      <w:r>
        <w:t>пиво с объемным содержанием этилового спирта не более 0,5 процента, произведенное на территории Республики Казахстан;</w:t>
      </w:r>
    </w:p>
    <w:p w14:paraId="153AF972" w14:textId="77777777" w:rsidR="00847649" w:rsidRDefault="001236E4">
      <w:pPr>
        <w:pStyle w:val="pj"/>
      </w:pPr>
      <w:r>
        <w:t>табачные изделия, произведенные на территории Республики Казахстан;</w:t>
      </w:r>
    </w:p>
    <w:p w14:paraId="12804ADB" w14:textId="77777777" w:rsidR="00847649" w:rsidRDefault="001236E4">
      <w:pPr>
        <w:pStyle w:val="pj"/>
      </w:pPr>
      <w:r>
        <w:t>легковые автомобили (кроме автомобилей с ручным управлением или адаптером ручного управления, специально предназначенных для лиц с инвалидностью), произведенные на территории Республики Казахстан;</w:t>
      </w:r>
    </w:p>
    <w:p w14:paraId="5EC46F20" w14:textId="77777777" w:rsidR="00847649" w:rsidRDefault="001236E4">
      <w:pPr>
        <w:pStyle w:val="pj"/>
      </w:pPr>
      <w:r>
        <w:t>бензин (за исключением авиационного), дизельное топливо, газохол, бензанол, нефрас, смеси легких углеводородов и экологическое топливо;</w:t>
      </w:r>
    </w:p>
    <w:p w14:paraId="30E807FA" w14:textId="77777777" w:rsidR="00847649" w:rsidRDefault="001236E4">
      <w:pPr>
        <w:pStyle w:val="pji"/>
      </w:pPr>
      <w:r>
        <w:rPr>
          <w:rStyle w:val="s3"/>
        </w:rPr>
        <w:t xml:space="preserve">В подпункт 9 внесены изменения в соответствии с </w:t>
      </w:r>
      <w:hyperlink r:id="rId482" w:anchor="sub_id=168" w:history="1">
        <w:r>
          <w:rPr>
            <w:rStyle w:val="a5"/>
            <w:i/>
            <w:iCs/>
          </w:rPr>
          <w:t>Законом</w:t>
        </w:r>
      </w:hyperlink>
      <w:r>
        <w:rPr>
          <w:rStyle w:val="s3"/>
        </w:rPr>
        <w:t xml:space="preserve"> РК от 18.07.25 г. № 215-VIII (введен в действие с 1 января 2026 г.) (</w:t>
      </w:r>
      <w:hyperlink r:id="rId483" w:anchor="sub_id=1680509" w:history="1">
        <w:r>
          <w:rPr>
            <w:rStyle w:val="a5"/>
            <w:i/>
            <w:iCs/>
          </w:rPr>
          <w:t>см. стар. ред.</w:t>
        </w:r>
      </w:hyperlink>
      <w:r>
        <w:rPr>
          <w:rStyle w:val="s3"/>
        </w:rPr>
        <w:t>)</w:t>
      </w:r>
    </w:p>
    <w:p w14:paraId="5086C422" w14:textId="77777777" w:rsidR="00847649" w:rsidRDefault="001236E4">
      <w:pPr>
        <w:pStyle w:val="pj"/>
      </w:pPr>
      <w:r>
        <w:rPr>
          <w:rStyle w:val="s0"/>
        </w:rPr>
        <w:t xml:space="preserve">9) плата за пользование водными ресурсами поверхностных </w:t>
      </w:r>
      <w:r>
        <w:t>водных объектов</w:t>
      </w:r>
      <w:r>
        <w:rPr>
          <w:rStyle w:val="s0"/>
        </w:rPr>
        <w:t>;</w:t>
      </w:r>
    </w:p>
    <w:p w14:paraId="5D1F1CAC" w14:textId="77777777" w:rsidR="00847649" w:rsidRDefault="001236E4">
      <w:pPr>
        <w:pStyle w:val="pj"/>
      </w:pPr>
      <w:r>
        <w:t>10) плата за лесные пользования;</w:t>
      </w:r>
    </w:p>
    <w:p w14:paraId="0D9BE7E7" w14:textId="77777777" w:rsidR="00847649" w:rsidRDefault="001236E4">
      <w:pPr>
        <w:pStyle w:val="pj"/>
      </w:pPr>
      <w:r>
        <w:t>11) плата за негативное воздействие на окружающую среду;</w:t>
      </w:r>
    </w:p>
    <w:p w14:paraId="311C2E3C" w14:textId="77777777" w:rsidR="00847649" w:rsidRDefault="001236E4">
      <w:pPr>
        <w:pStyle w:val="pj"/>
      </w:pPr>
      <w:r>
        <w:t>12) плата за пользование животным миром;</w:t>
      </w:r>
    </w:p>
    <w:p w14:paraId="212678CF" w14:textId="77777777" w:rsidR="00847649" w:rsidRDefault="001236E4">
      <w:pPr>
        <w:pStyle w:val="pj"/>
      </w:pPr>
      <w:r>
        <w:t>13) плата за пользование земельными участками;</w:t>
      </w:r>
    </w:p>
    <w:p w14:paraId="5BF55BD7" w14:textId="77777777" w:rsidR="00847649" w:rsidRDefault="001236E4">
      <w:pPr>
        <w:pStyle w:val="pj"/>
      </w:pPr>
      <w:r>
        <w:t>14) сбор за право занятия отдельными видами деятельности (сбор за выдачу лицензий на занятие отдельными видами деятельности);</w:t>
      </w:r>
    </w:p>
    <w:p w14:paraId="6ED11B3F" w14:textId="77777777" w:rsidR="00847649" w:rsidRDefault="001236E4">
      <w:pPr>
        <w:pStyle w:val="pj"/>
      </w:pPr>
      <w:r>
        <w:t>15) плата за пользование лицензиями на занятие отдельными видами деятельности;</w:t>
      </w:r>
    </w:p>
    <w:p w14:paraId="670F3F6A" w14:textId="77777777" w:rsidR="00847649" w:rsidRDefault="001236E4">
      <w:pPr>
        <w:pStyle w:val="pj"/>
      </w:pPr>
      <w:r>
        <w:t>16) сбор за государственную (учетную) регистрацию юридических лиц, их филиалов и представительств, за исключением коммерческих организаций, а также их перерегистрацию;</w:t>
      </w:r>
    </w:p>
    <w:p w14:paraId="4F00A557" w14:textId="77777777" w:rsidR="00847649" w:rsidRDefault="001236E4">
      <w:pPr>
        <w:pStyle w:val="pj"/>
      </w:pPr>
      <w:r>
        <w:t>17) государственная пошлина, кроме консульского сбора и государственных пошлин, зачисляемых в республиканский бюджет;</w:t>
      </w:r>
    </w:p>
    <w:p w14:paraId="66D3E0A8" w14:textId="77777777" w:rsidR="00847649" w:rsidRDefault="001236E4">
      <w:pPr>
        <w:pStyle w:val="pj"/>
      </w:pPr>
      <w:r>
        <w:t>18) сбор за государственную регистрацию залога движимого имущества и ипотеки судна, а также государственную регистрацию безотзывного полномочия на дерегистрацию и вывоз воздушного судна;</w:t>
      </w:r>
    </w:p>
    <w:p w14:paraId="695E7601" w14:textId="77777777" w:rsidR="00847649" w:rsidRDefault="001236E4">
      <w:pPr>
        <w:pStyle w:val="pj"/>
      </w:pPr>
      <w:r>
        <w:t>19) сбор за государственную регистрацию транспортных средств, а также их перерегистрацию;</w:t>
      </w:r>
    </w:p>
    <w:p w14:paraId="67E1F08F" w14:textId="77777777" w:rsidR="00847649" w:rsidRDefault="001236E4">
      <w:pPr>
        <w:pStyle w:val="pj"/>
      </w:pPr>
      <w:r>
        <w:t>20) плата за размещение наружной (визуальной) рекламы на открытом пространстве за пределами помещений в городе республиканского значения, столице, полосе отвода автомобильных дорог общего пользования, проходящих через территории города республиканского значения, столицы;</w:t>
      </w:r>
    </w:p>
    <w:p w14:paraId="61D682E0" w14:textId="77777777" w:rsidR="00847649" w:rsidRDefault="001236E4">
      <w:pPr>
        <w:pStyle w:val="pj"/>
      </w:pPr>
      <w:r>
        <w:t>21) сбор за выдачу или продление разрешения на привлечение иностранной рабочей силы в Республику Казахстан;</w:t>
      </w:r>
    </w:p>
    <w:p w14:paraId="7D67BEE9" w14:textId="77777777" w:rsidR="00847649" w:rsidRDefault="001236E4">
      <w:pPr>
        <w:pStyle w:val="pj"/>
      </w:pPr>
      <w:r>
        <w:t>22) платеж по возмещению исторических затрат.</w:t>
      </w:r>
    </w:p>
    <w:p w14:paraId="1013F44C" w14:textId="77777777" w:rsidR="00847649" w:rsidRDefault="001236E4">
      <w:pPr>
        <w:pStyle w:val="pj"/>
      </w:pPr>
      <w:r>
        <w:t>Неналоговыми поступлениями в бюджеты города республиканского значения, столицы являются:</w:t>
      </w:r>
    </w:p>
    <w:p w14:paraId="688FC0A1" w14:textId="77777777" w:rsidR="00847649" w:rsidRDefault="001236E4">
      <w:pPr>
        <w:pStyle w:val="pj"/>
      </w:pPr>
      <w:r>
        <w:t>1) доходы от коммунальной собственности:</w:t>
      </w:r>
    </w:p>
    <w:p w14:paraId="6DDDC317" w14:textId="77777777" w:rsidR="00847649" w:rsidRDefault="001236E4">
      <w:pPr>
        <w:pStyle w:val="pj"/>
      </w:pPr>
      <w:r>
        <w:t>поступления части чистого дохода коммунальных государственных предприятий, созданных по решению акиматов города республиканского значения, столицы;</w:t>
      </w:r>
    </w:p>
    <w:p w14:paraId="6F924B0E" w14:textId="77777777" w:rsidR="00847649" w:rsidRDefault="001236E4">
      <w:pPr>
        <w:pStyle w:val="pj"/>
      </w:pPr>
      <w:r>
        <w:t>дивиденды на государственные пакеты акций, находящиеся в коммунальной собственности города республиканского значения, столицы;</w:t>
      </w:r>
    </w:p>
    <w:p w14:paraId="5A56421C" w14:textId="77777777" w:rsidR="00847649" w:rsidRDefault="001236E4">
      <w:pPr>
        <w:pStyle w:val="pj"/>
      </w:pPr>
      <w:r>
        <w:t>доходы на доли участия в юридических лицах, находящиеся в коммунальной собственности города республиканского значения, столицы;</w:t>
      </w:r>
    </w:p>
    <w:p w14:paraId="3A3306E9" w14:textId="77777777" w:rsidR="00847649" w:rsidRDefault="001236E4">
      <w:pPr>
        <w:pStyle w:val="pj"/>
      </w:pPr>
      <w:r>
        <w:t>доходы от аренды имущества коммунальной собственности города республиканского значения, столицы;</w:t>
      </w:r>
    </w:p>
    <w:p w14:paraId="529CF135" w14:textId="77777777" w:rsidR="00847649" w:rsidRDefault="001236E4">
      <w:pPr>
        <w:pStyle w:val="pj"/>
      </w:pPr>
      <w:r>
        <w:t>вознаграждения по кредитам, выданным из бюджетов города республиканского значения, столицы;</w:t>
      </w:r>
    </w:p>
    <w:p w14:paraId="69DE72EA" w14:textId="77777777" w:rsidR="00847649" w:rsidRDefault="001236E4">
      <w:pPr>
        <w:pStyle w:val="pj"/>
      </w:pPr>
      <w:r>
        <w:t>вознаграждения, полученные от размещения в депозиты временно свободных бюджетных денег;</w:t>
      </w:r>
    </w:p>
    <w:p w14:paraId="15EB7418" w14:textId="77777777" w:rsidR="00847649" w:rsidRDefault="001236E4">
      <w:pPr>
        <w:pStyle w:val="pj"/>
      </w:pPr>
      <w:r>
        <w:t>другие доходы от коммунальной собственности города республиканского значения, столицы;</w:t>
      </w:r>
    </w:p>
    <w:p w14:paraId="04D18494" w14:textId="77777777" w:rsidR="00847649" w:rsidRDefault="001236E4">
      <w:pPr>
        <w:pStyle w:val="pj"/>
      </w:pPr>
      <w:r>
        <w:t>2) поступления от реализации товаров (работ, услуг) государственными учреждениями, финансируемыми из бюджетов города республиканского значения, столицы;</w:t>
      </w:r>
    </w:p>
    <w:p w14:paraId="74D7DCA8"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бюджетов города республиканского значения, столицы;</w:t>
      </w:r>
    </w:p>
    <w:p w14:paraId="18391065" w14:textId="77777777" w:rsidR="00847649" w:rsidRDefault="001236E4">
      <w:pPr>
        <w:pStyle w:val="pj"/>
      </w:pPr>
      <w:r>
        <w:t>4) штрафы, пени, санкции, взыскания, налагаемые государственными учреждениями, финансируемыми из бюджетов города республиканского значения, столицы;</w:t>
      </w:r>
    </w:p>
    <w:p w14:paraId="6036B3CD" w14:textId="77777777" w:rsidR="00847649" w:rsidRDefault="001236E4">
      <w:pPr>
        <w:pStyle w:val="pj"/>
      </w:pPr>
      <w:r>
        <w:t>5) отчисления недропользователей на социально-экономическое развитие региона и развитие его инфраструктуры;</w:t>
      </w:r>
    </w:p>
    <w:p w14:paraId="2D9CB9C2" w14:textId="77777777" w:rsidR="00847649" w:rsidRDefault="001236E4">
      <w:pPr>
        <w:pStyle w:val="pj"/>
      </w:pPr>
      <w:r>
        <w:t>6) туристские взносы для иностранцев;</w:t>
      </w:r>
    </w:p>
    <w:p w14:paraId="708F0BBC" w14:textId="77777777" w:rsidR="00847649" w:rsidRDefault="001236E4">
      <w:pPr>
        <w:pStyle w:val="pj"/>
      </w:pPr>
      <w:r>
        <w:t>7) поступления от операторов объектов, оказывающих негативное воздействие на окружающую среду, по искам о возмещении вреда, за исключением поступлений от организаций нефтяного сектора;</w:t>
      </w:r>
    </w:p>
    <w:p w14:paraId="3AC21758" w14:textId="77777777" w:rsidR="00847649" w:rsidRDefault="001236E4">
      <w:pPr>
        <w:pStyle w:val="pj"/>
      </w:pPr>
      <w:r>
        <w:t>8) административные штрафы, пени, санкции, взыскания, налагаемые судебными исполнителями, судебными приставами и другими сотрудниками судов, уполномоченными председателем суда или председательствующим в заседании суда, за исключением поступлений от организаций нефтяного сектора и правонарушений в области налогообложения;</w:t>
      </w:r>
    </w:p>
    <w:p w14:paraId="4306621C" w14:textId="77777777" w:rsidR="00847649" w:rsidRDefault="001236E4">
      <w:pPr>
        <w:pStyle w:val="pj"/>
      </w:pPr>
      <w:r>
        <w:t>9) другие неналоговые поступления в бюджет города республиканского значения, столицы.</w:t>
      </w:r>
    </w:p>
    <w:p w14:paraId="66EEAF86" w14:textId="77777777" w:rsidR="00847649" w:rsidRDefault="001236E4">
      <w:pPr>
        <w:pStyle w:val="pj"/>
      </w:pPr>
      <w:r>
        <w:t>Поступлениями в бюджет города республиканского значения, столицы от продажи основного капитала являются:</w:t>
      </w:r>
    </w:p>
    <w:p w14:paraId="6DD0A256" w14:textId="77777777" w:rsidR="00847649" w:rsidRDefault="001236E4">
      <w:pPr>
        <w:pStyle w:val="pj"/>
      </w:pPr>
      <w:r>
        <w:t>1) деньги от продажи государственного имущества, закрепленного за государственными учреждениями, финансируемыми из бюджетов города республиканского значения, столицы;</w:t>
      </w:r>
    </w:p>
    <w:p w14:paraId="77F0A457" w14:textId="77777777" w:rsidR="00847649" w:rsidRDefault="001236E4">
      <w:pPr>
        <w:pStyle w:val="pj"/>
      </w:pPr>
      <w:r>
        <w:t>2) поступления от продажи земельных участков, за исключением земельных участков сельскохозяйственного назначения;</w:t>
      </w:r>
    </w:p>
    <w:p w14:paraId="65DD9B68" w14:textId="77777777" w:rsidR="00847649" w:rsidRDefault="001236E4">
      <w:pPr>
        <w:pStyle w:val="pj"/>
      </w:pPr>
      <w:r>
        <w:t>3) плата за продажу права аренды земельных участков.</w:t>
      </w:r>
    </w:p>
    <w:p w14:paraId="019FE417" w14:textId="77777777" w:rsidR="00847649" w:rsidRDefault="001236E4">
      <w:pPr>
        <w:pStyle w:val="pj"/>
      </w:pPr>
      <w:r>
        <w:t>Поступлениями трансфертов в бюджеты города республиканского значения, столицы являются трансферты из республиканского бюджета.</w:t>
      </w:r>
    </w:p>
    <w:p w14:paraId="6DFDEAC5" w14:textId="77777777" w:rsidR="00847649" w:rsidRDefault="001236E4">
      <w:pPr>
        <w:pStyle w:val="pj"/>
      </w:pPr>
      <w:r>
        <w:t>В бюджеты города республиканского значения, столицы зачисляются поступления от погашения выданных из бюджетов города республиканского значения, столицы кредитов, продажи финансовых активов государства, находящихся в коммунальной собственности города республиканского значения, столицы, займов местных исполнительных органов города республиканского значения, столицы.</w:t>
      </w:r>
    </w:p>
    <w:p w14:paraId="41246C0C" w14:textId="77777777" w:rsidR="00847649" w:rsidRDefault="001236E4">
      <w:pPr>
        <w:pStyle w:val="pji"/>
      </w:pPr>
      <w:r>
        <w:rPr>
          <w:rStyle w:val="s3"/>
        </w:rPr>
        <w:t xml:space="preserve">В пункт 6 внесены изменения в соответствии с </w:t>
      </w:r>
      <w:hyperlink r:id="rId484" w:anchor="sub_id=168" w:history="1">
        <w:r>
          <w:rPr>
            <w:rStyle w:val="a5"/>
            <w:i/>
            <w:iCs/>
          </w:rPr>
          <w:t>Законом</w:t>
        </w:r>
      </w:hyperlink>
      <w:r>
        <w:rPr>
          <w:rStyle w:val="s3"/>
        </w:rPr>
        <w:t xml:space="preserve"> РК от 18.07.25 г. № 215-VIII (введен в действие с 1 января 2026 г.) (</w:t>
      </w:r>
      <w:hyperlink r:id="rId485" w:anchor="sub_id=1680600" w:history="1">
        <w:r>
          <w:rPr>
            <w:rStyle w:val="a5"/>
            <w:i/>
            <w:iCs/>
          </w:rPr>
          <w:t>см. стар. ред.</w:t>
        </w:r>
      </w:hyperlink>
      <w:r>
        <w:rPr>
          <w:rStyle w:val="s3"/>
        </w:rPr>
        <w:t>)</w:t>
      </w:r>
    </w:p>
    <w:p w14:paraId="2D51DDB4" w14:textId="77777777" w:rsidR="00847649" w:rsidRDefault="001236E4">
      <w:pPr>
        <w:pStyle w:val="pj"/>
      </w:pPr>
      <w:r>
        <w:t>6. Налоговыми поступлениями в районный (города областного значения) бюджет являются:</w:t>
      </w:r>
    </w:p>
    <w:p w14:paraId="38B317F6" w14:textId="77777777" w:rsidR="00847649" w:rsidRDefault="001236E4">
      <w:pPr>
        <w:pStyle w:val="pj"/>
      </w:pPr>
      <w:r>
        <w:t>1) индивидуальный подоходный налог по нормативам распределения доходов, установленным областным маслихатом, за исключением индивидуального подоходного налога по доходам, подлежащим обложению самостоятельно физическими лицами, у которых на территории города районного значения, села, поселка расположено заявленное при постановке на регистрационный учет в органе государственных доходов:</w:t>
      </w:r>
    </w:p>
    <w:p w14:paraId="49AAFC7A" w14:textId="77777777" w:rsidR="00847649" w:rsidRDefault="001236E4">
      <w:pPr>
        <w:pStyle w:val="pj"/>
      </w:pPr>
      <w:r>
        <w:t>место нахождения - для индивидуального предпринимателя, частного нотариуса, частного судебного исполнителя, адвоката, профессионального медиатора;</w:t>
      </w:r>
    </w:p>
    <w:p w14:paraId="3FA4B26E" w14:textId="77777777" w:rsidR="00847649" w:rsidRDefault="001236E4">
      <w:pPr>
        <w:pStyle w:val="pj"/>
      </w:pPr>
      <w:r>
        <w:t>место жительства - для остальных физических лиц;</w:t>
      </w:r>
    </w:p>
    <w:p w14:paraId="2C5E0532" w14:textId="77777777" w:rsidR="00847649" w:rsidRDefault="001236E4">
      <w:pPr>
        <w:pStyle w:val="pj"/>
      </w:pPr>
      <w:r>
        <w:t>2) корпоративный подоходный налог по нормативам распределения доходов, установленным областным маслихатом в размере не менее пятидесяти процентов от поступивших налоговых отчислений, за исключением поступлений от субъектов крупного предпринимательства по перечню, утверждаемому центральным уполномоченным органом по государственному планированию совместно с центральным уполномоченным органом по исполнению бюджета, и поступлений от организаций нефтяного сектора;</w:t>
      </w:r>
    </w:p>
    <w:p w14:paraId="2DFA23D6" w14:textId="77777777" w:rsidR="00847649" w:rsidRDefault="001236E4">
      <w:pPr>
        <w:pStyle w:val="pj"/>
      </w:pPr>
      <w:r>
        <w:t>3) социальный налог по нормативам распределения доходов, установленным областным маслихатом;</w:t>
      </w:r>
    </w:p>
    <w:p w14:paraId="703D85F5" w14:textId="77777777" w:rsidR="00847649" w:rsidRDefault="001236E4">
      <w:pPr>
        <w:pStyle w:val="pj"/>
      </w:pPr>
      <w:r>
        <w:t>4) налог на имущество физических и юридических лиц, индивидуальных предпринимателей, за исключением налога на имущество физических лиц по объектам обложения данным налогом, находящимся на территории города районного значения, села, поселка, сельского округа;</w:t>
      </w:r>
    </w:p>
    <w:p w14:paraId="0348F135" w14:textId="77777777" w:rsidR="00847649" w:rsidRDefault="001236E4">
      <w:pPr>
        <w:pStyle w:val="pj"/>
      </w:pPr>
      <w:r>
        <w:t>5) земельный налог, за исключением земельного налога на земли населенных пунктов с физических и юридических лиц и на земельные участки, находящиеся на территории города районного значения, села, поселка;</w:t>
      </w:r>
    </w:p>
    <w:p w14:paraId="205A32A2" w14:textId="77777777" w:rsidR="00847649" w:rsidRDefault="001236E4">
      <w:pPr>
        <w:pStyle w:val="pj"/>
      </w:pPr>
      <w:r>
        <w:t>6) налог на транспортные средства, за исключением налога на транспортные средства:</w:t>
      </w:r>
    </w:p>
    <w:p w14:paraId="3F55230E" w14:textId="77777777" w:rsidR="00847649" w:rsidRDefault="001236E4">
      <w:pPr>
        <w:pStyle w:val="pj"/>
      </w:pPr>
      <w:r>
        <w:t>с физических лиц, место жительства которых находится на территории города районного значения, села, поселка;</w:t>
      </w:r>
    </w:p>
    <w:p w14:paraId="402EB564" w14:textId="77777777" w:rsidR="00847649" w:rsidRDefault="001236E4">
      <w:pPr>
        <w:pStyle w:val="pj"/>
      </w:pPr>
      <w:r>
        <w:t>с юридических лиц, место нахождения которых, указываемое в их учредительных документах, располагается на территории города районного значения, села, поселка;</w:t>
      </w:r>
    </w:p>
    <w:p w14:paraId="5AF186FB" w14:textId="77777777" w:rsidR="00847649" w:rsidRDefault="001236E4">
      <w:pPr>
        <w:pStyle w:val="pj"/>
      </w:pPr>
      <w:r>
        <w:t>7) акцизы на:</w:t>
      </w:r>
    </w:p>
    <w:p w14:paraId="7ED43A39" w14:textId="77777777" w:rsidR="00847649" w:rsidRDefault="001236E4">
      <w:pPr>
        <w:pStyle w:val="pj"/>
      </w:pPr>
      <w:r>
        <w:t>все виды спирта, произведенные на территории Республики Казахстан;</w:t>
      </w:r>
    </w:p>
    <w:p w14:paraId="2ECAA441" w14:textId="77777777" w:rsidR="00847649" w:rsidRDefault="001236E4">
      <w:pPr>
        <w:pStyle w:val="pj"/>
      </w:pPr>
      <w:r>
        <w:t>алкогольную продукцию, произведенную на территории Республики Казахстан;</w:t>
      </w:r>
    </w:p>
    <w:p w14:paraId="2F0C1BB8" w14:textId="77777777" w:rsidR="00847649" w:rsidRDefault="001236E4">
      <w:pPr>
        <w:pStyle w:val="pj"/>
      </w:pPr>
      <w:r>
        <w:t>пиво с объемным содержанием этилового спирта не более 0,5 процента, произведенное на территории Республики Казахстан;</w:t>
      </w:r>
    </w:p>
    <w:p w14:paraId="7E902DF8" w14:textId="77777777" w:rsidR="00847649" w:rsidRDefault="001236E4">
      <w:pPr>
        <w:pStyle w:val="pj"/>
      </w:pPr>
      <w:r>
        <w:t>табачные изделия, произведенные на территории Республики Казахстан;</w:t>
      </w:r>
    </w:p>
    <w:p w14:paraId="7C4071E9" w14:textId="77777777" w:rsidR="00847649" w:rsidRDefault="001236E4">
      <w:pPr>
        <w:pStyle w:val="pj"/>
      </w:pPr>
      <w:r>
        <w:t>легковые автомобили (кроме автомобилей с ручным управлением или адаптером ручного управления, специально предназначенных для лиц с инвалидностью), произведенные на территории Республики Казахстан;</w:t>
      </w:r>
    </w:p>
    <w:p w14:paraId="4F5EEA5C" w14:textId="77777777" w:rsidR="00847649" w:rsidRDefault="001236E4">
      <w:pPr>
        <w:pStyle w:val="pj"/>
      </w:pPr>
      <w:r>
        <w:t>бензин (за исключением авиационного), дизельное топливо, газохол, бензанол, нефрас, смеси легких углеводородов и экологическое топливо;</w:t>
      </w:r>
    </w:p>
    <w:p w14:paraId="0751A8DC" w14:textId="77777777" w:rsidR="00847649" w:rsidRDefault="001236E4">
      <w:pPr>
        <w:pStyle w:val="pj"/>
      </w:pPr>
      <w:r>
        <w:t>8) плата за пользование земельными участками, за исключением земельных участков, находящихся на территории города районного значения, села, поселка;</w:t>
      </w:r>
    </w:p>
    <w:p w14:paraId="62C7C6CD" w14:textId="77777777" w:rsidR="00847649" w:rsidRDefault="001236E4">
      <w:pPr>
        <w:pStyle w:val="pj"/>
      </w:pPr>
      <w:r>
        <w:t>9) лицензионный сбор за право занятия отдельными видами деятельности (сбор за выдачу лицензий на занятие отдельными видами деятельности);</w:t>
      </w:r>
    </w:p>
    <w:p w14:paraId="2522A03C" w14:textId="77777777" w:rsidR="00847649" w:rsidRDefault="001236E4">
      <w:pPr>
        <w:pStyle w:val="pj"/>
      </w:pPr>
      <w:r>
        <w:t>10) плата за пользование лицензиями на занятие отдельными видами деятельности;</w:t>
      </w:r>
    </w:p>
    <w:p w14:paraId="3C69D7A4" w14:textId="77777777" w:rsidR="00847649" w:rsidRDefault="001236E4">
      <w:pPr>
        <w:pStyle w:val="pj"/>
      </w:pPr>
      <w:r>
        <w:t>11) сбор за государственную (учетную) регистрацию юридических лиц, их филиалов и представительств, за исключением коммерческих организаций, а также их перерегистрацию;</w:t>
      </w:r>
    </w:p>
    <w:p w14:paraId="4382911C" w14:textId="77777777" w:rsidR="00847649" w:rsidRDefault="001236E4">
      <w:pPr>
        <w:pStyle w:val="pj"/>
      </w:pPr>
      <w:r>
        <w:t>12) сбор за государственную регистрацию транспортных средств, а также их перерегистрацию;</w:t>
      </w:r>
    </w:p>
    <w:p w14:paraId="0305B38C" w14:textId="77777777" w:rsidR="00847649" w:rsidRDefault="001236E4">
      <w:pPr>
        <w:pStyle w:val="pj"/>
      </w:pPr>
      <w:r>
        <w:t>13) сбор за государственную регистрацию залога движимого имущества и ипотеки судна, а также государственную регистрацию безотзывного полномочия на дерегистрацию и вывоз воздушного судна;</w:t>
      </w:r>
    </w:p>
    <w:p w14:paraId="0CC5A335" w14:textId="77777777" w:rsidR="00847649" w:rsidRDefault="001236E4">
      <w:pPr>
        <w:pStyle w:val="pj"/>
      </w:pPr>
      <w:r>
        <w:t>14) плата за размещение наружной (визуальной) рекламы на открытом пространстве за пределами помещений в городе областного значения, полосе отвода автомобильных дорог общего пользования, проходящих через территорию города областного значения;</w:t>
      </w:r>
    </w:p>
    <w:p w14:paraId="1512D537" w14:textId="77777777" w:rsidR="00847649" w:rsidRDefault="001236E4">
      <w:pPr>
        <w:pStyle w:val="pj"/>
      </w:pPr>
      <w:r>
        <w:t>15) государственная пошлина, кроме консульского сбора и государственных пошлин, зачисляемых в республиканский бюджет.</w:t>
      </w:r>
    </w:p>
    <w:p w14:paraId="0E8A68DB" w14:textId="77777777" w:rsidR="00847649" w:rsidRDefault="001236E4">
      <w:pPr>
        <w:pStyle w:val="pj"/>
      </w:pPr>
      <w:r>
        <w:t>Неналоговыми поступлениями в районный (города областного значения) бюджет являются:</w:t>
      </w:r>
    </w:p>
    <w:p w14:paraId="6EE54188" w14:textId="77777777" w:rsidR="00847649" w:rsidRDefault="001236E4">
      <w:pPr>
        <w:pStyle w:val="pj"/>
      </w:pPr>
      <w:r>
        <w:t>1) доходы от коммунальной собственности:</w:t>
      </w:r>
    </w:p>
    <w:p w14:paraId="6C0FE7CA" w14:textId="77777777" w:rsidR="00847649" w:rsidRDefault="001236E4">
      <w:pPr>
        <w:pStyle w:val="pj"/>
      </w:pPr>
      <w:r>
        <w:t>поступления части чистого дохода коммунальных государственных предприятий, созданных по решению акимата района (города областного значения);</w:t>
      </w:r>
    </w:p>
    <w:p w14:paraId="393C2FD6" w14:textId="77777777" w:rsidR="00847649" w:rsidRDefault="001236E4">
      <w:pPr>
        <w:pStyle w:val="pj"/>
      </w:pPr>
      <w:r>
        <w:t>дивиденды на государственные пакеты акций, находящиеся в коммунальной собственности района (города областного значения);</w:t>
      </w:r>
    </w:p>
    <w:p w14:paraId="5503FD88" w14:textId="77777777" w:rsidR="00847649" w:rsidRDefault="001236E4">
      <w:pPr>
        <w:pStyle w:val="pj"/>
      </w:pPr>
      <w:r>
        <w:t>доходы на доли участия в юридических лицах, находящиеся в коммунальной собственности района (города областного значения);</w:t>
      </w:r>
    </w:p>
    <w:p w14:paraId="15222D9D" w14:textId="77777777" w:rsidR="00847649" w:rsidRDefault="001236E4">
      <w:pPr>
        <w:pStyle w:val="pj"/>
      </w:pPr>
      <w:r>
        <w:t>доходы от аренды имущества коммунальной собственности района (города областного значения), за исключением доходов от аренды имущества коммунальной собственности района (города областного значения), находящегося в управлении акимов города районного значения, села, поселка, сельского округа;</w:t>
      </w:r>
    </w:p>
    <w:p w14:paraId="5B3CA664" w14:textId="77777777" w:rsidR="00847649" w:rsidRDefault="001236E4">
      <w:pPr>
        <w:pStyle w:val="pj"/>
      </w:pPr>
      <w:r>
        <w:t>вознаграждения по кредитам, выданным из районного (города областного значения) бюджета;</w:t>
      </w:r>
    </w:p>
    <w:p w14:paraId="40C839AC" w14:textId="77777777" w:rsidR="00847649" w:rsidRDefault="001236E4">
      <w:pPr>
        <w:pStyle w:val="pj"/>
      </w:pPr>
      <w:r>
        <w:t>другие доходы от коммунальной собственности района (города областного значения);</w:t>
      </w:r>
    </w:p>
    <w:p w14:paraId="5C59522D" w14:textId="77777777" w:rsidR="00847649" w:rsidRDefault="001236E4">
      <w:pPr>
        <w:pStyle w:val="pj"/>
      </w:pPr>
      <w:r>
        <w:t>2) поступления от реализации товаров (работ, услуг) государственными учреждениями, финансируемыми из районного (города областного значения) бюджета;</w:t>
      </w:r>
    </w:p>
    <w:p w14:paraId="69B26841" w14:textId="77777777" w:rsidR="00847649" w:rsidRDefault="001236E4">
      <w:pPr>
        <w:pStyle w:val="pj"/>
      </w:pPr>
      <w:r>
        <w:t>3) поступления денег от проведения государственных закупок, организуемых государственными учреждениями, финансируемыми из районного (города областного значения) бюджета;</w:t>
      </w:r>
    </w:p>
    <w:p w14:paraId="7C5672A1" w14:textId="77777777" w:rsidR="00847649" w:rsidRDefault="001236E4">
      <w:pPr>
        <w:pStyle w:val="pj"/>
      </w:pPr>
      <w:r>
        <w:t>4) штрафы, налагаемые государственными учреждениями, финансируемыми из районного (города областного значения) бюджета, за исключением штрафов, налагаемых акимами городов районного значения, сел, поселков, сельских округов;</w:t>
      </w:r>
    </w:p>
    <w:p w14:paraId="1B7895B5" w14:textId="77777777" w:rsidR="00847649" w:rsidRDefault="001236E4">
      <w:pPr>
        <w:pStyle w:val="pj"/>
      </w:pPr>
      <w:r>
        <w:t>5) отчисления недропользователей на социально-экономическое развитие региона и развитие его инфраструктуры по нормативам распределения доходов, установленным областным маслихатом;</w:t>
      </w:r>
    </w:p>
    <w:p w14:paraId="7C14071C" w14:textId="77777777" w:rsidR="00847649" w:rsidRDefault="001236E4">
      <w:pPr>
        <w:pStyle w:val="pj"/>
      </w:pPr>
      <w:r>
        <w:t>6) туристские взносы для иностранцев;</w:t>
      </w:r>
    </w:p>
    <w:p w14:paraId="2761AC84" w14:textId="77777777" w:rsidR="00847649" w:rsidRDefault="001236E4">
      <w:pPr>
        <w:pStyle w:val="pj"/>
      </w:pPr>
      <w:r>
        <w:t>7) другие неналоговые поступления в районный (города областного значения) бюджет.</w:t>
      </w:r>
    </w:p>
    <w:p w14:paraId="69241ACB" w14:textId="77777777" w:rsidR="00847649" w:rsidRDefault="001236E4">
      <w:pPr>
        <w:pStyle w:val="pj"/>
      </w:pPr>
      <w:r>
        <w:t>Поступлениями в районный (города областного значения) бюджет от продажи основного капитала являются:</w:t>
      </w:r>
    </w:p>
    <w:p w14:paraId="2924CB98" w14:textId="77777777" w:rsidR="00847649" w:rsidRDefault="001236E4">
      <w:pPr>
        <w:pStyle w:val="pj"/>
      </w:pPr>
      <w:r>
        <w:t>1) деньги от продажи государственного имущества, закрепленного за государственными учреждениями, финансируемыми из районного (города областного значения) бюджета;</w:t>
      </w:r>
    </w:p>
    <w:p w14:paraId="03A344A3" w14:textId="77777777" w:rsidR="00847649" w:rsidRDefault="001236E4">
      <w:pPr>
        <w:pStyle w:val="pj"/>
      </w:pPr>
      <w:r>
        <w:t>2) поступления от продажи земельных участков, за исключением поступлений от продажи земельных участков сельскохозяйственного назначения или земельных участков, находящихся на территории города районного значения, села, поселка;</w:t>
      </w:r>
    </w:p>
    <w:p w14:paraId="298CE075" w14:textId="77777777" w:rsidR="00847649" w:rsidRDefault="001236E4">
      <w:pPr>
        <w:pStyle w:val="pj"/>
      </w:pPr>
      <w:r>
        <w:t>3) плата за продажу права аренды земельных участков, за исключением земельных участков, находящихся на территории города районного значения, села, поселка.</w:t>
      </w:r>
    </w:p>
    <w:p w14:paraId="1C8BA7AC" w14:textId="77777777" w:rsidR="00847649" w:rsidRDefault="001236E4">
      <w:pPr>
        <w:pStyle w:val="pj"/>
      </w:pPr>
      <w:r>
        <w:t>Поступлениями трансфертов в районный (города областного значения) бюджет являются трансферты из областного бюджета и бюджетов городов районного значения, сел, поселков, сельских округов.</w:t>
      </w:r>
    </w:p>
    <w:p w14:paraId="34AC29AE" w14:textId="77777777" w:rsidR="00847649" w:rsidRDefault="001236E4">
      <w:pPr>
        <w:pStyle w:val="pj"/>
      </w:pPr>
      <w:r>
        <w:t>В районный (города областного значения) бюджет зачисляются поступления от погашения выданных из районного (города областного значения) бюджета кредитов, продажи финансовых активов государства, находящихся в коммунальной собственности района (города областного значения), займов местного исполнительного органа района (города областного значения).</w:t>
      </w:r>
    </w:p>
    <w:p w14:paraId="4BC7DAE4" w14:textId="77777777" w:rsidR="00847649" w:rsidRDefault="001236E4">
      <w:pPr>
        <w:pStyle w:val="pj"/>
      </w:pPr>
      <w:r>
        <w:t>7.</w:t>
      </w:r>
      <w:r>
        <w:rPr>
          <w:i/>
          <w:iCs/>
        </w:rPr>
        <w:t xml:space="preserve"> </w:t>
      </w:r>
      <w:r>
        <w:t>Налоговыми поступлениями в бюджеты города районного значения, села, поселка, сельского округа являются:</w:t>
      </w:r>
    </w:p>
    <w:p w14:paraId="4D253F22" w14:textId="77777777" w:rsidR="00847649" w:rsidRDefault="001236E4">
      <w:pPr>
        <w:pStyle w:val="pj"/>
      </w:pPr>
      <w:r>
        <w:t>1) индивидуальный подоходный налог по доходам, подлежащим обложению самостоятельно физическими лицами, у которых на территории города районного значения, села, поселка расположено заявленное при постановке на регистрационный учет в органе государственных доходов:</w:t>
      </w:r>
    </w:p>
    <w:p w14:paraId="28F3E12E" w14:textId="77777777" w:rsidR="00847649" w:rsidRDefault="001236E4">
      <w:pPr>
        <w:pStyle w:val="pj"/>
      </w:pPr>
      <w:r>
        <w:t>место нахождения - для индивидуального предпринимателя, частного нотариуса, частного судебного исполнителя, адвоката, профессионального медиатора;</w:t>
      </w:r>
    </w:p>
    <w:p w14:paraId="2F1275C8" w14:textId="77777777" w:rsidR="00847649" w:rsidRDefault="001236E4">
      <w:pPr>
        <w:pStyle w:val="pj"/>
      </w:pPr>
      <w:r>
        <w:t>место жительства - для остальных физических лиц;</w:t>
      </w:r>
    </w:p>
    <w:p w14:paraId="723D4BDA" w14:textId="77777777" w:rsidR="00847649" w:rsidRDefault="001236E4">
      <w:pPr>
        <w:pStyle w:val="pj"/>
      </w:pPr>
      <w:r>
        <w:t>2) налог на имущество физических лиц по объектам обложения данным налогом, находящимся на территории города районного значения, села, поселка, сельского округа;</w:t>
      </w:r>
    </w:p>
    <w:p w14:paraId="3493CE00" w14:textId="77777777" w:rsidR="00847649" w:rsidRDefault="001236E4">
      <w:pPr>
        <w:pStyle w:val="pj"/>
      </w:pPr>
      <w:r>
        <w:t>3) земельный налог на земли населенных пунктов с физических и юридических лиц по земельным участкам, находящимся на территории города районного значения, села, поселка;</w:t>
      </w:r>
    </w:p>
    <w:p w14:paraId="2552ADBE" w14:textId="77777777" w:rsidR="00847649" w:rsidRDefault="001236E4">
      <w:pPr>
        <w:pStyle w:val="pj"/>
      </w:pPr>
      <w:r>
        <w:rPr>
          <w:rStyle w:val="s0"/>
        </w:rPr>
        <w:t xml:space="preserve">4) исключен в соответствии с </w:t>
      </w:r>
      <w:hyperlink r:id="rId486" w:anchor="sub_id=168" w:history="1">
        <w:r>
          <w:rPr>
            <w:rStyle w:val="a5"/>
          </w:rPr>
          <w:t>Законом</w:t>
        </w:r>
      </w:hyperlink>
      <w:r>
        <w:rPr>
          <w:rStyle w:val="s0"/>
        </w:rPr>
        <w:t xml:space="preserve"> РК от 18.07.25 г. № 215-VIII </w:t>
      </w:r>
      <w:r>
        <w:rPr>
          <w:rStyle w:val="s3"/>
        </w:rPr>
        <w:t>(введен в действие с 1 января 2026 г.) (</w:t>
      </w:r>
      <w:hyperlink r:id="rId487" w:anchor="sub_id=1680704" w:history="1">
        <w:r>
          <w:rPr>
            <w:rStyle w:val="a5"/>
            <w:i/>
            <w:iCs/>
          </w:rPr>
          <w:t>см. стар. ред.</w:t>
        </w:r>
      </w:hyperlink>
      <w:r>
        <w:rPr>
          <w:rStyle w:val="s3"/>
        </w:rPr>
        <w:t>)</w:t>
      </w:r>
    </w:p>
    <w:p w14:paraId="6FE02065" w14:textId="77777777" w:rsidR="00847649" w:rsidRDefault="001236E4">
      <w:pPr>
        <w:pStyle w:val="pj"/>
      </w:pPr>
      <w:r>
        <w:t>5) налог на транспортные средства:</w:t>
      </w:r>
    </w:p>
    <w:p w14:paraId="0447C2BF" w14:textId="77777777" w:rsidR="00847649" w:rsidRDefault="001236E4">
      <w:pPr>
        <w:pStyle w:val="pj"/>
      </w:pPr>
      <w:r>
        <w:t>с физических лиц, место жительства которых находится на территории города районного значения, села, поселка;</w:t>
      </w:r>
    </w:p>
    <w:p w14:paraId="5006DD32" w14:textId="77777777" w:rsidR="00847649" w:rsidRDefault="001236E4">
      <w:pPr>
        <w:pStyle w:val="pj"/>
      </w:pPr>
      <w:r>
        <w:t>с юридических лиц, место нахождения которых, указываемое в их учредительных документах, располагается на территории города районного значения, села, поселка;</w:t>
      </w:r>
    </w:p>
    <w:p w14:paraId="3260AFC4" w14:textId="77777777" w:rsidR="00847649" w:rsidRDefault="001236E4">
      <w:pPr>
        <w:pStyle w:val="pj"/>
      </w:pPr>
      <w:r>
        <w:t>6) плата за пользование земельными участками;</w:t>
      </w:r>
    </w:p>
    <w:p w14:paraId="4243BB8F" w14:textId="77777777" w:rsidR="00847649" w:rsidRDefault="001236E4">
      <w:pPr>
        <w:pStyle w:val="pj"/>
      </w:pPr>
      <w:r>
        <w:t>7) плата за размещение наружной (визуальной) рекламы:</w:t>
      </w:r>
    </w:p>
    <w:p w14:paraId="3B7F301F" w14:textId="77777777" w:rsidR="00847649" w:rsidRDefault="001236E4">
      <w:pPr>
        <w:pStyle w:val="pj"/>
      </w:pPr>
      <w:r>
        <w:t>на открытом пространстве за пределами помещений в городе районного значения, селе, поселке;</w:t>
      </w:r>
    </w:p>
    <w:p w14:paraId="1965E091" w14:textId="77777777" w:rsidR="00847649" w:rsidRDefault="001236E4">
      <w:pPr>
        <w:pStyle w:val="pj"/>
      </w:pPr>
      <w:r>
        <w:t>в полосе отвода автомобильных дорог общего пользования, проходящих через территории города районного значения, села, поселка, сельского округа;</w:t>
      </w:r>
    </w:p>
    <w:p w14:paraId="7464E334" w14:textId="77777777" w:rsidR="00847649" w:rsidRDefault="001236E4">
      <w:pPr>
        <w:pStyle w:val="pj"/>
      </w:pPr>
      <w:r>
        <w:t>на открытом пространстве за пределами помещений вне населенных пунктов и вне полосы отвода автомобильных дорог общего пользования.</w:t>
      </w:r>
    </w:p>
    <w:p w14:paraId="5D6D3B7F" w14:textId="77777777" w:rsidR="00847649" w:rsidRDefault="001236E4">
      <w:pPr>
        <w:pStyle w:val="pj"/>
      </w:pPr>
      <w:r>
        <w:t>Неналоговыми поступлениями в бюджеты города районного значения, села, поселка, сельского округа являются:</w:t>
      </w:r>
    </w:p>
    <w:p w14:paraId="42906FD9" w14:textId="77777777" w:rsidR="00847649" w:rsidRDefault="001236E4">
      <w:pPr>
        <w:pStyle w:val="pj"/>
      </w:pPr>
      <w:r>
        <w:t>1) штрафы, налагаемые акимами городов районного значения, сел, поселков, сельских округов за административные правонарушения;</w:t>
      </w:r>
    </w:p>
    <w:p w14:paraId="3A1FA336" w14:textId="77777777" w:rsidR="00847649" w:rsidRDefault="001236E4">
      <w:pPr>
        <w:pStyle w:val="pj"/>
      </w:pPr>
      <w:r>
        <w:t>2) добровольные сборы физических и юридических лиц;</w:t>
      </w:r>
    </w:p>
    <w:p w14:paraId="6AC51E1D" w14:textId="77777777" w:rsidR="00847649" w:rsidRDefault="001236E4">
      <w:pPr>
        <w:pStyle w:val="pj"/>
      </w:pPr>
      <w:r>
        <w:t>3) доходы от коммунальной собственности города районного значения, села, поселка, сельского округа (коммунальной собственности местного самоуправления):</w:t>
      </w:r>
    </w:p>
    <w:p w14:paraId="27213406" w14:textId="77777777" w:rsidR="00847649" w:rsidRDefault="001236E4">
      <w:pPr>
        <w:pStyle w:val="pj"/>
      </w:pPr>
      <w:r>
        <w:t>поступления части чистого дохода коммунальных государственных предприятий, созданных по решению аппарата акима города районного значения, села, поселка, сельского округа;</w:t>
      </w:r>
    </w:p>
    <w:p w14:paraId="3FD59CD3" w14:textId="77777777" w:rsidR="00847649" w:rsidRDefault="001236E4">
      <w:pPr>
        <w:pStyle w:val="pj"/>
      </w:pPr>
      <w:r>
        <w:t>доходы на доли участия в юридических лицах, находящиеся в коммунальной собственности города районного значения, села, поселка, сельского округа (коммунальной собственности местного самоуправления);</w:t>
      </w:r>
    </w:p>
    <w:p w14:paraId="00EE31E8" w14:textId="77777777" w:rsidR="00847649" w:rsidRDefault="001236E4">
      <w:pPr>
        <w:pStyle w:val="pj"/>
      </w:pPr>
      <w:r>
        <w:t>доходы от аренды имущества коммунальной собственности города районного значения, села, поселка, сельского округа (коммунальной собственности местного самоуправления);</w:t>
      </w:r>
    </w:p>
    <w:p w14:paraId="4CFD504C" w14:textId="77777777" w:rsidR="00847649" w:rsidRDefault="001236E4">
      <w:pPr>
        <w:pStyle w:val="pj"/>
      </w:pPr>
      <w:r>
        <w:t>другие доходы от коммунальной собственности города районного значения, села, поселка, сельского округа (коммунальной собственности местного самоуправления);</w:t>
      </w:r>
    </w:p>
    <w:p w14:paraId="2CFE443C" w14:textId="77777777" w:rsidR="00847649" w:rsidRDefault="001236E4">
      <w:pPr>
        <w:pStyle w:val="pj"/>
      </w:pPr>
      <w:r>
        <w:t>4) другие неналоговые поступления в бюджеты города районного значения, села, поселка, сельского округа.</w:t>
      </w:r>
    </w:p>
    <w:p w14:paraId="318C81D2" w14:textId="77777777" w:rsidR="00847649" w:rsidRDefault="001236E4">
      <w:pPr>
        <w:pStyle w:val="pj"/>
      </w:pPr>
      <w:r>
        <w:t>Поступлениями в бюджеты города районного значения, села, поселка, сельского округа от продажи основного капитала являются:</w:t>
      </w:r>
    </w:p>
    <w:p w14:paraId="765D2ED3" w14:textId="77777777" w:rsidR="00847649" w:rsidRDefault="001236E4">
      <w:pPr>
        <w:pStyle w:val="pj"/>
      </w:pPr>
      <w:r>
        <w:t>1) деньги от продажи государственного имущества, закрепленного за государственными учреждениями, финансируемыми из бюджетов города районного значения, села, поселка, сельского округа;</w:t>
      </w:r>
    </w:p>
    <w:p w14:paraId="6FDA572D" w14:textId="77777777" w:rsidR="00847649" w:rsidRDefault="001236E4">
      <w:pPr>
        <w:pStyle w:val="pj"/>
      </w:pPr>
      <w:r>
        <w:t>2) поступления от продажи земельных участков, за исключением поступлений от продажи земельных участков сельскохозяйственного назначения;</w:t>
      </w:r>
    </w:p>
    <w:p w14:paraId="264F4360" w14:textId="77777777" w:rsidR="00847649" w:rsidRDefault="001236E4">
      <w:pPr>
        <w:pStyle w:val="pj"/>
      </w:pPr>
      <w:r>
        <w:t>3) плата за продажу права аренды земельных участков.</w:t>
      </w:r>
    </w:p>
    <w:p w14:paraId="49D86E40" w14:textId="77777777" w:rsidR="00847649" w:rsidRDefault="001236E4">
      <w:pPr>
        <w:pStyle w:val="pj"/>
      </w:pPr>
      <w:r>
        <w:t>Поступлениями трансфертов в бюджеты города районного значения, села, поселка, сельского округа являются трансферты из районного (города областного значения) бюджета.</w:t>
      </w:r>
    </w:p>
    <w:p w14:paraId="0F0A65D2" w14:textId="77777777" w:rsidR="00847649" w:rsidRDefault="001236E4">
      <w:pPr>
        <w:pStyle w:val="pj"/>
      </w:pPr>
      <w:r>
        <w:t xml:space="preserve">8. </w:t>
      </w:r>
      <w:hyperlink r:id="rId488" w:history="1">
        <w:r>
          <w:rPr>
            <w:rStyle w:val="a5"/>
          </w:rPr>
          <w:t>Бюджетные программы</w:t>
        </w:r>
      </w:hyperlink>
      <w:r>
        <w:t xml:space="preserve"> администраторов республиканских бюджетных программ, разрабатывающих планы развития государственных органов, утверждаются администраторами бюджетных программ по согласованию с центральными уполномоченными органами по государственному планированию и бюджетному планированию.</w:t>
      </w:r>
    </w:p>
    <w:p w14:paraId="1CF0D13A" w14:textId="77777777" w:rsidR="00847649" w:rsidRDefault="001236E4">
      <w:pPr>
        <w:pStyle w:val="pj"/>
      </w:pPr>
      <w:r>
        <w:t>Бюджетные программы администраторов республиканских бюджетных программ, не разрабатывающих планы развития государственных органов, утверждаются администраторами бюджетных программ по согласованию с центральным уполномоченным органом по бюджетному планированию.</w:t>
      </w:r>
    </w:p>
    <w:p w14:paraId="5D9770CA" w14:textId="77777777" w:rsidR="00847649" w:rsidRDefault="001236E4">
      <w:pPr>
        <w:pStyle w:val="pj"/>
      </w:pPr>
      <w:r>
        <w:t>Бюджетные программы администраторов местных бюджетных программ утверждаются администраторами бюджетных программ по согласованию с соответствующим местным уполномоченным органом по государственному планированию, за исключением бюджетных программ администраторов местных бюджетных программ, финансируемых из бюджетов городов районного значения, сел, поселков, сельских округов, которые утверждаются по согласованию с местными уполномоченными органами по государственному планированию районов (городов областного значения).</w:t>
      </w:r>
    </w:p>
    <w:p w14:paraId="15CEE39B" w14:textId="77777777" w:rsidR="00847649" w:rsidRDefault="001236E4">
      <w:pPr>
        <w:pStyle w:val="pj"/>
      </w:pPr>
      <w:r>
        <w:t>Бюджетные программы, направленные на реализацию мероприятий за счет целевых трансфертов или кредитов из вышестоящего бюджета, утверждаются (переутверждаются) администраторами бюджетных программ нижестоящего бюджета по согласованию с администратором бюджетных программ вышестоящего бюджета, перечисляющим целевые трансферты или кредиты, и местными уполномоченными органами по государственному планированию.</w:t>
      </w:r>
    </w:p>
    <w:p w14:paraId="3CFE6C34" w14:textId="77777777" w:rsidR="00847649" w:rsidRDefault="001236E4">
      <w:pPr>
        <w:pStyle w:val="pj"/>
      </w:pPr>
      <w:r>
        <w:t>Утвержденные (переутвержденные) бюджетные программы администратора бюджетных программ вышестоящего бюджета, направленные на предоставление целевых трансфертов на развитие или кредитов нижестоящим бюджетам, администраторами республиканских или областных бюджетных программ доводятся местным уполномоченным органам по государственному планированию областей, городов республиканского значения, столицы или районов (городов областного значения) не позднее трех рабочих дней со дня их утверждения (переутверждения).</w:t>
      </w:r>
    </w:p>
    <w:p w14:paraId="0789D7E4" w14:textId="77777777" w:rsidR="00847649" w:rsidRDefault="001236E4">
      <w:pPr>
        <w:pStyle w:val="pj"/>
      </w:pPr>
      <w:r>
        <w:t>Утвержденные (переутвержденные) бюджетные программы администратора бюджетных программ вышестоящего бюджета, направленные на предоставление целевых трансфертов на развитие или кредитов нижестоящим бюджетам, администраторами районных (городских) бюджетных программ доводятся аппаратам акимов городов районного значения, сел, поселков, сельских округов не позднее трех рабочих дней со дня их утверждения (переутверждения).</w:t>
      </w:r>
    </w:p>
    <w:p w14:paraId="4E2C06DE" w14:textId="77777777" w:rsidR="00847649" w:rsidRDefault="001236E4">
      <w:pPr>
        <w:pStyle w:val="pj"/>
      </w:pPr>
      <w:r>
        <w:t>Бюджетные программы переутверждаются в случае изменения их объемов финансирования и показателей результатов при уточнении или корректировке бюджета по согласованию с центральным уполномоченным органом по бюджетному планированию или местным уполномоченным органом по государственному планированию.</w:t>
      </w:r>
    </w:p>
    <w:p w14:paraId="0A103F9A" w14:textId="77777777" w:rsidR="00847649" w:rsidRDefault="001236E4">
      <w:pPr>
        <w:pStyle w:val="pj"/>
      </w:pPr>
      <w:r>
        <w:t>В бюджетные программы вносятся изменения и дополнения в случаях и порядке, которые определены настоящим Кодексом.</w:t>
      </w:r>
    </w:p>
    <w:p w14:paraId="2C64BF54" w14:textId="77777777" w:rsidR="00847649" w:rsidRDefault="001236E4">
      <w:pPr>
        <w:pStyle w:val="pj"/>
      </w:pPr>
      <w:r>
        <w:t>9. Бюджетная заявка представляет собой совокупность документов, составляемых администратором бюджетных программ на очередной плановый период для обоснования объемов расходов.</w:t>
      </w:r>
    </w:p>
    <w:p w14:paraId="300CBED3" w14:textId="77777777" w:rsidR="00847649" w:rsidRDefault="001236E4">
      <w:pPr>
        <w:pStyle w:val="pj"/>
      </w:pPr>
      <w:r>
        <w:t>Расходы бюджета подразделяются на базовые расходы и расходы на новые инициативы.</w:t>
      </w:r>
    </w:p>
    <w:p w14:paraId="74017F2A" w14:textId="77777777" w:rsidR="00847649" w:rsidRDefault="001236E4">
      <w:pPr>
        <w:pStyle w:val="pj"/>
      </w:pPr>
      <w:r>
        <w:t>Базовыми расходами являются расходы постоянного характера, капитальные расходы, а также расходы на начатые (продолжающиеся) бюджетные инвестиции и выполнение принятых государственных обязательств по проектам государственно-частного партнерства, в том числе государственных концессионных обязательств.</w:t>
      </w:r>
    </w:p>
    <w:p w14:paraId="78785847" w14:textId="77777777" w:rsidR="00847649" w:rsidRDefault="001236E4">
      <w:pPr>
        <w:pStyle w:val="pj"/>
      </w:pPr>
      <w:r>
        <w:t>Расходами постоянного характера являются расходы, связанные с выполнением государственных функций, полномочий и оказанием государственных услуг, выплатами трансфертов и другими обязательствами государства.</w:t>
      </w:r>
    </w:p>
    <w:p w14:paraId="3BDF9CE5" w14:textId="77777777" w:rsidR="00847649" w:rsidRDefault="001236E4">
      <w:pPr>
        <w:pStyle w:val="pj"/>
      </w:pPr>
      <w:r>
        <w:t>К расходам на новые инициативы относятся расходы, направленные на:</w:t>
      </w:r>
    </w:p>
    <w:p w14:paraId="0C92D5D6" w14:textId="77777777" w:rsidR="00847649" w:rsidRDefault="001236E4">
      <w:pPr>
        <w:pStyle w:val="pj"/>
      </w:pPr>
      <w:r>
        <w:t>реализацию новых направлений общенациональных приоритетов в соответствии с документами Системы государственного планирования Республики Казахстан, в последующем финансируемых по новым бюджетным программам;</w:t>
      </w:r>
    </w:p>
    <w:p w14:paraId="782221A5" w14:textId="77777777" w:rsidR="00847649" w:rsidRDefault="001236E4">
      <w:pPr>
        <w:pStyle w:val="pj"/>
      </w:pPr>
      <w:r>
        <w:t>увеличение базовых расходов, не связанное с изменением макроэкономических и социальных показателей и предусматривающее дополнительные направления расходования бюджетных средств (расширение объема выполняемых государственных функций, полномочий и оказываемых государственных услуг) в рамках существующих бюджетных программ.</w:t>
      </w:r>
    </w:p>
    <w:p w14:paraId="5071ABE7" w14:textId="77777777" w:rsidR="00847649" w:rsidRDefault="001236E4">
      <w:pPr>
        <w:pStyle w:val="pj"/>
      </w:pPr>
      <w:r>
        <w:t>Расчеты и обоснование к бюджетной заявке по бюджетной программе, направленной на целевое перечисление в организацию, специализирующуюся на улучшении качества кредитных портфелей банков второго уровня, представляются уполномоченным органом по регулированию, контролю и надзору финансового рынка и финансовых организаций в Правительство Республики Казахстан и администратору республиканских бюджетных программ.</w:t>
      </w:r>
    </w:p>
    <w:p w14:paraId="33DCAB97" w14:textId="77777777" w:rsidR="00847649" w:rsidRDefault="001236E4">
      <w:pPr>
        <w:pStyle w:val="pji"/>
      </w:pPr>
      <w:r>
        <w:rPr>
          <w:rStyle w:val="s3"/>
        </w:rPr>
        <w:t xml:space="preserve">См.: </w:t>
      </w:r>
      <w:hyperlink r:id="rId489" w:anchor="sub_id=100" w:history="1">
        <w:r>
          <w:rPr>
            <w:rStyle w:val="a5"/>
            <w:i/>
            <w:iCs/>
          </w:rPr>
          <w:t>Правила</w:t>
        </w:r>
      </w:hyperlink>
      <w:r>
        <w:rPr>
          <w:rStyle w:val="s3"/>
        </w:rPr>
        <w:t xml:space="preserve"> составления и представления бюджетной заявки на 2025 финансовый год</w:t>
      </w:r>
    </w:p>
    <w:p w14:paraId="33AF7E32" w14:textId="77777777" w:rsidR="00847649" w:rsidRDefault="001236E4">
      <w:pPr>
        <w:pStyle w:val="pj"/>
      </w:pPr>
      <w:r>
        <w:t>10. Целевым вкладом являются безвозмездные и безвозвратные платежи из бюджета в деятельность автономных организаций образования и (или) в некоммерческую организацию, создаваемую в организационно-правовой форме фонда исключительно для обеспечения финансирования деятельности автономных организаций образования и их организаций.</w:t>
      </w:r>
    </w:p>
    <w:p w14:paraId="6E8922CC" w14:textId="77777777" w:rsidR="00847649" w:rsidRDefault="001236E4">
      <w:pPr>
        <w:pStyle w:val="pj"/>
      </w:pPr>
      <w:r>
        <w:t xml:space="preserve">Целевой вклад направляется на цели, определенные </w:t>
      </w:r>
      <w:hyperlink r:id="rId490" w:history="1">
        <w:r>
          <w:rPr>
            <w:rStyle w:val="a5"/>
          </w:rPr>
          <w:t>законодательными актами</w:t>
        </w:r>
      </w:hyperlink>
      <w:r>
        <w:t xml:space="preserve"> Республики Казахстан.</w:t>
      </w:r>
    </w:p>
    <w:p w14:paraId="1E08D5C3" w14:textId="77777777" w:rsidR="00847649" w:rsidRDefault="001236E4">
      <w:pPr>
        <w:pStyle w:val="pj"/>
      </w:pPr>
      <w:r>
        <w:t>Автономные организации образования и их организации, и некоммерческая организация, создаваемая в организационно-правовой форме фонда, ежеквартально формируют отчетность об использовании целевого вклада, содержащую информацию о ходе и результатах его использования, и представляют администраторам бюджетных программ.</w:t>
      </w:r>
    </w:p>
    <w:p w14:paraId="53FD51CF" w14:textId="77777777" w:rsidR="00847649" w:rsidRDefault="009075F5">
      <w:pPr>
        <w:pStyle w:val="pj"/>
      </w:pPr>
      <w:hyperlink r:id="rId491" w:history="1">
        <w:r w:rsidR="001236E4">
          <w:rPr>
            <w:rStyle w:val="a5"/>
          </w:rPr>
          <w:t>Порядок</w:t>
        </w:r>
      </w:hyperlink>
      <w:r w:rsidR="001236E4">
        <w:t xml:space="preserve"> составления отчетности об использовании целевого вклада, формы и сроки ее представления, а также требования к предоставляемой информации о ходе и результатах использования целевого вклада определяются центральными отраслевыми государственными органами - администраторами бюджетных программ по согласованию с центральным уполномоченным органом по исполнению бюджета.</w:t>
      </w:r>
    </w:p>
    <w:p w14:paraId="38386657" w14:textId="77777777" w:rsidR="00847649" w:rsidRDefault="001236E4">
      <w:pPr>
        <w:pStyle w:val="pj"/>
      </w:pPr>
      <w:r>
        <w:t>Информация об использовании целевого вклада подлежит публикации.</w:t>
      </w:r>
    </w:p>
    <w:p w14:paraId="66BADFE9" w14:textId="77777777" w:rsidR="00847649" w:rsidRDefault="001236E4">
      <w:pPr>
        <w:pStyle w:val="pj"/>
      </w:pPr>
      <w:r>
        <w:t xml:space="preserve">11. Целевым перечислением являются безвозмездные и безвозвратные платежи из республиканского бюджета в </w:t>
      </w:r>
      <w:hyperlink r:id="rId492" w:anchor="sub_id=110000" w:history="1">
        <w:r>
          <w:rPr>
            <w:rStyle w:val="a5"/>
          </w:rPr>
          <w:t>некоммерческую организацию</w:t>
        </w:r>
      </w:hyperlink>
      <w:r>
        <w:t>, обеспечивающую условия для деятельности органов и их организаций, а также участников международного финансового центра, исключительно для приобретения долгосрочных активов, обеспечения и финансирования деятельности органов и их организаций.</w:t>
      </w:r>
    </w:p>
    <w:p w14:paraId="2A2CD25A" w14:textId="77777777" w:rsidR="00847649" w:rsidRDefault="001236E4">
      <w:pPr>
        <w:pStyle w:val="pj"/>
      </w:pPr>
      <w:r>
        <w:t>Некоммерческая организация, обеспечивающая условия для деятельности органов и их организаций, а также участников международного финансового центра, исключительно для приобретения долгосрочных активов, обеспечения и финансирования деятельности органов и их организаций, ежеквартально формирует отчетность об использовании целевого перечисления, содержащую информацию о ходе и результатах его использования, и представляет администратору бюджетных программ.</w:t>
      </w:r>
    </w:p>
    <w:p w14:paraId="148E7EF8" w14:textId="77777777" w:rsidR="00847649" w:rsidRDefault="009075F5">
      <w:pPr>
        <w:pStyle w:val="pj"/>
      </w:pPr>
      <w:hyperlink r:id="rId493" w:history="1">
        <w:r w:rsidR="001236E4">
          <w:rPr>
            <w:rStyle w:val="a5"/>
          </w:rPr>
          <w:t>Порядок</w:t>
        </w:r>
      </w:hyperlink>
      <w:r w:rsidR="001236E4">
        <w:t xml:space="preserve"> составления отчетности об использовании целевого перечисления, формы и сроки ее представления, а также требования к предоставляемой информации о ходе и результатах использования целевого перечисления определяются центральными отраслевыми государственными органами - администраторами бюджетных программ по согласованию с центральным уполномоченным органом по исполнению бюджета.</w:t>
      </w:r>
    </w:p>
    <w:p w14:paraId="39A9B361" w14:textId="77777777" w:rsidR="00847649" w:rsidRDefault="001236E4">
      <w:pPr>
        <w:pStyle w:val="pj"/>
      </w:pPr>
      <w:r>
        <w:t>Информация об использовании целевого перечисления включается в состав годового отчета об исполнении республиканского бюджета и подлежит публикации.</w:t>
      </w:r>
    </w:p>
    <w:p w14:paraId="3E536E6C" w14:textId="77777777" w:rsidR="00847649" w:rsidRDefault="001236E4">
      <w:pPr>
        <w:pStyle w:val="pj"/>
      </w:pPr>
      <w:r>
        <w:t>Руководитель некоммерческой организации, обеспечивающей условия для деятельности органов и их организаций, а также участников международного финансового центра, исключительно для обеспечения и финансирования деятельности органов и их организаций, руководители автономных организаций образования и их организаций и некоммерческая организация, создаваемая в организационно-правовой форме фонда, несут ответственность, установленную законами Республики Казахстан, за:</w:t>
      </w:r>
    </w:p>
    <w:p w14:paraId="21C00B70" w14:textId="77777777" w:rsidR="00847649" w:rsidRDefault="001236E4">
      <w:pPr>
        <w:pStyle w:val="pj"/>
      </w:pPr>
      <w:r>
        <w:t>достижение показателей результатов, определенных в планах развития государственных органов, планах развития, планах мероприятий субъектов квазигосударственного сектора, а также долгосрочных стратегиях развития автономных организаций образования и (или) в бюджетных программах соответствующих администраторов бюджетных программ;</w:t>
      </w:r>
    </w:p>
    <w:p w14:paraId="5F83983C" w14:textId="77777777" w:rsidR="00847649" w:rsidRDefault="001236E4">
      <w:pPr>
        <w:pStyle w:val="pj"/>
      </w:pPr>
      <w:r>
        <w:t>обоснованность и достоверность расчетов к бюджетной программе (подпрограмме), полноту и своевременность представления бюджетной программы (подпрограммы);</w:t>
      </w:r>
    </w:p>
    <w:p w14:paraId="567419C0" w14:textId="77777777" w:rsidR="00847649" w:rsidRDefault="001236E4">
      <w:pPr>
        <w:pStyle w:val="pj"/>
      </w:pPr>
      <w:r>
        <w:t>обоснованность и достоверность отчетов об использовании бюджетных средств.</w:t>
      </w:r>
    </w:p>
    <w:p w14:paraId="3F0CC06E" w14:textId="77777777" w:rsidR="00847649" w:rsidRDefault="001236E4">
      <w:pPr>
        <w:pStyle w:val="pj"/>
      </w:pPr>
      <w:r>
        <w:t>12. Целевым взносом являются безвозмездные и безвозвратные платежи из республиканского бюджета в фонд социального медицинского страхования:</w:t>
      </w:r>
    </w:p>
    <w:p w14:paraId="673F0217" w14:textId="77777777" w:rsidR="00847649" w:rsidRDefault="001236E4">
      <w:pPr>
        <w:pStyle w:val="pj"/>
      </w:pPr>
      <w:r>
        <w:t>1) для оплаты за оказание услуг в рамках гарантированного объема бесплатной медицинской помощи;</w:t>
      </w:r>
    </w:p>
    <w:p w14:paraId="77402D27" w14:textId="77777777" w:rsidR="00847649" w:rsidRDefault="001236E4">
      <w:pPr>
        <w:pStyle w:val="pj"/>
      </w:pPr>
      <w:r>
        <w:t xml:space="preserve">2) в виде взносов государства на обязательное социальное медицинское страхование за граждан Республики Казахстан, освобожденных от уплаты взносов в фонд социального медицинского страхования, определенных </w:t>
      </w:r>
      <w:hyperlink r:id="rId494" w:history="1">
        <w:r>
          <w:rPr>
            <w:rStyle w:val="a5"/>
          </w:rPr>
          <w:t>Законом</w:t>
        </w:r>
      </w:hyperlink>
      <w:r>
        <w:t xml:space="preserve"> Республики Казахстан «Об обязательном социальном медицинском страховании»;</w:t>
      </w:r>
    </w:p>
    <w:p w14:paraId="74113A95" w14:textId="77777777" w:rsidR="00847649" w:rsidRDefault="001236E4">
      <w:pPr>
        <w:pStyle w:val="pji"/>
      </w:pPr>
      <w:r>
        <w:rPr>
          <w:rStyle w:val="s3"/>
        </w:rPr>
        <w:t xml:space="preserve">В подпункт 3 внесены изменения в соответствии с </w:t>
      </w:r>
      <w:hyperlink r:id="rId495" w:anchor="sub_id=168" w:history="1">
        <w:r>
          <w:rPr>
            <w:rStyle w:val="a5"/>
            <w:i/>
            <w:iCs/>
          </w:rPr>
          <w:t>Законом</w:t>
        </w:r>
      </w:hyperlink>
      <w:r>
        <w:rPr>
          <w:rStyle w:val="s3"/>
        </w:rPr>
        <w:t xml:space="preserve"> РК от 24.06.25 г. № 196-VIII (введен в действие с 6 июля 2025 г.) (</w:t>
      </w:r>
      <w:hyperlink r:id="rId496" w:anchor="sub_id=1681203" w:history="1">
        <w:r>
          <w:rPr>
            <w:rStyle w:val="a5"/>
            <w:i/>
            <w:iCs/>
          </w:rPr>
          <w:t>см. стар. ред.</w:t>
        </w:r>
      </w:hyperlink>
      <w:r>
        <w:rPr>
          <w:rStyle w:val="s3"/>
        </w:rPr>
        <w:t>)</w:t>
      </w:r>
    </w:p>
    <w:p w14:paraId="54016B6D" w14:textId="77777777" w:rsidR="00847649" w:rsidRDefault="001236E4">
      <w:pPr>
        <w:pStyle w:val="pj"/>
      </w:pPr>
      <w:r>
        <w:t>3) для оплаты услуг субъектов здравоохранения по оказанию медицинской помощи в системе обязательного социального медицинского страхования военнослужащим, сотрудникам специальных государственных и правоохранительных органов, органов гражданской защиты.</w:t>
      </w:r>
    </w:p>
    <w:p w14:paraId="558313D5" w14:textId="77777777" w:rsidR="00847649" w:rsidRDefault="001236E4">
      <w:pPr>
        <w:pStyle w:val="pj"/>
      </w:pPr>
      <w:r>
        <w:t>Фонд социального медицинского страхования обеспечивает достижение показателей результатов целевого взноса, определенных в плане развития уполномоченного органа в сфере здравоохранения.</w:t>
      </w:r>
    </w:p>
    <w:p w14:paraId="209CA70D" w14:textId="77777777" w:rsidR="00847649" w:rsidRDefault="001236E4">
      <w:pPr>
        <w:pStyle w:val="pj"/>
      </w:pPr>
      <w:r>
        <w:t xml:space="preserve">Финансирование бюджетной программы (подпрограммы), направленной на вложение целевого взноса, осуществляется в соответствии с </w:t>
      </w:r>
      <w:hyperlink r:id="rId497" w:history="1">
        <w:r>
          <w:rPr>
            <w:rStyle w:val="a5"/>
          </w:rPr>
          <w:t>порядком</w:t>
        </w:r>
      </w:hyperlink>
      <w:r>
        <w:t>, установленным уполномоченным органом в области здравоохранения по согласованию с центральным уполномоченным органом по исполнению бюджета.</w:t>
      </w:r>
    </w:p>
    <w:p w14:paraId="34C15AF1" w14:textId="77777777" w:rsidR="00847649" w:rsidRDefault="001236E4">
      <w:pPr>
        <w:pStyle w:val="pj"/>
      </w:pPr>
      <w:r>
        <w:t>Фонд социального медицинского страхования, соответствующие администраторы бюджетных программ формируют отчеты об использовании целевого взноса в порядке, определяемом центральным уполномоченным органом по исполнению бюджета.</w:t>
      </w:r>
    </w:p>
    <w:p w14:paraId="78CA9262" w14:textId="77777777" w:rsidR="00847649" w:rsidRDefault="009075F5">
      <w:pPr>
        <w:pStyle w:val="pj"/>
      </w:pPr>
      <w:hyperlink r:id="rId498" w:history="1">
        <w:r w:rsidR="001236E4">
          <w:rPr>
            <w:rStyle w:val="a5"/>
          </w:rPr>
          <w:t>Порядок</w:t>
        </w:r>
      </w:hyperlink>
      <w:r w:rsidR="001236E4">
        <w:t xml:space="preserve"> составления отчетности об использовании целевого взноса, формы и сроки ее представления, а также требования к предоставляемой информации о ходе и результатах использования целевого взноса определяются уполномоченным органом в области здравоохранения по согласованию с центральным уполномоченным органом по исполнению бюджета.</w:t>
      </w:r>
    </w:p>
    <w:p w14:paraId="0E5EBAB5" w14:textId="77777777" w:rsidR="00847649" w:rsidRDefault="001236E4">
      <w:pPr>
        <w:pStyle w:val="pj"/>
      </w:pPr>
      <w:r>
        <w:t>Информация об использовании целевого взноса подлежит публикации.</w:t>
      </w:r>
    </w:p>
    <w:p w14:paraId="632D6407" w14:textId="77777777" w:rsidR="00847649" w:rsidRDefault="001236E4">
      <w:pPr>
        <w:pStyle w:val="pj"/>
      </w:pPr>
      <w:r>
        <w:t>Руководитель фонда социального медицинского страхования, соответствующие администраторы бюджетных программ несут ответственность, установленную законами Республики Казахстан, за:</w:t>
      </w:r>
    </w:p>
    <w:p w14:paraId="5F635C2C" w14:textId="77777777" w:rsidR="00847649" w:rsidRDefault="001236E4">
      <w:pPr>
        <w:pStyle w:val="pj"/>
      </w:pPr>
      <w:r>
        <w:t>достижение показателей результатов, определенных в планах развития государственных органов, планах развития, планах мероприятий субъектов квазигосударственного сектора и (или) бюджетных программах соответствующих администраторов бюджетных программ;</w:t>
      </w:r>
    </w:p>
    <w:p w14:paraId="01D3F8F4" w14:textId="77777777" w:rsidR="00847649" w:rsidRDefault="001236E4">
      <w:pPr>
        <w:pStyle w:val="pj"/>
      </w:pPr>
      <w:r>
        <w:t>обоснованность и достоверность расчетов к бюджетной программе (подпрограмме), полноту и своевременность представления бюджетной программы (подпрограммы);</w:t>
      </w:r>
    </w:p>
    <w:p w14:paraId="3C024A82" w14:textId="77777777" w:rsidR="00847649" w:rsidRDefault="001236E4">
      <w:pPr>
        <w:pStyle w:val="pj"/>
      </w:pPr>
      <w:r>
        <w:t>обоснованность и достоверность отчетов об использовании бюджетных средств.</w:t>
      </w:r>
    </w:p>
    <w:p w14:paraId="3EF13AF7" w14:textId="77777777" w:rsidR="00847649" w:rsidRDefault="001236E4">
      <w:pPr>
        <w:pStyle w:val="pj"/>
      </w:pPr>
      <w:r>
        <w:t>13. Сводный план финансирования по обязательствам, сводный план поступлений и финансирования по платежам, планы финансирования по обязательствам и платежам администраторов бюджетных программ, индивидуальные планы финансирования по обязательствам и платежам государственных учреждений разрабатываются, утверждаются и подлежат изменениям в порядке, установленном настоящим Кодексом.</w:t>
      </w:r>
    </w:p>
    <w:p w14:paraId="476FE920" w14:textId="77777777" w:rsidR="00847649" w:rsidRDefault="001236E4">
      <w:pPr>
        <w:pStyle w:val="pj"/>
      </w:pPr>
      <w:r>
        <w:t xml:space="preserve">14. Исполнение бюджетов по поступлениям, принятие обязательств, осуществление платежей и переводов денег, использование остатков бюджетных средств на 1 января 2025 года, уточнение, секвестр и корректировка бюджетов в 2025 году, мониторинг осуществляются в </w:t>
      </w:r>
      <w:hyperlink r:id="rId499" w:history="1">
        <w:r>
          <w:rPr>
            <w:rStyle w:val="a5"/>
          </w:rPr>
          <w:t>порядке</w:t>
        </w:r>
      </w:hyperlink>
      <w:r>
        <w:t>, предусмотренном настоящим Кодексом.</w:t>
      </w:r>
    </w:p>
    <w:p w14:paraId="2B4F50D6" w14:textId="77777777" w:rsidR="00847649" w:rsidRDefault="001236E4">
      <w:pPr>
        <w:pStyle w:val="pj"/>
      </w:pPr>
      <w:r>
        <w:t>15. При уточнениях, корректировках и исполнении республиканского и местных бюджетов в 2025 году:</w:t>
      </w:r>
    </w:p>
    <w:p w14:paraId="1CDCDDE9" w14:textId="77777777" w:rsidR="00847649" w:rsidRDefault="001236E4">
      <w:pPr>
        <w:pStyle w:val="pj"/>
      </w:pPr>
      <w:bookmarkStart w:id="219" w:name="SUB1681501"/>
      <w:bookmarkEnd w:id="219"/>
      <w:r>
        <w:t xml:space="preserve">1) </w:t>
      </w:r>
      <w:hyperlink w:anchor="sub150000" w:history="1">
        <w:r>
          <w:rPr>
            <w:rStyle w:val="a5"/>
          </w:rPr>
          <w:t>статья 15</w:t>
        </w:r>
      </w:hyperlink>
      <w:r>
        <w:t xml:space="preserve"> настоящего Кодекса действует в следующей редакции:</w:t>
      </w:r>
    </w:p>
    <w:p w14:paraId="603A0803" w14:textId="77777777" w:rsidR="00847649" w:rsidRDefault="001236E4">
      <w:pPr>
        <w:pStyle w:val="pj"/>
      </w:pPr>
      <w:r>
        <w:t>«Расходы специальных государственных органов, осуществляющих разведывательную и контрразведывательную деятельность, и их учреждений, а также государственных органов, обеспечивающих безопасность охраняемых лиц и объектов, классифицируются по одной функциональной группе с отражением по одной специфике экономической классификации расходов по следующим бюджетным программам:</w:t>
      </w:r>
    </w:p>
    <w:p w14:paraId="2D524929" w14:textId="77777777" w:rsidR="00847649" w:rsidRDefault="001236E4">
      <w:pPr>
        <w:pStyle w:val="pj"/>
      </w:pPr>
      <w:r>
        <w:t>одной бюджетной программе, направленной на выполнение государственных функций и полномочий, предоставление трансфертов и осуществление капитальных расходов;</w:t>
      </w:r>
    </w:p>
    <w:p w14:paraId="48CD7D37" w14:textId="77777777" w:rsidR="00847649" w:rsidRDefault="001236E4">
      <w:pPr>
        <w:pStyle w:val="pj"/>
      </w:pPr>
      <w:r>
        <w:t>одной бюджетной программе, направленной на осуществление бюджетных инвестиций.</w:t>
      </w:r>
    </w:p>
    <w:p w14:paraId="0E498039" w14:textId="77777777" w:rsidR="00847649" w:rsidRDefault="001236E4">
      <w:pPr>
        <w:pStyle w:val="pj"/>
      </w:pPr>
      <w:r>
        <w:t>Расходы на осуществление оперативно-розыскной деятельности государственных органов и их учреждений, за исключением специальных государственных органов, классифицируются по одной функциональной группе, по одной бюджетной программе, направленной на выполнение государственных функций и полномочий, за исключением капитальных расходов и расходов на реализацию бюджетных инвестиционных проектов с отражением по одной специфике экономической классификации расходов.»;</w:t>
      </w:r>
    </w:p>
    <w:p w14:paraId="34C8CAFF" w14:textId="77777777" w:rsidR="00847649" w:rsidRDefault="001236E4">
      <w:pPr>
        <w:pStyle w:val="pj"/>
      </w:pPr>
      <w:r>
        <w:t xml:space="preserve">2) по расходам республиканского бюджета абзац четвертый подпункта 3) пункта 1 </w:t>
      </w:r>
      <w:hyperlink w:anchor="sub300000" w:history="1">
        <w:r>
          <w:rPr>
            <w:rStyle w:val="a5"/>
          </w:rPr>
          <w:t>статьи 30</w:t>
        </w:r>
      </w:hyperlink>
      <w:r>
        <w:t xml:space="preserve"> настоящего Кодекса действует в следующей редакции:</w:t>
      </w:r>
    </w:p>
    <w:p w14:paraId="16206CA2" w14:textId="77777777" w:rsidR="00847649" w:rsidRDefault="001236E4">
      <w:pPr>
        <w:pStyle w:val="pj"/>
      </w:pPr>
      <w:r>
        <w:t>«организация и обеспечение деятельности уголовно-исполнительной (пенитенциарной) системы;»;</w:t>
      </w:r>
    </w:p>
    <w:p w14:paraId="74F44E14" w14:textId="77777777" w:rsidR="00847649" w:rsidRDefault="001236E4">
      <w:pPr>
        <w:pStyle w:val="pj"/>
      </w:pPr>
      <w:r>
        <w:t xml:space="preserve">3) по расходам бюджета города республиканского значения, столицы абзац первый подпункта 3) пункта 1 </w:t>
      </w:r>
      <w:hyperlink w:anchor="sub310000" w:history="1">
        <w:r>
          <w:rPr>
            <w:rStyle w:val="a5"/>
          </w:rPr>
          <w:t>статьи 31</w:t>
        </w:r>
      </w:hyperlink>
      <w:r>
        <w:t xml:space="preserve"> настоящего Кодекса действует в следующей редакции:</w:t>
      </w:r>
    </w:p>
    <w:p w14:paraId="5B643D31" w14:textId="77777777" w:rsidR="00847649" w:rsidRDefault="001236E4">
      <w:pPr>
        <w:pStyle w:val="pj"/>
      </w:pPr>
      <w:r>
        <w:t>«3) общественный порядок, безопасность:»;</w:t>
      </w:r>
    </w:p>
    <w:p w14:paraId="2F8C583E" w14:textId="77777777" w:rsidR="00847649" w:rsidRDefault="001236E4">
      <w:pPr>
        <w:pStyle w:val="pj"/>
      </w:pPr>
      <w:r>
        <w:t xml:space="preserve">4) по расходам областного бюджета абзац первый подпункта 3) пункта 1 </w:t>
      </w:r>
      <w:hyperlink w:anchor="sub320000" w:history="1">
        <w:r>
          <w:rPr>
            <w:rStyle w:val="a5"/>
          </w:rPr>
          <w:t>статьи 32</w:t>
        </w:r>
      </w:hyperlink>
      <w:r>
        <w:t xml:space="preserve"> настоящего Кодекса действует в следующей редакции:</w:t>
      </w:r>
    </w:p>
    <w:p w14:paraId="36221B64" w14:textId="77777777" w:rsidR="00847649" w:rsidRDefault="001236E4">
      <w:pPr>
        <w:pStyle w:val="pj"/>
      </w:pPr>
      <w:r>
        <w:t>«3) общественный порядок, безопасность:».</w:t>
      </w:r>
    </w:p>
    <w:p w14:paraId="55818F23" w14:textId="77777777" w:rsidR="00847649" w:rsidRDefault="001236E4">
      <w:pPr>
        <w:pStyle w:val="pj"/>
      </w:pPr>
      <w:bookmarkStart w:id="220" w:name="SUB1681600"/>
      <w:bookmarkEnd w:id="220"/>
      <w:r>
        <w:t xml:space="preserve">16. Уточнения, корректировки и исполнение республиканского и местных бюджетов в 2025 финансовом году осуществляются без применения положений пунктов 4,5 и 6 </w:t>
      </w:r>
      <w:hyperlink w:anchor="sub360000" w:history="1">
        <w:r>
          <w:rPr>
            <w:rStyle w:val="a5"/>
          </w:rPr>
          <w:t>статьи 36,</w:t>
        </w:r>
      </w:hyperlink>
      <w:r>
        <w:t xml:space="preserve"> пунктов 4, 5, 6 и 7 </w:t>
      </w:r>
      <w:hyperlink w:anchor="sub370000" w:history="1">
        <w:r>
          <w:rPr>
            <w:rStyle w:val="a5"/>
          </w:rPr>
          <w:t>статьи 37,</w:t>
        </w:r>
      </w:hyperlink>
      <w:r>
        <w:t xml:space="preserve"> </w:t>
      </w:r>
      <w:hyperlink w:anchor="sub380000" w:history="1">
        <w:r>
          <w:rPr>
            <w:rStyle w:val="a5"/>
          </w:rPr>
          <w:t>статьи 38,</w:t>
        </w:r>
      </w:hyperlink>
      <w:r>
        <w:t xml:space="preserve"> абзаца третьего пункта 1 и пунктов 3,4 и 5 </w:t>
      </w:r>
      <w:hyperlink w:anchor="sub480000" w:history="1">
        <w:r>
          <w:rPr>
            <w:rStyle w:val="a5"/>
          </w:rPr>
          <w:t>статьи 48,</w:t>
        </w:r>
      </w:hyperlink>
      <w:r>
        <w:t xml:space="preserve"> части тринадцатой пункта 3 </w:t>
      </w:r>
      <w:hyperlink w:anchor="sub700000" w:history="1">
        <w:r>
          <w:rPr>
            <w:rStyle w:val="a5"/>
          </w:rPr>
          <w:t>статьи 70,</w:t>
        </w:r>
      </w:hyperlink>
      <w:r>
        <w:t xml:space="preserve"> части четвертой пункта 1, пунктов 4,5 и 6 </w:t>
      </w:r>
      <w:hyperlink w:anchor="sub790000" w:history="1">
        <w:r>
          <w:rPr>
            <w:rStyle w:val="a5"/>
          </w:rPr>
          <w:t>статьи 79,</w:t>
        </w:r>
      </w:hyperlink>
      <w:r>
        <w:t xml:space="preserve"> части третьей пункта 3 </w:t>
      </w:r>
      <w:hyperlink w:anchor="sub830000" w:history="1">
        <w:r>
          <w:rPr>
            <w:rStyle w:val="a5"/>
          </w:rPr>
          <w:t>статьи 83,</w:t>
        </w:r>
      </w:hyperlink>
      <w:r>
        <w:t xml:space="preserve"> частей первой, второй, третьей, четвертой, пятой, шестой, десятой, одиннадцатой, двенадцатой и тринадцатой пункта 8 </w:t>
      </w:r>
      <w:hyperlink w:anchor="sub1480000" w:history="1">
        <w:r>
          <w:rPr>
            <w:rStyle w:val="a5"/>
          </w:rPr>
          <w:t>статьи 148,</w:t>
        </w:r>
      </w:hyperlink>
      <w:r>
        <w:t xml:space="preserve"> абзаца второго пункта 6 </w:t>
      </w:r>
      <w:hyperlink w:anchor="sub1490000" w:history="1">
        <w:r>
          <w:rPr>
            <w:rStyle w:val="a5"/>
          </w:rPr>
          <w:t>статьи 149</w:t>
        </w:r>
      </w:hyperlink>
      <w:r>
        <w:t xml:space="preserve"> настоящего Кодекса.</w:t>
      </w:r>
    </w:p>
    <w:p w14:paraId="665D1A50" w14:textId="77777777" w:rsidR="00847649" w:rsidRDefault="001236E4">
      <w:pPr>
        <w:pStyle w:val="pj"/>
      </w:pPr>
      <w:r>
        <w:t> </w:t>
      </w:r>
    </w:p>
    <w:p w14:paraId="1CC75EC8" w14:textId="77777777" w:rsidR="00847649" w:rsidRDefault="001236E4">
      <w:pPr>
        <w:pStyle w:val="pj"/>
        <w:ind w:left="1200" w:hanging="800"/>
      </w:pPr>
      <w:bookmarkStart w:id="221" w:name="SUB1690000"/>
      <w:bookmarkEnd w:id="221"/>
      <w:r>
        <w:rPr>
          <w:rStyle w:val="s1"/>
        </w:rPr>
        <w:t>Статья 169. Особенности составления годовых отчетов об исполнении республиканского и местных бюджетов за 2024 и 2025 финансовые годы</w:t>
      </w:r>
    </w:p>
    <w:p w14:paraId="278BF1D4" w14:textId="77777777" w:rsidR="00847649" w:rsidRDefault="001236E4">
      <w:pPr>
        <w:pStyle w:val="pj"/>
      </w:pPr>
      <w:r>
        <w:t>1. Годовой отчет об исполнении республиканского и местных бюджетов за 2024 и 2025 годы составляется по структуре бюджета, состоящей из следующих разделов:</w:t>
      </w:r>
    </w:p>
    <w:p w14:paraId="3EC91D52" w14:textId="77777777" w:rsidR="00847649" w:rsidRDefault="001236E4">
      <w:pPr>
        <w:pStyle w:val="pj"/>
      </w:pPr>
      <w:r>
        <w:t>1) доходы:</w:t>
      </w:r>
    </w:p>
    <w:p w14:paraId="44769B52" w14:textId="77777777" w:rsidR="00847649" w:rsidRDefault="001236E4">
      <w:pPr>
        <w:pStyle w:val="pj"/>
      </w:pPr>
      <w:r>
        <w:t>налоговые поступления;</w:t>
      </w:r>
    </w:p>
    <w:p w14:paraId="15316C0A" w14:textId="77777777" w:rsidR="00847649" w:rsidRDefault="001236E4">
      <w:pPr>
        <w:pStyle w:val="pj"/>
      </w:pPr>
      <w:r>
        <w:t>неналоговые поступления;</w:t>
      </w:r>
    </w:p>
    <w:p w14:paraId="240A678B" w14:textId="77777777" w:rsidR="00847649" w:rsidRDefault="001236E4">
      <w:pPr>
        <w:pStyle w:val="pj"/>
      </w:pPr>
      <w:r>
        <w:t>поступления от продажи основного капитала;</w:t>
      </w:r>
    </w:p>
    <w:p w14:paraId="3E3303E8" w14:textId="77777777" w:rsidR="00847649" w:rsidRDefault="001236E4">
      <w:pPr>
        <w:pStyle w:val="pj"/>
      </w:pPr>
      <w:r>
        <w:t>поступления трансфертов;</w:t>
      </w:r>
    </w:p>
    <w:p w14:paraId="4629AEE7" w14:textId="77777777" w:rsidR="00847649" w:rsidRDefault="001236E4">
      <w:pPr>
        <w:pStyle w:val="pj"/>
      </w:pPr>
      <w:r>
        <w:t>2) затраты;</w:t>
      </w:r>
    </w:p>
    <w:p w14:paraId="4827A2AB" w14:textId="77777777" w:rsidR="00847649" w:rsidRDefault="001236E4">
      <w:pPr>
        <w:pStyle w:val="pj"/>
      </w:pPr>
      <w:r>
        <w:t>3) чистое бюджетное кредитование:</w:t>
      </w:r>
    </w:p>
    <w:p w14:paraId="3398504A" w14:textId="77777777" w:rsidR="00847649" w:rsidRDefault="001236E4">
      <w:pPr>
        <w:pStyle w:val="pj"/>
      </w:pPr>
      <w:r>
        <w:t>бюджетные кредиты;</w:t>
      </w:r>
    </w:p>
    <w:p w14:paraId="754CFC60" w14:textId="77777777" w:rsidR="00847649" w:rsidRDefault="001236E4">
      <w:pPr>
        <w:pStyle w:val="pj"/>
      </w:pPr>
      <w:r>
        <w:t>погашение бюджетных кредитов;</w:t>
      </w:r>
    </w:p>
    <w:p w14:paraId="257AD262" w14:textId="77777777" w:rsidR="00847649" w:rsidRDefault="001236E4">
      <w:pPr>
        <w:pStyle w:val="pj"/>
      </w:pPr>
      <w:r>
        <w:t>4) сальдо по операциям с финансовыми активами:</w:t>
      </w:r>
    </w:p>
    <w:p w14:paraId="73E5B577" w14:textId="77777777" w:rsidR="00847649" w:rsidRDefault="001236E4">
      <w:pPr>
        <w:pStyle w:val="pj"/>
      </w:pPr>
      <w:r>
        <w:t>приобретение финансовых активов;</w:t>
      </w:r>
    </w:p>
    <w:p w14:paraId="4E6F9B74" w14:textId="77777777" w:rsidR="00847649" w:rsidRDefault="001236E4">
      <w:pPr>
        <w:pStyle w:val="pj"/>
      </w:pPr>
      <w:r>
        <w:t>поступления от продажи финансовых активов государства;</w:t>
      </w:r>
    </w:p>
    <w:p w14:paraId="2AAB897C" w14:textId="77777777" w:rsidR="00847649" w:rsidRDefault="001236E4">
      <w:pPr>
        <w:pStyle w:val="pj"/>
      </w:pPr>
      <w:r>
        <w:t>5) дефицит (профицит) бюджета;</w:t>
      </w:r>
    </w:p>
    <w:p w14:paraId="11C61372" w14:textId="77777777" w:rsidR="00847649" w:rsidRDefault="001236E4">
      <w:pPr>
        <w:pStyle w:val="pj"/>
      </w:pPr>
      <w:r>
        <w:t>6) ненефтяной дефицит (профицит) бюджета;</w:t>
      </w:r>
    </w:p>
    <w:p w14:paraId="76E4B522" w14:textId="77777777" w:rsidR="00847649" w:rsidRDefault="001236E4">
      <w:pPr>
        <w:pStyle w:val="pj"/>
      </w:pPr>
      <w:r>
        <w:t>7) финансирование дефицита (использование профицита) бюджета:</w:t>
      </w:r>
    </w:p>
    <w:p w14:paraId="3F05C673" w14:textId="77777777" w:rsidR="00847649" w:rsidRDefault="001236E4">
      <w:pPr>
        <w:pStyle w:val="pj"/>
      </w:pPr>
      <w:r>
        <w:t>поступление займов;</w:t>
      </w:r>
    </w:p>
    <w:p w14:paraId="5B9AEF3C" w14:textId="77777777" w:rsidR="00847649" w:rsidRDefault="001236E4">
      <w:pPr>
        <w:pStyle w:val="pj"/>
      </w:pPr>
      <w:r>
        <w:t>погашение займов;</w:t>
      </w:r>
    </w:p>
    <w:p w14:paraId="61D8B93F" w14:textId="77777777" w:rsidR="00847649" w:rsidRDefault="001236E4">
      <w:pPr>
        <w:pStyle w:val="pj"/>
      </w:pPr>
      <w:r>
        <w:t>используемые остатки бюджетных средств.</w:t>
      </w:r>
    </w:p>
    <w:p w14:paraId="524787AB" w14:textId="77777777" w:rsidR="00847649" w:rsidRDefault="001236E4">
      <w:pPr>
        <w:pStyle w:val="pj"/>
      </w:pPr>
      <w:r>
        <w:t>2. Годовой отчет об исполнении республиканского бюджета за 2024 и 2025 финансовые годы состоит из:</w:t>
      </w:r>
    </w:p>
    <w:p w14:paraId="1D2C8689" w14:textId="77777777" w:rsidR="00847649" w:rsidRDefault="001236E4">
      <w:pPr>
        <w:pStyle w:val="pj"/>
      </w:pPr>
      <w:r>
        <w:t>1) отчета об исполнении республиканского бюджета за соответствующий финансовый год, представляющего собой данные об исполнении показателей республиканского бюджета, согласно приложениям к закону о республиканском бюджете;</w:t>
      </w:r>
    </w:p>
    <w:p w14:paraId="50320053" w14:textId="77777777" w:rsidR="00847649" w:rsidRDefault="001236E4">
      <w:pPr>
        <w:pStyle w:val="pj"/>
      </w:pPr>
      <w:r>
        <w:t>2) аналитического отчета об исполнении республиканского бюджета по поступлениям, по расходам.</w:t>
      </w:r>
    </w:p>
    <w:p w14:paraId="29433FBA" w14:textId="77777777" w:rsidR="00847649" w:rsidRDefault="001236E4">
      <w:pPr>
        <w:pStyle w:val="pj"/>
      </w:pPr>
      <w:r>
        <w:t>Аналитический отчет по расходам республиканского бюджета содержит информацию о реализации целей и достижении целевых индикаторов плана развития государственного органа во взаимосвязи с бюджетными средствами и показателями результатов бюджетных программ и неэффективном исполнении бюджетных программ.</w:t>
      </w:r>
    </w:p>
    <w:p w14:paraId="13F098AA" w14:textId="77777777" w:rsidR="00847649" w:rsidRDefault="001236E4">
      <w:pPr>
        <w:pStyle w:val="pj"/>
      </w:pPr>
      <w:r>
        <w:t>По администраторам республиканских бюджетных программ, не разрабатывающим планы развития государственных органов, аналитическая информация отражается по бюджетным программам с указанием показателей результатов.</w:t>
      </w:r>
    </w:p>
    <w:p w14:paraId="101D8049" w14:textId="77777777" w:rsidR="00847649" w:rsidRDefault="001236E4">
      <w:pPr>
        <w:pStyle w:val="pj"/>
      </w:pPr>
      <w:r>
        <w:t>3) пояснительной записки;</w:t>
      </w:r>
    </w:p>
    <w:p w14:paraId="56CF31C8" w14:textId="77777777" w:rsidR="00847649" w:rsidRDefault="001236E4">
      <w:pPr>
        <w:pStyle w:val="pj"/>
      </w:pPr>
      <w:r>
        <w:t>4) годовой консолидированной финансовой отчетности об исполнении республиканского бюджета.</w:t>
      </w:r>
    </w:p>
    <w:p w14:paraId="65B5A783" w14:textId="77777777" w:rsidR="00847649" w:rsidRDefault="001236E4">
      <w:pPr>
        <w:pStyle w:val="pj"/>
      </w:pPr>
      <w:r>
        <w:t>3. Годовой отчет об исполнении местного бюджета за 2024 и 2025 финансовые годы состоит из:</w:t>
      </w:r>
    </w:p>
    <w:p w14:paraId="04E82EFA" w14:textId="77777777" w:rsidR="00847649" w:rsidRDefault="001236E4">
      <w:pPr>
        <w:pStyle w:val="pj"/>
      </w:pPr>
      <w:r>
        <w:t>1) отчета об исполнении местного бюджета, представляющего собой данные об исполнении показателей местного бюджета, согласно приложениям к решению маслихата о местном бюджете;</w:t>
      </w:r>
    </w:p>
    <w:p w14:paraId="5A5ECCE3" w14:textId="77777777" w:rsidR="00847649" w:rsidRDefault="001236E4">
      <w:pPr>
        <w:pStyle w:val="pj"/>
      </w:pPr>
      <w:r>
        <w:t>2) аналитического отчета об исполнении местного бюджета по поступлениям, выполнении местных бюджетных программ.</w:t>
      </w:r>
    </w:p>
    <w:p w14:paraId="01E716C8" w14:textId="77777777" w:rsidR="00847649" w:rsidRDefault="001236E4">
      <w:pPr>
        <w:pStyle w:val="pj"/>
      </w:pPr>
      <w:r>
        <w:t>Аналитический отчет о выполнении местных бюджетных программ содержит информацию о достижении целевых индикаторов плана развития области, города республиканского значения, столицы, показателей прямых и конечных результатов местных бюджетных программ, освоении выделенных бюджетных средств, неэффективном исполнении бюджетных программ;</w:t>
      </w:r>
    </w:p>
    <w:p w14:paraId="1961A2DE" w14:textId="77777777" w:rsidR="00847649" w:rsidRDefault="001236E4">
      <w:pPr>
        <w:pStyle w:val="pj"/>
      </w:pPr>
      <w:r>
        <w:t>3) пояснительной записки;</w:t>
      </w:r>
    </w:p>
    <w:p w14:paraId="51B1D892" w14:textId="77777777" w:rsidR="00847649" w:rsidRDefault="001236E4">
      <w:pPr>
        <w:pStyle w:val="pj"/>
      </w:pPr>
      <w:r>
        <w:t>4) годовой консолидированной финансовой отчетности об исполнении областного бюджета, бюджетов города республиканского значения, столицы.</w:t>
      </w:r>
    </w:p>
    <w:p w14:paraId="2ECE332E" w14:textId="77777777" w:rsidR="00847649" w:rsidRDefault="001236E4">
      <w:pPr>
        <w:pStyle w:val="pj"/>
      </w:pPr>
      <w:r>
        <w:t>4. Годовой отчет об исполнении республиканского и местных бюджетов за 2024 и 2025 финансовые годы с приложениями составляется в соответствии с пунктами 2 и 3 настоящей статьи, представляется, рассматривается и утверждается в порядке и сроки, которые предусмотрены настоящим Кодексом.</w:t>
      </w:r>
    </w:p>
    <w:p w14:paraId="378E32E5" w14:textId="77777777" w:rsidR="00847649" w:rsidRDefault="001236E4">
      <w:pPr>
        <w:pStyle w:val="pj"/>
      </w:pPr>
      <w:r>
        <w:t> </w:t>
      </w:r>
    </w:p>
    <w:p w14:paraId="65434418" w14:textId="77777777" w:rsidR="00847649" w:rsidRDefault="001236E4">
      <w:pPr>
        <w:pStyle w:val="pji"/>
      </w:pPr>
      <w:bookmarkStart w:id="222" w:name="SUB1700000"/>
      <w:bookmarkEnd w:id="222"/>
      <w:r>
        <w:rPr>
          <w:rStyle w:val="s3"/>
        </w:rPr>
        <w:t xml:space="preserve">Статья 170 </w:t>
      </w:r>
      <w:hyperlink w:anchor="sub1720400" w:history="1">
        <w:r>
          <w:rPr>
            <w:rStyle w:val="a5"/>
            <w:i/>
            <w:iCs/>
          </w:rPr>
          <w:t>действует</w:t>
        </w:r>
      </w:hyperlink>
      <w:r>
        <w:rPr>
          <w:rStyle w:val="s3"/>
        </w:rPr>
        <w:t xml:space="preserve"> до 31 декабря 2027 года</w:t>
      </w:r>
    </w:p>
    <w:p w14:paraId="609842CE" w14:textId="77777777" w:rsidR="00847649" w:rsidRDefault="001236E4">
      <w:pPr>
        <w:pStyle w:val="pj"/>
        <w:ind w:left="1200" w:hanging="800"/>
      </w:pPr>
      <w:r>
        <w:rPr>
          <w:rStyle w:val="s1"/>
        </w:rPr>
        <w:t>Статья 170. Блочное бюджетирование</w:t>
      </w:r>
    </w:p>
    <w:p w14:paraId="4C47BCDD" w14:textId="77777777" w:rsidR="00847649" w:rsidRDefault="001236E4">
      <w:pPr>
        <w:pStyle w:val="pj"/>
      </w:pPr>
      <w:r>
        <w:t>В целях совершенствования бюджетного законодательства Правительство Республики Казахстан вправе осуществлять реализацию (внедрение) пилотного проекта, предусматривающего блочное бюджетирование.</w:t>
      </w:r>
    </w:p>
    <w:p w14:paraId="772556EE" w14:textId="77777777" w:rsidR="00847649" w:rsidRDefault="001236E4">
      <w:pPr>
        <w:pStyle w:val="pj"/>
      </w:pPr>
      <w:r>
        <w:t>Блочное бюджетирование - особый пилотный порядок бюджетного процесса, основными принципами которого являются:</w:t>
      </w:r>
    </w:p>
    <w:p w14:paraId="6E84D0D5" w14:textId="77777777" w:rsidR="00847649" w:rsidRDefault="001236E4">
      <w:pPr>
        <w:pStyle w:val="pj"/>
      </w:pPr>
      <w:r>
        <w:t>1) установление стабильных лимитов расходов администратора бюджетных программ на трехлетний период;</w:t>
      </w:r>
    </w:p>
    <w:p w14:paraId="784C7CA1" w14:textId="77777777" w:rsidR="00847649" w:rsidRDefault="001236E4">
      <w:pPr>
        <w:pStyle w:val="pj"/>
      </w:pPr>
      <w:r>
        <w:t>2) предоставление права администратору бюджетных программ самостоятельного планирования своих расходов в рамках установленных стабильных лимитов расходов и использования, в том числе распределения или перераспределения выделенных бюджетных средств для оперативного решения целей и задач государственного органа или местного исполнительного органа с усилением ответственности первых руководителей.</w:t>
      </w:r>
    </w:p>
    <w:p w14:paraId="29561311" w14:textId="77777777" w:rsidR="00847649" w:rsidRDefault="009075F5">
      <w:pPr>
        <w:pStyle w:val="pj"/>
      </w:pPr>
      <w:hyperlink r:id="rId500" w:history="1">
        <w:r w:rsidR="001236E4">
          <w:rPr>
            <w:rStyle w:val="a5"/>
          </w:rPr>
          <w:t>Правила</w:t>
        </w:r>
      </w:hyperlink>
      <w:r w:rsidR="001236E4">
        <w:t xml:space="preserve"> реализации (внедрения) блочного бюджетирования и </w:t>
      </w:r>
      <w:hyperlink r:id="rId501" w:anchor="sub_id=1" w:history="1">
        <w:r w:rsidR="001236E4">
          <w:rPr>
            <w:rStyle w:val="a5"/>
          </w:rPr>
          <w:t>перечень</w:t>
        </w:r>
      </w:hyperlink>
      <w:r w:rsidR="001236E4">
        <w:t xml:space="preserve"> государственных органов и местных исполнительных органов, участвующих в блочном бюджетировании, утверждаются Правительством Республики Казахстан.</w:t>
      </w:r>
    </w:p>
    <w:p w14:paraId="66264046" w14:textId="77777777" w:rsidR="00847649" w:rsidRDefault="001236E4">
      <w:pPr>
        <w:pStyle w:val="pj"/>
      </w:pPr>
      <w:r>
        <w:t>Положения настоящего Кодекса применяются для государственных органов и местных исполнительных органов, участвующих в блочном бюджетировании, с учетом особенностей, устанавливаемых правилами реализации (внедрения) блочного бюджетирования.</w:t>
      </w:r>
    </w:p>
    <w:p w14:paraId="647CBA1C" w14:textId="77777777" w:rsidR="00847649" w:rsidRDefault="001236E4">
      <w:pPr>
        <w:pStyle w:val="pj"/>
      </w:pPr>
      <w:r>
        <w:t> </w:t>
      </w:r>
    </w:p>
    <w:p w14:paraId="1FFCA79B" w14:textId="77777777" w:rsidR="00847649" w:rsidRDefault="001236E4">
      <w:pPr>
        <w:pStyle w:val="pj"/>
      </w:pPr>
      <w:r>
        <w:t> </w:t>
      </w:r>
    </w:p>
    <w:p w14:paraId="3AB69A35" w14:textId="77777777" w:rsidR="00847649" w:rsidRDefault="001236E4">
      <w:pPr>
        <w:pStyle w:val="pc"/>
      </w:pPr>
      <w:bookmarkStart w:id="223" w:name="SUB1710000"/>
      <w:bookmarkEnd w:id="223"/>
      <w:r>
        <w:rPr>
          <w:rStyle w:val="s1"/>
        </w:rPr>
        <w:t>Глава 33. ЗАКЛЮЧИТЕЛЬНЫЕ ПОЛОЖЕНИЯ</w:t>
      </w:r>
    </w:p>
    <w:p w14:paraId="0A46C63D" w14:textId="77777777" w:rsidR="00847649" w:rsidRDefault="001236E4">
      <w:pPr>
        <w:pStyle w:val="pc"/>
      </w:pPr>
      <w:r>
        <w:rPr>
          <w:rStyle w:val="s1"/>
        </w:rPr>
        <w:t> </w:t>
      </w:r>
    </w:p>
    <w:p w14:paraId="582FC39D" w14:textId="77777777" w:rsidR="00847649" w:rsidRDefault="001236E4">
      <w:pPr>
        <w:pStyle w:val="pj"/>
        <w:ind w:left="1200" w:hanging="800"/>
      </w:pPr>
      <w:r>
        <w:rPr>
          <w:rStyle w:val="s1"/>
        </w:rPr>
        <w:t>Статья 171. Ответственность за нарушение бюджетного законодательства Республики Казахстан</w:t>
      </w:r>
    </w:p>
    <w:p w14:paraId="3B703361" w14:textId="77777777" w:rsidR="00847649" w:rsidRDefault="001236E4">
      <w:pPr>
        <w:pStyle w:val="pj"/>
      </w:pPr>
      <w:r>
        <w:t xml:space="preserve">Нарушение бюджетного законодательства Республики Казахстан влечет ответственность, установленную </w:t>
      </w:r>
      <w:hyperlink w:anchor="sub410000" w:history="1">
        <w:r>
          <w:rPr>
            <w:rStyle w:val="a5"/>
          </w:rPr>
          <w:t>законами</w:t>
        </w:r>
      </w:hyperlink>
      <w:r>
        <w:t xml:space="preserve"> Республики Казахстан.</w:t>
      </w:r>
    </w:p>
    <w:p w14:paraId="5A6FE5CE" w14:textId="77777777" w:rsidR="00847649" w:rsidRDefault="001236E4">
      <w:pPr>
        <w:pStyle w:val="pj"/>
      </w:pPr>
      <w:r>
        <w:t> </w:t>
      </w:r>
    </w:p>
    <w:p w14:paraId="11CFFA50" w14:textId="77777777" w:rsidR="00847649" w:rsidRDefault="001236E4">
      <w:pPr>
        <w:pStyle w:val="pj"/>
        <w:ind w:left="1200" w:hanging="800"/>
      </w:pPr>
      <w:bookmarkStart w:id="224" w:name="SUB1720000"/>
      <w:bookmarkEnd w:id="224"/>
      <w:r>
        <w:rPr>
          <w:rStyle w:val="s1"/>
        </w:rPr>
        <w:t>Статья 172. Порядок введения в действие настоящего Кодекса</w:t>
      </w:r>
    </w:p>
    <w:p w14:paraId="72C286CE" w14:textId="77777777" w:rsidR="00847649" w:rsidRDefault="001236E4">
      <w:pPr>
        <w:pStyle w:val="pj"/>
      </w:pPr>
      <w:r>
        <w:t>1. Настоящий Кодекс вводится в действие с 1 января 2025 года, за исключением:</w:t>
      </w:r>
    </w:p>
    <w:p w14:paraId="2BBA926F" w14:textId="77777777" w:rsidR="00847649" w:rsidRDefault="001236E4">
      <w:pPr>
        <w:pStyle w:val="pj"/>
      </w:pPr>
      <w:bookmarkStart w:id="225" w:name="SUB1720101"/>
      <w:bookmarkEnd w:id="225"/>
      <w:r>
        <w:t xml:space="preserve">1) </w:t>
      </w:r>
      <w:hyperlink w:anchor="sub1350000" w:history="1">
        <w:r>
          <w:rPr>
            <w:rStyle w:val="a5"/>
          </w:rPr>
          <w:t>статьи 135</w:t>
        </w:r>
      </w:hyperlink>
      <w:r>
        <w:t>, которая вводится в действие с 1 января 2026 года;</w:t>
      </w:r>
    </w:p>
    <w:p w14:paraId="2F908112" w14:textId="77777777" w:rsidR="00847649" w:rsidRDefault="001236E4">
      <w:pPr>
        <w:pStyle w:val="pj"/>
      </w:pPr>
      <w:bookmarkStart w:id="226" w:name="SUB1720102"/>
      <w:bookmarkEnd w:id="226"/>
      <w:r>
        <w:t xml:space="preserve">2) </w:t>
      </w:r>
      <w:hyperlink w:anchor="sub400300" w:history="1">
        <w:r>
          <w:rPr>
            <w:rStyle w:val="a5"/>
          </w:rPr>
          <w:t>абзаца пятого пункта 3 статьи 40</w:t>
        </w:r>
      </w:hyperlink>
      <w:r>
        <w:t xml:space="preserve">, </w:t>
      </w:r>
      <w:hyperlink w:anchor="sub470205" w:history="1">
        <w:r>
          <w:rPr>
            <w:rStyle w:val="a5"/>
          </w:rPr>
          <w:t>подпункта 5) пункта 2 статьи 47</w:t>
        </w:r>
      </w:hyperlink>
      <w:r>
        <w:t xml:space="preserve">, </w:t>
      </w:r>
      <w:hyperlink w:anchor="sub540000" w:history="1">
        <w:r>
          <w:rPr>
            <w:rStyle w:val="a5"/>
          </w:rPr>
          <w:t>статьи 54</w:t>
        </w:r>
      </w:hyperlink>
      <w:r>
        <w:t xml:space="preserve">, </w:t>
      </w:r>
      <w:hyperlink w:anchor="sub730200" w:history="1">
        <w:r>
          <w:rPr>
            <w:rStyle w:val="a5"/>
          </w:rPr>
          <w:t>части второй пункта 2 статьи 73</w:t>
        </w:r>
      </w:hyperlink>
      <w:r>
        <w:t xml:space="preserve">, </w:t>
      </w:r>
      <w:hyperlink w:anchor="sub900203" w:history="1">
        <w:r>
          <w:rPr>
            <w:rStyle w:val="a5"/>
          </w:rPr>
          <w:t>подпункта 3) пункта 2 статьи 90</w:t>
        </w:r>
      </w:hyperlink>
      <w:r>
        <w:t xml:space="preserve">, </w:t>
      </w:r>
      <w:hyperlink w:anchor="sub1300602" w:history="1">
        <w:r>
          <w:rPr>
            <w:rStyle w:val="a5"/>
          </w:rPr>
          <w:t>подпункта 2) пункта 6 статьи 130</w:t>
        </w:r>
      </w:hyperlink>
      <w:r>
        <w:t xml:space="preserve">, </w:t>
      </w:r>
      <w:hyperlink w:anchor="sub1330200" w:history="1">
        <w:r>
          <w:rPr>
            <w:rStyle w:val="a5"/>
          </w:rPr>
          <w:t>пункта 2 статьи 133</w:t>
        </w:r>
      </w:hyperlink>
      <w:r>
        <w:t>, которые вводятся в действие с 1 января 2027 года;</w:t>
      </w:r>
    </w:p>
    <w:p w14:paraId="55B453B9" w14:textId="77777777" w:rsidR="00847649" w:rsidRDefault="001236E4">
      <w:pPr>
        <w:pStyle w:val="pji"/>
      </w:pPr>
      <w:bookmarkStart w:id="227" w:name="SUB1720103"/>
      <w:bookmarkEnd w:id="227"/>
      <w:r>
        <w:rPr>
          <w:rStyle w:val="s3"/>
        </w:rPr>
        <w:t xml:space="preserve">В подпункт 3 внесены изменения в соответствии с </w:t>
      </w:r>
      <w:hyperlink r:id="rId502" w:anchor="sub_id=11172" w:history="1">
        <w:r>
          <w:rPr>
            <w:rStyle w:val="a5"/>
            <w:i/>
            <w:iCs/>
          </w:rPr>
          <w:t>Законом</w:t>
        </w:r>
      </w:hyperlink>
      <w:r>
        <w:rPr>
          <w:rStyle w:val="s3"/>
        </w:rPr>
        <w:t xml:space="preserve"> РК от 17.07.25 г. № 213-VIII (введен в действие с 29 июля 2025 г.) (</w:t>
      </w:r>
      <w:hyperlink r:id="rId503" w:anchor="sub_id=1720103" w:history="1">
        <w:r>
          <w:rPr>
            <w:rStyle w:val="a5"/>
            <w:i/>
            <w:iCs/>
          </w:rPr>
          <w:t>см. стар. ред.</w:t>
        </w:r>
      </w:hyperlink>
      <w:r>
        <w:rPr>
          <w:rStyle w:val="s3"/>
        </w:rPr>
        <w:t>)</w:t>
      </w:r>
    </w:p>
    <w:p w14:paraId="01FCC54A" w14:textId="77777777" w:rsidR="00847649" w:rsidRDefault="001236E4">
      <w:pPr>
        <w:pStyle w:val="pj"/>
      </w:pPr>
      <w:r>
        <w:t xml:space="preserve">3) </w:t>
      </w:r>
      <w:hyperlink w:anchor="sub710112" w:history="1">
        <w:r>
          <w:rPr>
            <w:rStyle w:val="a5"/>
          </w:rPr>
          <w:t>подпункта 12) пункта 1 статьи 71</w:t>
        </w:r>
      </w:hyperlink>
      <w:r>
        <w:t xml:space="preserve">, </w:t>
      </w:r>
      <w:hyperlink w:anchor="sub870200" w:history="1">
        <w:r>
          <w:rPr>
            <w:rStyle w:val="a5"/>
          </w:rPr>
          <w:t>пункта 2 статьи 87</w:t>
        </w:r>
      </w:hyperlink>
      <w:r>
        <w:t xml:space="preserve">, </w:t>
      </w:r>
      <w:hyperlink w:anchor="sub83" w:history="1">
        <w:r>
          <w:rPr>
            <w:rStyle w:val="a5"/>
          </w:rPr>
          <w:t>абзаца восьмого части третьей подпункта 3) пункта 5 статьи 121</w:t>
        </w:r>
      </w:hyperlink>
      <w:r>
        <w:t>, которые вводятся в действие с 1 января 2028 года.</w:t>
      </w:r>
    </w:p>
    <w:p w14:paraId="59295CA2" w14:textId="77777777" w:rsidR="00847649" w:rsidRDefault="001236E4">
      <w:pPr>
        <w:pStyle w:val="pj"/>
      </w:pPr>
      <w:bookmarkStart w:id="228" w:name="SUB1720200"/>
      <w:bookmarkEnd w:id="228"/>
      <w:r>
        <w:t xml:space="preserve">2. Приостановить до 1 июля 2025 года действие </w:t>
      </w:r>
      <w:hyperlink w:anchor="sub1020000" w:history="1">
        <w:r>
          <w:rPr>
            <w:rStyle w:val="a5"/>
          </w:rPr>
          <w:t>пункта 1 статьи 102</w:t>
        </w:r>
      </w:hyperlink>
      <w:r>
        <w:t xml:space="preserve"> настоящего Кодекса, установив, что:</w:t>
      </w:r>
    </w:p>
    <w:p w14:paraId="22D387E6" w14:textId="77777777" w:rsidR="00847649" w:rsidRDefault="001236E4">
      <w:pPr>
        <w:pStyle w:val="pj"/>
      </w:pPr>
      <w:bookmarkStart w:id="229" w:name="SUB1720201"/>
      <w:bookmarkEnd w:id="229"/>
      <w:r>
        <w:t>1) с 1 января 2025 года до 1 апреля 2025 года данный пункт действует в следующей редакции:</w:t>
      </w:r>
    </w:p>
    <w:p w14:paraId="28115341" w14:textId="77777777" w:rsidR="00847649" w:rsidRDefault="001236E4">
      <w:pPr>
        <w:pStyle w:val="pj"/>
      </w:pPr>
      <w:r>
        <w:t>«1. Деньги от реализации государственными учреждениями товаров (работ, услуг), которым законами Республики Казахстан предоставлено право осуществлять приносящую доходы деятельность, подлежат зачислению в соответствующий бюджет, за исключением денег от реализации товаров (работ, услуг), производимых государственными учреждениями в сферах науки, образования, физической культуры и спорта, сортоиспытания, агрохимического обслуживания сельскохозяйственного производства, мониторинга и оценки мелиоративного состояния орошаемых земель, ветеринарии, лесного хозяйства, особо охраняемых природных территорий, государственными учреждениями специальных государственных и правоохранительных органов в сфере оказания медицинской помощи в рамках гарантированного объема бесплатной медицинской помощи и системе обязательного социального медицинского страхования, а также государственными учреждениями Вооруженных Сил Республики Казахстан, государственными библиотеками, государственными музеями, музеями-заповедниками и государственными архивами, в соответствии с законами Республики Казахстан.»;</w:t>
      </w:r>
    </w:p>
    <w:p w14:paraId="3BB3B024" w14:textId="77777777" w:rsidR="00847649" w:rsidRDefault="001236E4">
      <w:pPr>
        <w:pStyle w:val="pj"/>
      </w:pPr>
      <w:bookmarkStart w:id="230" w:name="SUB1720202"/>
      <w:bookmarkEnd w:id="230"/>
      <w:r>
        <w:t>2) с 1 апреля 2025 года до 1 июля 2025 года данный пункт действует в следующей редакции:</w:t>
      </w:r>
    </w:p>
    <w:p w14:paraId="77793283" w14:textId="77777777" w:rsidR="00847649" w:rsidRDefault="001236E4">
      <w:pPr>
        <w:pStyle w:val="pj"/>
      </w:pPr>
      <w:r>
        <w:t>«1. Деньги от реализации государственными учреждениями товаров (работ, услуг), которым законами Республики Казахстан предоставлено право осуществлять приносящую доходы деятельность, подлежат зачислению в соответствующий бюджет, за исключением денег от реализации товаров (работ, услуг), производимых государственными учреждениями в сферах науки, образования, физической культуры и спорта, сортоиспытания, агрохимического обслуживания сельскохозяйственного производства, ветеринарии, лесного хозяйства, особо охраняемых природных территорий, государственными учреждениями специальных государственных и правоохранительных органов в сфере оказания медицинской помощи в рамках гарантированного объема бесплатной медицинской помощи и системе обязательного социального медицинского страхования, а также государственными учреждениями Вооруженных Сил Республики Казахстан, государственными библиотеками, государственными музеями, музеями-заповедниками и государственными архивами, в соответствии с законами Республики Казахстан.».</w:t>
      </w:r>
    </w:p>
    <w:p w14:paraId="7F93B8D5" w14:textId="77777777" w:rsidR="00847649" w:rsidRDefault="001236E4">
      <w:pPr>
        <w:pStyle w:val="pj"/>
      </w:pPr>
      <w:bookmarkStart w:id="231" w:name="SUB1720300"/>
      <w:bookmarkEnd w:id="231"/>
      <w:r>
        <w:t xml:space="preserve">3. Установить, что </w:t>
      </w:r>
      <w:hyperlink w:anchor="sub830300" w:history="1">
        <w:r>
          <w:rPr>
            <w:rStyle w:val="a5"/>
          </w:rPr>
          <w:t>части первая и вторая пункта 3 статьи 83</w:t>
        </w:r>
      </w:hyperlink>
      <w:r>
        <w:t xml:space="preserve"> настоящего Кодекса действуют до 31 декабря 2025 года.</w:t>
      </w:r>
    </w:p>
    <w:p w14:paraId="6126BD49" w14:textId="77777777" w:rsidR="00847649" w:rsidRDefault="001236E4">
      <w:pPr>
        <w:pStyle w:val="pj"/>
      </w:pPr>
      <w:bookmarkStart w:id="232" w:name="SUB1720400"/>
      <w:bookmarkEnd w:id="232"/>
      <w:r>
        <w:t xml:space="preserve">4. Установить, что </w:t>
      </w:r>
      <w:hyperlink w:anchor="sub1700000" w:history="1">
        <w:r>
          <w:rPr>
            <w:rStyle w:val="a5"/>
          </w:rPr>
          <w:t>статья 170</w:t>
        </w:r>
      </w:hyperlink>
      <w:r>
        <w:t xml:space="preserve"> настоящего Кодекса действует до 31 декабря 2027 года.</w:t>
      </w:r>
    </w:p>
    <w:p w14:paraId="263887BE" w14:textId="77777777" w:rsidR="00847649" w:rsidRDefault="001236E4">
      <w:pPr>
        <w:pStyle w:val="pj"/>
      </w:pPr>
      <w:r>
        <w:t>5. Законодательство Республики Казахстан, действующее на момент введения в действие настоящего Кодекса, применяется в части, не противоречащей ему, и в течение года со дня введения в действие настоящего Кодекса должно быть приведено в соответствие с ним.</w:t>
      </w:r>
    </w:p>
    <w:p w14:paraId="61BC3EEA" w14:textId="77777777" w:rsidR="00847649" w:rsidRDefault="001236E4">
      <w:pPr>
        <w:pStyle w:val="pj"/>
      </w:pPr>
      <w:r>
        <w:t xml:space="preserve">6. Признать утратившим силу </w:t>
      </w:r>
      <w:hyperlink r:id="rId504" w:history="1">
        <w:r>
          <w:rPr>
            <w:rStyle w:val="a5"/>
          </w:rPr>
          <w:t>Бюджетный кодекс</w:t>
        </w:r>
      </w:hyperlink>
      <w:r>
        <w:t xml:space="preserve"> Республики Казахстан от 4 декабря 2008 года со дня введения в действие настоящего Кодекса.</w:t>
      </w:r>
    </w:p>
    <w:p w14:paraId="0DC68E5F" w14:textId="77777777" w:rsidR="00847649" w:rsidRDefault="001236E4">
      <w:pPr>
        <w:pStyle w:val="pj"/>
      </w:pPr>
      <w:r>
        <w:t> </w:t>
      </w:r>
    </w:p>
    <w:p w14:paraId="1550938D" w14:textId="77777777" w:rsidR="00847649" w:rsidRDefault="001236E4">
      <w:pPr>
        <w:pStyle w:val="pj"/>
      </w:pPr>
      <w:r>
        <w:t> </w:t>
      </w:r>
    </w:p>
    <w:p w14:paraId="4F39552C" w14:textId="77777777" w:rsidR="00847649" w:rsidRDefault="001236E4">
      <w:pPr>
        <w:pStyle w:val="pj"/>
      </w:pPr>
      <w:r>
        <w:rPr>
          <w:b/>
          <w:bCs/>
        </w:rPr>
        <w:t>Президент</w:t>
      </w:r>
    </w:p>
    <w:p w14:paraId="658567BA" w14:textId="77777777" w:rsidR="00847649" w:rsidRDefault="001236E4">
      <w:pPr>
        <w:pStyle w:val="pji"/>
      </w:pPr>
      <w:r>
        <w:rPr>
          <w:b/>
          <w:bCs/>
        </w:rPr>
        <w:t>Республики Казахстан</w:t>
      </w:r>
    </w:p>
    <w:p w14:paraId="49E9363E" w14:textId="77777777" w:rsidR="00847649" w:rsidRDefault="001236E4">
      <w:pPr>
        <w:pStyle w:val="pj"/>
      </w:pPr>
      <w:r>
        <w:t> </w:t>
      </w:r>
    </w:p>
    <w:p w14:paraId="12D2C30A" w14:textId="77777777" w:rsidR="00847649" w:rsidRDefault="001236E4">
      <w:pPr>
        <w:pStyle w:val="pj"/>
      </w:pPr>
      <w:r>
        <w:rPr>
          <w:b/>
          <w:bCs/>
        </w:rPr>
        <w:t>К. ТОКАЕВ</w:t>
      </w:r>
    </w:p>
    <w:p w14:paraId="3A911A4B" w14:textId="77777777" w:rsidR="00847649" w:rsidRDefault="001236E4">
      <w:pPr>
        <w:pStyle w:val="pj"/>
      </w:pPr>
      <w:r>
        <w:t> </w:t>
      </w:r>
    </w:p>
    <w:p w14:paraId="6BAA89E8" w14:textId="77777777" w:rsidR="00847649" w:rsidRDefault="001236E4">
      <w:pPr>
        <w:pStyle w:val="pji"/>
      </w:pPr>
      <w:r>
        <w:t>Астана, Акорда, 15 марта 2025 года</w:t>
      </w:r>
    </w:p>
    <w:p w14:paraId="0879813F" w14:textId="77777777" w:rsidR="00847649" w:rsidRDefault="001236E4">
      <w:pPr>
        <w:pStyle w:val="pj"/>
      </w:pPr>
      <w:r>
        <w:t> </w:t>
      </w:r>
    </w:p>
    <w:p w14:paraId="385FFA05" w14:textId="77777777" w:rsidR="00847649" w:rsidRDefault="001236E4">
      <w:pPr>
        <w:pStyle w:val="pj"/>
      </w:pPr>
      <w:r>
        <w:t>№ 171-VIII ЗРК</w:t>
      </w:r>
    </w:p>
    <w:p w14:paraId="55076B21" w14:textId="77777777" w:rsidR="00847649" w:rsidRDefault="001236E4">
      <w:pPr>
        <w:pStyle w:val="pj"/>
      </w:pPr>
      <w:r>
        <w:t> </w:t>
      </w:r>
    </w:p>
    <w:p w14:paraId="18A5BE9C" w14:textId="77777777" w:rsidR="00847649" w:rsidRDefault="001236E4">
      <w:pPr>
        <w:pStyle w:val="pj"/>
      </w:pPr>
      <w:r>
        <w:t> </w:t>
      </w:r>
    </w:p>
    <w:p w14:paraId="298E368C" w14:textId="77777777" w:rsidR="00847649" w:rsidRDefault="001236E4">
      <w:pPr>
        <w:pStyle w:val="pj"/>
      </w:pPr>
      <w:r>
        <w:t> </w:t>
      </w:r>
    </w:p>
    <w:p w14:paraId="4FCF6476" w14:textId="77777777" w:rsidR="00847649" w:rsidRDefault="001236E4">
      <w:pPr>
        <w:pStyle w:val="pj"/>
      </w:pPr>
      <w:r>
        <w:t> </w:t>
      </w:r>
    </w:p>
    <w:p w14:paraId="624DE745" w14:textId="77777777" w:rsidR="00847649" w:rsidRDefault="001236E4">
      <w:pPr>
        <w:pStyle w:val="pj"/>
      </w:pPr>
      <w:r>
        <w:t> </w:t>
      </w:r>
    </w:p>
    <w:p w14:paraId="61AE2B30" w14:textId="77777777" w:rsidR="00847649" w:rsidRDefault="001236E4">
      <w:pPr>
        <w:pStyle w:val="pj"/>
      </w:pPr>
      <w:r>
        <w:t> </w:t>
      </w:r>
    </w:p>
    <w:p w14:paraId="71BBCA91" w14:textId="77777777" w:rsidR="00847649" w:rsidRDefault="001236E4">
      <w:pPr>
        <w:pStyle w:val="pj"/>
      </w:pPr>
      <w:r>
        <w:t> </w:t>
      </w:r>
    </w:p>
    <w:p w14:paraId="4C571FBA" w14:textId="77777777" w:rsidR="00847649" w:rsidRDefault="001236E4">
      <w:pPr>
        <w:pStyle w:val="pj"/>
      </w:pPr>
      <w:r>
        <w:t> </w:t>
      </w:r>
    </w:p>
    <w:p w14:paraId="4568F092" w14:textId="77777777" w:rsidR="00847649" w:rsidRDefault="001236E4">
      <w:pPr>
        <w:pStyle w:val="pj"/>
      </w:pPr>
      <w:r>
        <w:t> </w:t>
      </w:r>
    </w:p>
    <w:p w14:paraId="65E1EE3F" w14:textId="77777777" w:rsidR="00847649" w:rsidRDefault="001236E4">
      <w:pPr>
        <w:pStyle w:val="pj"/>
      </w:pPr>
      <w:r>
        <w:t> </w:t>
      </w:r>
    </w:p>
    <w:p w14:paraId="277DE598" w14:textId="77777777" w:rsidR="00847649" w:rsidRDefault="001236E4">
      <w:pPr>
        <w:pStyle w:val="pj"/>
      </w:pPr>
      <w:r>
        <w:t> </w:t>
      </w:r>
    </w:p>
    <w:p w14:paraId="23DDB19E" w14:textId="77777777" w:rsidR="00847649" w:rsidRDefault="001236E4">
      <w:pPr>
        <w:pStyle w:val="pj"/>
      </w:pPr>
      <w:r>
        <w:t> </w:t>
      </w:r>
    </w:p>
    <w:p w14:paraId="0AF3B31F" w14:textId="77777777" w:rsidR="00847649" w:rsidRDefault="001236E4">
      <w:pPr>
        <w:pStyle w:val="pj"/>
      </w:pPr>
      <w:r>
        <w:t> </w:t>
      </w:r>
    </w:p>
    <w:p w14:paraId="422B72FF" w14:textId="77777777" w:rsidR="00847649" w:rsidRDefault="001236E4">
      <w:pPr>
        <w:pStyle w:val="pj"/>
      </w:pPr>
      <w:r>
        <w:t> </w:t>
      </w:r>
    </w:p>
    <w:p w14:paraId="17E76619" w14:textId="77777777" w:rsidR="00847649" w:rsidRDefault="001236E4">
      <w:pPr>
        <w:pStyle w:val="pj"/>
      </w:pPr>
      <w:r>
        <w:t> </w:t>
      </w:r>
    </w:p>
    <w:p w14:paraId="23448F2C" w14:textId="77777777" w:rsidR="00847649" w:rsidRDefault="001236E4">
      <w:pPr>
        <w:pStyle w:val="pj"/>
      </w:pPr>
      <w:r>
        <w:t> </w:t>
      </w:r>
    </w:p>
    <w:p w14:paraId="18354668" w14:textId="77777777" w:rsidR="00847649" w:rsidRDefault="001236E4">
      <w:pPr>
        <w:pStyle w:val="pj"/>
      </w:pPr>
      <w:r>
        <w:t> </w:t>
      </w:r>
    </w:p>
    <w:p w14:paraId="4EDAB8D4" w14:textId="77777777" w:rsidR="00847649" w:rsidRDefault="001236E4">
      <w:pPr>
        <w:pStyle w:val="pj"/>
      </w:pPr>
      <w:r>
        <w:t> </w:t>
      </w:r>
    </w:p>
    <w:p w14:paraId="37F18DEF" w14:textId="77777777" w:rsidR="00847649" w:rsidRDefault="001236E4">
      <w:pPr>
        <w:pStyle w:val="pj"/>
      </w:pPr>
      <w:r>
        <w:t> </w:t>
      </w:r>
    </w:p>
    <w:p w14:paraId="48DED966" w14:textId="77777777" w:rsidR="00847649" w:rsidRDefault="001236E4">
      <w:pPr>
        <w:pStyle w:val="pj"/>
      </w:pPr>
      <w:r>
        <w:t> </w:t>
      </w:r>
    </w:p>
    <w:p w14:paraId="2846F426" w14:textId="77777777" w:rsidR="00847649" w:rsidRDefault="001236E4">
      <w:pPr>
        <w:pStyle w:val="pj"/>
      </w:pPr>
      <w:r>
        <w:t> </w:t>
      </w:r>
    </w:p>
    <w:p w14:paraId="45112454" w14:textId="77777777" w:rsidR="00847649" w:rsidRDefault="001236E4">
      <w:pPr>
        <w:pStyle w:val="pj"/>
      </w:pPr>
      <w:r>
        <w:t> </w:t>
      </w:r>
    </w:p>
    <w:sectPr w:rsidR="00847649">
      <w:headerReference w:type="even" r:id="rId505"/>
      <w:headerReference w:type="default" r:id="rId506"/>
      <w:footerReference w:type="even" r:id="rId507"/>
      <w:footerReference w:type="default" r:id="rId508"/>
      <w:headerReference w:type="first" r:id="rId509"/>
      <w:footerReference w:type="first" r:id="rId5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EA71F" w14:textId="77777777" w:rsidR="009075F5" w:rsidRDefault="009075F5" w:rsidP="001236E4">
      <w:r>
        <w:separator/>
      </w:r>
    </w:p>
  </w:endnote>
  <w:endnote w:type="continuationSeparator" w:id="0">
    <w:p w14:paraId="699D0CC6" w14:textId="77777777" w:rsidR="009075F5" w:rsidRDefault="009075F5" w:rsidP="001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9634" w14:textId="77777777" w:rsidR="001236E4" w:rsidRDefault="001236E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FC5D6" w14:textId="77777777" w:rsidR="001236E4" w:rsidRDefault="001236E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A389D" w14:textId="77777777" w:rsidR="001236E4" w:rsidRDefault="001236E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9CF68" w14:textId="77777777" w:rsidR="009075F5" w:rsidRDefault="009075F5" w:rsidP="001236E4">
      <w:r>
        <w:separator/>
      </w:r>
    </w:p>
  </w:footnote>
  <w:footnote w:type="continuationSeparator" w:id="0">
    <w:p w14:paraId="6A792429" w14:textId="77777777" w:rsidR="009075F5" w:rsidRDefault="009075F5" w:rsidP="001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D09F" w14:textId="77777777" w:rsidR="001236E4" w:rsidRDefault="001236E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02993" w14:textId="77777777" w:rsidR="001236E4" w:rsidRDefault="001236E4" w:rsidP="001236E4">
    <w:pPr>
      <w:pStyle w:val="a7"/>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2E57BE9A" w14:textId="77777777" w:rsidR="001236E4" w:rsidRDefault="001236E4" w:rsidP="001236E4">
    <w:pPr>
      <w:pStyle w:val="a7"/>
      <w:spacing w:after="100"/>
      <w:jc w:val="right"/>
      <w:rPr>
        <w:rFonts w:ascii="Arial" w:hAnsi="Arial" w:cs="Arial"/>
        <w:color w:val="808080"/>
        <w:sz w:val="20"/>
      </w:rPr>
    </w:pPr>
    <w:r>
      <w:rPr>
        <w:rFonts w:ascii="Arial" w:hAnsi="Arial" w:cs="Arial"/>
        <w:color w:val="808080"/>
        <w:sz w:val="20"/>
      </w:rPr>
      <w:t>Документ: Кодекс Республики Казахстан от 15 марта 2025 года № 171-VIII «Бюджетный кодекс Республики Казахстан» (с изменениями и дополнениями по состоянию на 04.02.2026 г.)</w:t>
    </w:r>
  </w:p>
  <w:p w14:paraId="7737D762" w14:textId="77777777" w:rsidR="001236E4" w:rsidRPr="001236E4" w:rsidRDefault="001236E4" w:rsidP="001236E4">
    <w:pPr>
      <w:pStyle w:val="a7"/>
      <w:spacing w:after="100"/>
      <w:jc w:val="right"/>
      <w:rPr>
        <w:rFonts w:ascii="Arial" w:hAnsi="Arial" w:cs="Arial"/>
        <w:color w:val="808080"/>
        <w:sz w:val="20"/>
      </w:rPr>
    </w:pPr>
    <w:r>
      <w:rPr>
        <w:rFonts w:ascii="Arial" w:hAnsi="Arial" w:cs="Arial"/>
        <w:color w:val="808080"/>
        <w:sz w:val="20"/>
      </w:rPr>
      <w:t>Статус документа: действующий. Дата: 01.01.2025 г., 29.07.2025 г., 31.08.2025 г., 01.01.2026 г., 04.02.2026 г., 01.01.2027 г., 01.01.2028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283B4" w14:textId="77777777" w:rsidR="001236E4" w:rsidRDefault="001236E4">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6E4"/>
    <w:rsid w:val="001236E4"/>
    <w:rsid w:val="00344FED"/>
    <w:rsid w:val="00847649"/>
    <w:rsid w:val="009075F5"/>
    <w:rsid w:val="00B90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20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paragraph" w:customStyle="1" w:styleId="msopapdefault">
    <w:name w:val="msopapdefault"/>
    <w:basedOn w:val="a"/>
    <w:pPr>
      <w:spacing w:after="200" w:line="276" w:lineRule="auto"/>
    </w:pPr>
    <w:rPr>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customStyle="1" w:styleId="s19">
    <w:name w:val="s19"/>
    <w:basedOn w:val="a0"/>
    <w:rPr>
      <w:rFonts w:ascii="Times New Roman" w:hAnsi="Times New Roman" w:cs="Times New Roman" w:hint="default"/>
      <w:color w:val="008000"/>
    </w:rPr>
  </w:style>
  <w:style w:type="character" w:customStyle="1" w:styleId="s10">
    <w:name w:val="s10"/>
    <w:basedOn w:val="a0"/>
    <w:rPr>
      <w:rFonts w:ascii="Times New Roman" w:hAnsi="Times New Roman" w:cs="Times New Roman" w:hint="default"/>
      <w:color w:val="333399"/>
      <w:u w:val="single"/>
    </w:rPr>
  </w:style>
  <w:style w:type="character" w:customStyle="1" w:styleId="a4">
    <w:name w:val="a"/>
    <w:basedOn w:val="a0"/>
    <w:rPr>
      <w:color w:val="333399"/>
      <w:u w:val="single"/>
    </w:rPr>
  </w:style>
  <w:style w:type="character" w:styleId="a5">
    <w:name w:val="Hyperlink"/>
    <w:basedOn w:val="a0"/>
    <w:uiPriority w:val="99"/>
    <w:semiHidden/>
    <w:unhideWhenUsed/>
    <w:rPr>
      <w:color w:val="0000FF"/>
      <w:u w:val="single"/>
    </w:rPr>
  </w:style>
  <w:style w:type="character" w:styleId="a6">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7">
    <w:name w:val="header"/>
    <w:basedOn w:val="a"/>
    <w:link w:val="a8"/>
    <w:uiPriority w:val="99"/>
    <w:unhideWhenUsed/>
    <w:rsid w:val="001236E4"/>
    <w:pPr>
      <w:tabs>
        <w:tab w:val="center" w:pos="4677"/>
        <w:tab w:val="right" w:pos="9355"/>
      </w:tabs>
    </w:pPr>
  </w:style>
  <w:style w:type="character" w:customStyle="1" w:styleId="a8">
    <w:name w:val="Верхний колонтитул Знак"/>
    <w:basedOn w:val="a0"/>
    <w:link w:val="a7"/>
    <w:uiPriority w:val="99"/>
    <w:rsid w:val="001236E4"/>
    <w:rPr>
      <w:rFonts w:eastAsiaTheme="minorEastAsia"/>
      <w:sz w:val="24"/>
      <w:szCs w:val="24"/>
    </w:rPr>
  </w:style>
  <w:style w:type="paragraph" w:styleId="a9">
    <w:name w:val="footer"/>
    <w:basedOn w:val="a"/>
    <w:link w:val="aa"/>
    <w:uiPriority w:val="99"/>
    <w:unhideWhenUsed/>
    <w:rsid w:val="001236E4"/>
    <w:pPr>
      <w:tabs>
        <w:tab w:val="center" w:pos="4677"/>
        <w:tab w:val="right" w:pos="9355"/>
      </w:tabs>
    </w:pPr>
  </w:style>
  <w:style w:type="character" w:customStyle="1" w:styleId="aa">
    <w:name w:val="Нижний колонтитул Знак"/>
    <w:basedOn w:val="a0"/>
    <w:link w:val="a9"/>
    <w:uiPriority w:val="99"/>
    <w:rsid w:val="001236E4"/>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nline.zakon.kz/Document/?doc_id=32298952" TargetMode="External"/><Relationship Id="rId299" Type="http://schemas.openxmlformats.org/officeDocument/2006/relationships/hyperlink" Target="http://online.zakon.kz/Document/?doc_id=32816337" TargetMode="External"/><Relationship Id="rId21" Type="http://schemas.openxmlformats.org/officeDocument/2006/relationships/hyperlink" Target="http://online.zakon.kz/Document/?doc_id=37777973" TargetMode="External"/><Relationship Id="rId63" Type="http://schemas.openxmlformats.org/officeDocument/2006/relationships/hyperlink" Target="http://online.zakon.kz/Document/?link_id=1011069718" TargetMode="External"/><Relationship Id="rId159" Type="http://schemas.openxmlformats.org/officeDocument/2006/relationships/hyperlink" Target="http://online.zakon.kz/Document/?link_id=1011404978" TargetMode="External"/><Relationship Id="rId324" Type="http://schemas.openxmlformats.org/officeDocument/2006/relationships/hyperlink" Target="http://online.zakon.kz/Document/?doc_id=34658045" TargetMode="External"/><Relationship Id="rId366" Type="http://schemas.openxmlformats.org/officeDocument/2006/relationships/hyperlink" Target="http://online.zakon.kz/Document/?doc_id=33678199" TargetMode="External"/><Relationship Id="rId170" Type="http://schemas.openxmlformats.org/officeDocument/2006/relationships/hyperlink" Target="http://online.zakon.kz/Document/?doc_id=33885902" TargetMode="External"/><Relationship Id="rId226" Type="http://schemas.openxmlformats.org/officeDocument/2006/relationships/hyperlink" Target="http://online.zakon.kz/Document/?doc_id=39702770" TargetMode="External"/><Relationship Id="rId433" Type="http://schemas.openxmlformats.org/officeDocument/2006/relationships/hyperlink" Target="http://online.zakon.kz/Document/?doc_id=38899074" TargetMode="External"/><Relationship Id="rId268" Type="http://schemas.openxmlformats.org/officeDocument/2006/relationships/hyperlink" Target="http://online.zakon.kz/Document/?doc_id=33101340" TargetMode="External"/><Relationship Id="rId475" Type="http://schemas.openxmlformats.org/officeDocument/2006/relationships/hyperlink" Target="http://online.zakon.kz/Document/?doc_id=36041210" TargetMode="External"/><Relationship Id="rId32" Type="http://schemas.openxmlformats.org/officeDocument/2006/relationships/hyperlink" Target="http://online.zakon.kz/Document/?doc_id=30914968" TargetMode="External"/><Relationship Id="rId74" Type="http://schemas.openxmlformats.org/officeDocument/2006/relationships/hyperlink" Target="http://online.zakon.kz/Document/?doc_id=34180718" TargetMode="External"/><Relationship Id="rId128" Type="http://schemas.openxmlformats.org/officeDocument/2006/relationships/hyperlink" Target="http://online.zakon.kz/Document/?doc_id=39013727" TargetMode="External"/><Relationship Id="rId335" Type="http://schemas.openxmlformats.org/officeDocument/2006/relationships/hyperlink" Target="http://online.zakon.kz/Document/?doc_id=39635390" TargetMode="External"/><Relationship Id="rId377" Type="http://schemas.openxmlformats.org/officeDocument/2006/relationships/hyperlink" Target="http://online.zakon.kz/Document/?doc_id=32298952" TargetMode="External"/><Relationship Id="rId500" Type="http://schemas.openxmlformats.org/officeDocument/2006/relationships/hyperlink" Target="http://online.zakon.kz/Document/?doc_id=39138407" TargetMode="External"/><Relationship Id="rId5" Type="http://schemas.openxmlformats.org/officeDocument/2006/relationships/endnotes" Target="endnotes.xml"/><Relationship Id="rId181" Type="http://schemas.openxmlformats.org/officeDocument/2006/relationships/hyperlink" Target="http://online.zakon.kz/Document/?doc_id=39013727" TargetMode="External"/><Relationship Id="rId237" Type="http://schemas.openxmlformats.org/officeDocument/2006/relationships/hyperlink" Target="http://online.zakon.kz/Document/?doc_id=32298952" TargetMode="External"/><Relationship Id="rId402" Type="http://schemas.openxmlformats.org/officeDocument/2006/relationships/hyperlink" Target="http://online.zakon.kz/Document/?doc_id=32816337" TargetMode="External"/><Relationship Id="rId279" Type="http://schemas.openxmlformats.org/officeDocument/2006/relationships/hyperlink" Target="http://online.zakon.kz/Document/?doc_id=37724730" TargetMode="External"/><Relationship Id="rId444" Type="http://schemas.openxmlformats.org/officeDocument/2006/relationships/hyperlink" Target="http://online.zakon.kz/Document/?doc_id=1024035" TargetMode="External"/><Relationship Id="rId486" Type="http://schemas.openxmlformats.org/officeDocument/2006/relationships/hyperlink" Target="http://online.zakon.kz/Document/?doc_id=37011497" TargetMode="External"/><Relationship Id="rId43" Type="http://schemas.openxmlformats.org/officeDocument/2006/relationships/hyperlink" Target="http://online.zakon.kz/Document/?doc_id=38910832" TargetMode="External"/><Relationship Id="rId139" Type="http://schemas.openxmlformats.org/officeDocument/2006/relationships/hyperlink" Target="http://online.zakon.kz/Document/?doc_id=36942909" TargetMode="External"/><Relationship Id="rId290" Type="http://schemas.openxmlformats.org/officeDocument/2006/relationships/hyperlink" Target="http://online.zakon.kz/Document/?doc_id=32816337" TargetMode="External"/><Relationship Id="rId304" Type="http://schemas.openxmlformats.org/officeDocument/2006/relationships/hyperlink" Target="http://online.zakon.kz/Document/?doc_id=34045015" TargetMode="External"/><Relationship Id="rId346" Type="http://schemas.openxmlformats.org/officeDocument/2006/relationships/hyperlink" Target="http://online.zakon.kz/Document/?doc_id=33656689" TargetMode="External"/><Relationship Id="rId388" Type="http://schemas.openxmlformats.org/officeDocument/2006/relationships/hyperlink" Target="http://online.zakon.kz/Document/?doc_id=32816337" TargetMode="External"/><Relationship Id="rId511" Type="http://schemas.openxmlformats.org/officeDocument/2006/relationships/fontTable" Target="fontTable.xml"/><Relationship Id="rId85" Type="http://schemas.openxmlformats.org/officeDocument/2006/relationships/hyperlink" Target="http://online.zakon.kz/Document/?doc_id=31577399" TargetMode="External"/><Relationship Id="rId150" Type="http://schemas.openxmlformats.org/officeDocument/2006/relationships/hyperlink" Target="http://online.zakon.kz/Document/?doc_id=38899074" TargetMode="External"/><Relationship Id="rId192" Type="http://schemas.openxmlformats.org/officeDocument/2006/relationships/hyperlink" Target="http://online.zakon.kz/Document/?doc_id=31876134" TargetMode="External"/><Relationship Id="rId206" Type="http://schemas.openxmlformats.org/officeDocument/2006/relationships/hyperlink" Target="http://online.zakon.kz/Document/?doc_id=39915145" TargetMode="External"/><Relationship Id="rId413" Type="http://schemas.openxmlformats.org/officeDocument/2006/relationships/hyperlink" Target="http://online.zakon.kz/Document/?doc_id=32323020" TargetMode="External"/><Relationship Id="rId248" Type="http://schemas.openxmlformats.org/officeDocument/2006/relationships/hyperlink" Target="http://online.zakon.kz/Document/?doc_id=32981304" TargetMode="External"/><Relationship Id="rId455" Type="http://schemas.openxmlformats.org/officeDocument/2006/relationships/hyperlink" Target="http://online.zakon.kz/Document/?doc_id=37704720" TargetMode="External"/><Relationship Id="rId497" Type="http://schemas.openxmlformats.org/officeDocument/2006/relationships/hyperlink" Target="http://online.zakon.kz/Document/?doc_id=35928193" TargetMode="External"/><Relationship Id="rId12" Type="http://schemas.openxmlformats.org/officeDocument/2006/relationships/hyperlink" Target="http://online.zakon.kz/Document/?doc_id=36202194" TargetMode="External"/><Relationship Id="rId108" Type="http://schemas.openxmlformats.org/officeDocument/2006/relationships/hyperlink" Target="http://online.zakon.kz/Document/?doc_id=38899074" TargetMode="External"/><Relationship Id="rId315" Type="http://schemas.openxmlformats.org/officeDocument/2006/relationships/hyperlink" Target="http://online.zakon.kz/Document/?doc_id=39013727" TargetMode="External"/><Relationship Id="rId357" Type="http://schemas.openxmlformats.org/officeDocument/2006/relationships/hyperlink" Target="http://online.zakon.kz/Document/?doc_id=34325227" TargetMode="External"/><Relationship Id="rId54" Type="http://schemas.openxmlformats.org/officeDocument/2006/relationships/hyperlink" Target="http://online.zakon.kz/Document/?link_id=1010795427" TargetMode="External"/><Relationship Id="rId96" Type="http://schemas.openxmlformats.org/officeDocument/2006/relationships/hyperlink" Target="http://online.zakon.kz/Document/?doc_id=31831517" TargetMode="External"/><Relationship Id="rId161" Type="http://schemas.openxmlformats.org/officeDocument/2006/relationships/hyperlink" Target="http://online.zakon.kz/Document/?doc_id=37724730" TargetMode="External"/><Relationship Id="rId217" Type="http://schemas.openxmlformats.org/officeDocument/2006/relationships/hyperlink" Target="http://online.zakon.kz/Document/?doc_id=38899074" TargetMode="External"/><Relationship Id="rId399" Type="http://schemas.openxmlformats.org/officeDocument/2006/relationships/hyperlink" Target="http://online.zakon.kz/Document/?doc_id=32816337" TargetMode="External"/><Relationship Id="rId259" Type="http://schemas.openxmlformats.org/officeDocument/2006/relationships/hyperlink" Target="http://online.zakon.kz/Document/?doc_id=36523249" TargetMode="External"/><Relationship Id="rId424" Type="http://schemas.openxmlformats.org/officeDocument/2006/relationships/hyperlink" Target="http://online.zakon.kz/Document/?doc_id=37950416" TargetMode="External"/><Relationship Id="rId466" Type="http://schemas.openxmlformats.org/officeDocument/2006/relationships/hyperlink" Target="http://online.zakon.kz/Document/?doc_id=37194251" TargetMode="External"/><Relationship Id="rId23" Type="http://schemas.openxmlformats.org/officeDocument/2006/relationships/hyperlink" Target="http://online.zakon.kz/Document/?doc_id=38763577" TargetMode="External"/><Relationship Id="rId119" Type="http://schemas.openxmlformats.org/officeDocument/2006/relationships/hyperlink" Target="http://online.zakon.kz/Document/?doc_id=38388470" TargetMode="External"/><Relationship Id="rId270" Type="http://schemas.openxmlformats.org/officeDocument/2006/relationships/hyperlink" Target="http://online.zakon.kz/Document/?doc_id=39013727" TargetMode="External"/><Relationship Id="rId326" Type="http://schemas.openxmlformats.org/officeDocument/2006/relationships/hyperlink" Target="http://online.zakon.kz/Document/?doc_id=34658045" TargetMode="External"/><Relationship Id="rId65" Type="http://schemas.openxmlformats.org/officeDocument/2006/relationships/hyperlink" Target="http://online.zakon.kz/Document/?doc_id=35219366" TargetMode="External"/><Relationship Id="rId130" Type="http://schemas.openxmlformats.org/officeDocument/2006/relationships/hyperlink" Target="http://online.zakon.kz/Document/?doc_id=39013727" TargetMode="External"/><Relationship Id="rId368" Type="http://schemas.openxmlformats.org/officeDocument/2006/relationships/hyperlink" Target="http://online.zakon.kz/Document/?doc_id=37950416" TargetMode="External"/><Relationship Id="rId172" Type="http://schemas.openxmlformats.org/officeDocument/2006/relationships/hyperlink" Target="http://online.zakon.kz/Document/?link_id=1010746848" TargetMode="External"/><Relationship Id="rId228" Type="http://schemas.openxmlformats.org/officeDocument/2006/relationships/hyperlink" Target="http://online.zakon.kz/Document/?doc_id=37393099" TargetMode="External"/><Relationship Id="rId435" Type="http://schemas.openxmlformats.org/officeDocument/2006/relationships/hyperlink" Target="http://online.zakon.kz/Document/?doc_id=38899074" TargetMode="External"/><Relationship Id="rId477" Type="http://schemas.openxmlformats.org/officeDocument/2006/relationships/hyperlink" Target="http://online.zakon.kz/Document/?doc_id=37011497" TargetMode="External"/><Relationship Id="rId281" Type="http://schemas.openxmlformats.org/officeDocument/2006/relationships/hyperlink" Target="http://online.zakon.kz/Document/?doc_id=32816337" TargetMode="External"/><Relationship Id="rId337" Type="http://schemas.openxmlformats.org/officeDocument/2006/relationships/hyperlink" Target="http://online.zakon.kz/Document/?doc_id=32027632" TargetMode="External"/><Relationship Id="rId502" Type="http://schemas.openxmlformats.org/officeDocument/2006/relationships/hyperlink" Target="http://online.zakon.kz/Document/?doc_id=38899074" TargetMode="External"/><Relationship Id="rId34" Type="http://schemas.openxmlformats.org/officeDocument/2006/relationships/hyperlink" Target="http://online.zakon.kz/Document/?doc_id=36181131" TargetMode="External"/><Relationship Id="rId76" Type="http://schemas.openxmlformats.org/officeDocument/2006/relationships/hyperlink" Target="http://online.zakon.kz/Document/?doc_id=34180718" TargetMode="External"/><Relationship Id="rId141" Type="http://schemas.openxmlformats.org/officeDocument/2006/relationships/hyperlink" Target="http://online.zakon.kz/Document/?doc_id=32298952" TargetMode="External"/><Relationship Id="rId379" Type="http://schemas.openxmlformats.org/officeDocument/2006/relationships/hyperlink" Target="http://online.zakon.kz/Document/?doc_id=37879885" TargetMode="External"/><Relationship Id="rId7" Type="http://schemas.openxmlformats.org/officeDocument/2006/relationships/hyperlink" Target="http://online.zakon.kz/Document/?doc_id=31831517" TargetMode="External"/><Relationship Id="rId183" Type="http://schemas.openxmlformats.org/officeDocument/2006/relationships/hyperlink" Target="http://online.zakon.kz/Document/?doc_id=1006061" TargetMode="External"/><Relationship Id="rId239" Type="http://schemas.openxmlformats.org/officeDocument/2006/relationships/hyperlink" Target="http://online.zakon.kz/Document/?doc_id=32981304" TargetMode="External"/><Relationship Id="rId390" Type="http://schemas.openxmlformats.org/officeDocument/2006/relationships/hyperlink" Target="http://online.zakon.kz/Document/?doc_id=35966214" TargetMode="External"/><Relationship Id="rId404" Type="http://schemas.openxmlformats.org/officeDocument/2006/relationships/hyperlink" Target="http://online.zakon.kz/Document/?doc_id=32816337" TargetMode="External"/><Relationship Id="rId446" Type="http://schemas.openxmlformats.org/officeDocument/2006/relationships/hyperlink" Target="http://online.zakon.kz/Document/?doc_id=38899074" TargetMode="External"/><Relationship Id="rId250" Type="http://schemas.openxmlformats.org/officeDocument/2006/relationships/hyperlink" Target="http://online.zakon.kz/Document/?doc_id=38564056" TargetMode="External"/><Relationship Id="rId292" Type="http://schemas.openxmlformats.org/officeDocument/2006/relationships/hyperlink" Target="http://online.zakon.kz/Document/?doc_id=1038133" TargetMode="External"/><Relationship Id="rId306" Type="http://schemas.openxmlformats.org/officeDocument/2006/relationships/hyperlink" Target="http://online.zakon.kz/Document/?doc_id=34045015" TargetMode="External"/><Relationship Id="rId488" Type="http://schemas.openxmlformats.org/officeDocument/2006/relationships/hyperlink" Target="http://online.zakon.kz/Document/?doc_id=36946137" TargetMode="External"/><Relationship Id="rId45" Type="http://schemas.openxmlformats.org/officeDocument/2006/relationships/hyperlink" Target="http://online.zakon.kz/Document/?doc_id=37777973" TargetMode="External"/><Relationship Id="rId87" Type="http://schemas.openxmlformats.org/officeDocument/2006/relationships/hyperlink" Target="http://online.zakon.kz/Document/?doc_id=32298952" TargetMode="External"/><Relationship Id="rId110" Type="http://schemas.openxmlformats.org/officeDocument/2006/relationships/hyperlink" Target="http://online.zakon.kz/Document/?doc_id=38899074" TargetMode="External"/><Relationship Id="rId348" Type="http://schemas.openxmlformats.org/officeDocument/2006/relationships/hyperlink" Target="http://online.zakon.kz/Document/?doc_id=35235435" TargetMode="External"/><Relationship Id="rId152" Type="http://schemas.openxmlformats.org/officeDocument/2006/relationships/hyperlink" Target="http://online.zakon.kz/Document/?doc_id=38899074" TargetMode="External"/><Relationship Id="rId194" Type="http://schemas.openxmlformats.org/officeDocument/2006/relationships/hyperlink" Target="http://online.zakon.kz/Document/?doc_id=38899074" TargetMode="External"/><Relationship Id="rId208" Type="http://schemas.openxmlformats.org/officeDocument/2006/relationships/hyperlink" Target="http://online.zakon.kz/Document/?doc_id=39635390" TargetMode="External"/><Relationship Id="rId415" Type="http://schemas.openxmlformats.org/officeDocument/2006/relationships/hyperlink" Target="http://online.zakon.kz/Document/?doc_id=35724105" TargetMode="External"/><Relationship Id="rId457" Type="http://schemas.openxmlformats.org/officeDocument/2006/relationships/hyperlink" Target="http://online.zakon.kz/Document/?doc_id=37194251" TargetMode="External"/><Relationship Id="rId261" Type="http://schemas.openxmlformats.org/officeDocument/2006/relationships/hyperlink" Target="http://online.zakon.kz/Document/?link_id=1010824668" TargetMode="External"/><Relationship Id="rId499" Type="http://schemas.openxmlformats.org/officeDocument/2006/relationships/hyperlink" Target="http://online.zakon.kz/Document/?doc_id=34045015" TargetMode="External"/><Relationship Id="rId14" Type="http://schemas.openxmlformats.org/officeDocument/2006/relationships/hyperlink" Target="http://online.zakon.kz/Document/?doc_id=1005029" TargetMode="External"/><Relationship Id="rId56" Type="http://schemas.openxmlformats.org/officeDocument/2006/relationships/hyperlink" Target="http://online.zakon.kz/Document/?doc_id=37656160" TargetMode="External"/><Relationship Id="rId317" Type="http://schemas.openxmlformats.org/officeDocument/2006/relationships/hyperlink" Target="http://online.zakon.kz/Document/?doc_id=34045015" TargetMode="External"/><Relationship Id="rId359" Type="http://schemas.openxmlformats.org/officeDocument/2006/relationships/hyperlink" Target="http://online.zakon.kz/Document/?link_id=1010860462" TargetMode="External"/><Relationship Id="rId98" Type="http://schemas.openxmlformats.org/officeDocument/2006/relationships/hyperlink" Target="http://online.zakon.kz/Document/?doc_id=31376056" TargetMode="External"/><Relationship Id="rId121" Type="http://schemas.openxmlformats.org/officeDocument/2006/relationships/hyperlink" Target="http://online.zakon.kz/Document/?doc_id=37011497" TargetMode="External"/><Relationship Id="rId163" Type="http://schemas.openxmlformats.org/officeDocument/2006/relationships/hyperlink" Target="http://online.zakon.kz/Document/?doc_id=37724730" TargetMode="External"/><Relationship Id="rId219" Type="http://schemas.openxmlformats.org/officeDocument/2006/relationships/hyperlink" Target="http://online.zakon.kz/Document/?doc_id=37782080" TargetMode="External"/><Relationship Id="rId370" Type="http://schemas.openxmlformats.org/officeDocument/2006/relationships/hyperlink" Target="http://online.zakon.kz/Document/?doc_id=32323020" TargetMode="External"/><Relationship Id="rId426" Type="http://schemas.openxmlformats.org/officeDocument/2006/relationships/hyperlink" Target="http://online.zakon.kz/Document/?doc_id=38899074" TargetMode="External"/><Relationship Id="rId230" Type="http://schemas.openxmlformats.org/officeDocument/2006/relationships/hyperlink" Target="http://online.zakon.kz/Document/?doc_id=37724730" TargetMode="External"/><Relationship Id="rId468" Type="http://schemas.openxmlformats.org/officeDocument/2006/relationships/hyperlink" Target="http://online.zakon.kz/Document/?doc_id=35248207" TargetMode="External"/><Relationship Id="rId25" Type="http://schemas.openxmlformats.org/officeDocument/2006/relationships/hyperlink" Target="http://online.zakon.kz/Document/?doc_id=32850401" TargetMode="External"/><Relationship Id="rId67" Type="http://schemas.openxmlformats.org/officeDocument/2006/relationships/hyperlink" Target="http://online.zakon.kz/Document/?doc_id=35520090" TargetMode="External"/><Relationship Id="rId272" Type="http://schemas.openxmlformats.org/officeDocument/2006/relationships/hyperlink" Target="http://online.zakon.kz/Document/?doc_id=32298952" TargetMode="External"/><Relationship Id="rId328" Type="http://schemas.openxmlformats.org/officeDocument/2006/relationships/hyperlink" Target="http://online.zakon.kz/Document/?doc_id=34045015" TargetMode="External"/><Relationship Id="rId132" Type="http://schemas.openxmlformats.org/officeDocument/2006/relationships/hyperlink" Target="http://online.zakon.kz/Document/?doc_id=34458771" TargetMode="External"/><Relationship Id="rId174" Type="http://schemas.openxmlformats.org/officeDocument/2006/relationships/hyperlink" Target="http://online.zakon.kz/Document/?doc_id=38899074" TargetMode="External"/><Relationship Id="rId381" Type="http://schemas.openxmlformats.org/officeDocument/2006/relationships/hyperlink" Target="http://online.zakon.kz/Document/?doc_id=35520090" TargetMode="External"/><Relationship Id="rId241" Type="http://schemas.openxmlformats.org/officeDocument/2006/relationships/hyperlink" Target="http://online.zakon.kz/Document/?doc_id=31575852" TargetMode="External"/><Relationship Id="rId437" Type="http://schemas.openxmlformats.org/officeDocument/2006/relationships/hyperlink" Target="http://online.zakon.kz/Document/?doc_id=39096138" TargetMode="External"/><Relationship Id="rId479" Type="http://schemas.openxmlformats.org/officeDocument/2006/relationships/hyperlink" Target="http://online.zakon.kz/Document/?doc_id=32298952" TargetMode="External"/><Relationship Id="rId36" Type="http://schemas.openxmlformats.org/officeDocument/2006/relationships/hyperlink" Target="http://online.zakon.kz/Document/?doc_id=33885902" TargetMode="External"/><Relationship Id="rId283" Type="http://schemas.openxmlformats.org/officeDocument/2006/relationships/hyperlink" Target="http://online.zakon.kz/Document/?doc_id=32878784" TargetMode="External"/><Relationship Id="rId339" Type="http://schemas.openxmlformats.org/officeDocument/2006/relationships/hyperlink" Target="http://online.zakon.kz/Document/?doc_id=37724730" TargetMode="External"/><Relationship Id="rId490" Type="http://schemas.openxmlformats.org/officeDocument/2006/relationships/hyperlink" Target="http://online.zakon.kz/Document/?doc_id=30914968" TargetMode="External"/><Relationship Id="rId504" Type="http://schemas.openxmlformats.org/officeDocument/2006/relationships/hyperlink" Target="http://online.zakon.kz/Document/?doc_id=30364477" TargetMode="External"/><Relationship Id="rId78" Type="http://schemas.openxmlformats.org/officeDocument/2006/relationships/hyperlink" Target="http://online.zakon.kz/Document/?doc_id=34180718" TargetMode="External"/><Relationship Id="rId101" Type="http://schemas.openxmlformats.org/officeDocument/2006/relationships/hyperlink" Target="http://online.zakon.kz/Document/?doc_id=35323643" TargetMode="External"/><Relationship Id="rId143" Type="http://schemas.openxmlformats.org/officeDocument/2006/relationships/hyperlink" Target="http://online.zakon.kz/Document/?doc_id=1040583" TargetMode="External"/><Relationship Id="rId185" Type="http://schemas.openxmlformats.org/officeDocument/2006/relationships/hyperlink" Target="http://online.zakon.kz/Document/?doc_id=39013727" TargetMode="External"/><Relationship Id="rId350" Type="http://schemas.openxmlformats.org/officeDocument/2006/relationships/hyperlink" Target="http://online.zakon.kz/Document/?doc_id=32828920" TargetMode="External"/><Relationship Id="rId406" Type="http://schemas.openxmlformats.org/officeDocument/2006/relationships/hyperlink" Target="http://online.zakon.kz/Document/?doc_id=36977642" TargetMode="External"/><Relationship Id="rId9" Type="http://schemas.openxmlformats.org/officeDocument/2006/relationships/hyperlink" Target="http://online.zakon.kz/Document/?doc_id=33678199" TargetMode="External"/><Relationship Id="rId210" Type="http://schemas.openxmlformats.org/officeDocument/2006/relationships/hyperlink" Target="http://online.zakon.kz/Document/?doc_id=38291451" TargetMode="External"/><Relationship Id="rId392" Type="http://schemas.openxmlformats.org/officeDocument/2006/relationships/hyperlink" Target="http://online.zakon.kz/Document/?doc_id=35191076" TargetMode="External"/><Relationship Id="rId448" Type="http://schemas.openxmlformats.org/officeDocument/2006/relationships/hyperlink" Target="http://online.zakon.kz/Document/?doc_id=39013727" TargetMode="External"/><Relationship Id="rId252" Type="http://schemas.openxmlformats.org/officeDocument/2006/relationships/hyperlink" Target="http://online.zakon.kz/Document/?link_id=1010977446" TargetMode="External"/><Relationship Id="rId294" Type="http://schemas.openxmlformats.org/officeDocument/2006/relationships/hyperlink" Target="http://online.zakon.kz/Document/?link_id=1010987973" TargetMode="External"/><Relationship Id="rId308" Type="http://schemas.openxmlformats.org/officeDocument/2006/relationships/hyperlink" Target="http://online.zakon.kz/Document/?link_id=1010786584" TargetMode="External"/><Relationship Id="rId47" Type="http://schemas.openxmlformats.org/officeDocument/2006/relationships/hyperlink" Target="http://online.zakon.kz/Document/?doc_id=1040583" TargetMode="External"/><Relationship Id="rId89" Type="http://schemas.openxmlformats.org/officeDocument/2006/relationships/hyperlink" Target="http://online.zakon.kz/Document/?doc_id=31577399" TargetMode="External"/><Relationship Id="rId112" Type="http://schemas.openxmlformats.org/officeDocument/2006/relationships/hyperlink" Target="http://online.zakon.kz/Document/?doc_id=39921802" TargetMode="External"/><Relationship Id="rId154" Type="http://schemas.openxmlformats.org/officeDocument/2006/relationships/hyperlink" Target="http://online.zakon.kz/Document/?doc_id=38899074" TargetMode="External"/><Relationship Id="rId361" Type="http://schemas.openxmlformats.org/officeDocument/2006/relationships/hyperlink" Target="http://online.zakon.kz/Document/?doc_id=30947363" TargetMode="External"/><Relationship Id="rId196" Type="http://schemas.openxmlformats.org/officeDocument/2006/relationships/hyperlink" Target="http://online.zakon.kz/Document/?doc_id=36185142" TargetMode="External"/><Relationship Id="rId417" Type="http://schemas.openxmlformats.org/officeDocument/2006/relationships/hyperlink" Target="http://online.zakon.kz/Document/?doc_id=32816337" TargetMode="External"/><Relationship Id="rId459" Type="http://schemas.openxmlformats.org/officeDocument/2006/relationships/hyperlink" Target="http://online.zakon.kz/Document/?doc_id=37194251" TargetMode="External"/><Relationship Id="rId16" Type="http://schemas.openxmlformats.org/officeDocument/2006/relationships/hyperlink" Target="http://online.zakon.kz/Document/?doc_id=1045864" TargetMode="External"/><Relationship Id="rId221" Type="http://schemas.openxmlformats.org/officeDocument/2006/relationships/hyperlink" Target="http://online.zakon.kz/Document/?link_id=1011314133" TargetMode="External"/><Relationship Id="rId263" Type="http://schemas.openxmlformats.org/officeDocument/2006/relationships/hyperlink" Target="http://online.zakon.kz/Document/?doc_id=36523249" TargetMode="External"/><Relationship Id="rId319" Type="http://schemas.openxmlformats.org/officeDocument/2006/relationships/hyperlink" Target="http://online.zakon.kz/Document/?doc_id=34045015" TargetMode="External"/><Relationship Id="rId470" Type="http://schemas.openxmlformats.org/officeDocument/2006/relationships/hyperlink" Target="http://online.zakon.kz/Document/?doc_id=33852687" TargetMode="External"/><Relationship Id="rId58" Type="http://schemas.openxmlformats.org/officeDocument/2006/relationships/hyperlink" Target="http://online.zakon.kz/Document/?link_id=1011154480" TargetMode="External"/><Relationship Id="rId123" Type="http://schemas.openxmlformats.org/officeDocument/2006/relationships/hyperlink" Target="http://online.zakon.kz/Document/?doc_id=39768520" TargetMode="External"/><Relationship Id="rId330" Type="http://schemas.openxmlformats.org/officeDocument/2006/relationships/hyperlink" Target="http://online.zakon.kz/Document/?doc_id=34045015" TargetMode="External"/><Relationship Id="rId165" Type="http://schemas.openxmlformats.org/officeDocument/2006/relationships/hyperlink" Target="http://online.zakon.kz/Document/?doc_id=33678199" TargetMode="External"/><Relationship Id="rId372" Type="http://schemas.openxmlformats.org/officeDocument/2006/relationships/hyperlink" Target="http://online.zakon.kz/Document/?doc_id=35966214" TargetMode="External"/><Relationship Id="rId428" Type="http://schemas.openxmlformats.org/officeDocument/2006/relationships/hyperlink" Target="http://online.zakon.kz/Document/?doc_id=35520090" TargetMode="External"/><Relationship Id="rId232" Type="http://schemas.openxmlformats.org/officeDocument/2006/relationships/hyperlink" Target="http://online.zakon.kz/Document/?doc_id=36492598" TargetMode="External"/><Relationship Id="rId274" Type="http://schemas.openxmlformats.org/officeDocument/2006/relationships/hyperlink" Target="http://online.zakon.kz/Document/?doc_id=33678199" TargetMode="External"/><Relationship Id="rId481" Type="http://schemas.openxmlformats.org/officeDocument/2006/relationships/hyperlink" Target="http://online.zakon.kz/Document/?doc_id=32298952" TargetMode="External"/><Relationship Id="rId27" Type="http://schemas.openxmlformats.org/officeDocument/2006/relationships/hyperlink" Target="http://online.zakon.kz/Document/?doc_id=33911084" TargetMode="External"/><Relationship Id="rId69" Type="http://schemas.openxmlformats.org/officeDocument/2006/relationships/hyperlink" Target="http://online.zakon.kz/Document/?doc_id=34045015" TargetMode="External"/><Relationship Id="rId134" Type="http://schemas.openxmlformats.org/officeDocument/2006/relationships/hyperlink" Target="http://online.zakon.kz/Document/?doc_id=32400858" TargetMode="External"/><Relationship Id="rId80" Type="http://schemas.openxmlformats.org/officeDocument/2006/relationships/hyperlink" Target="http://online.zakon.kz/Document/?doc_id=37011497" TargetMode="External"/><Relationship Id="rId176" Type="http://schemas.openxmlformats.org/officeDocument/2006/relationships/hyperlink" Target="http://online.zakon.kz/Document/?doc_id=31577399" TargetMode="External"/><Relationship Id="rId341" Type="http://schemas.openxmlformats.org/officeDocument/2006/relationships/hyperlink" Target="http://online.zakon.kz/Document/?doc_id=37724730" TargetMode="External"/><Relationship Id="rId383" Type="http://schemas.openxmlformats.org/officeDocument/2006/relationships/hyperlink" Target="http://online.zakon.kz/Document/?doc_id=32816337" TargetMode="External"/><Relationship Id="rId439" Type="http://schemas.openxmlformats.org/officeDocument/2006/relationships/hyperlink" Target="http://online.zakon.kz/Document/?doc_id=38899074" TargetMode="External"/><Relationship Id="rId201" Type="http://schemas.openxmlformats.org/officeDocument/2006/relationships/hyperlink" Target="http://online.zakon.kz/Document/?doc_id=35607665" TargetMode="External"/><Relationship Id="rId243" Type="http://schemas.openxmlformats.org/officeDocument/2006/relationships/hyperlink" Target="http://online.zakon.kz/Document/?doc_id=31575852" TargetMode="External"/><Relationship Id="rId285" Type="http://schemas.openxmlformats.org/officeDocument/2006/relationships/hyperlink" Target="http://online.zakon.kz/Document/?doc_id=39013727" TargetMode="External"/><Relationship Id="rId450" Type="http://schemas.openxmlformats.org/officeDocument/2006/relationships/hyperlink" Target="http://online.zakon.kz/Document/?doc_id=33863309" TargetMode="External"/><Relationship Id="rId506" Type="http://schemas.openxmlformats.org/officeDocument/2006/relationships/header" Target="header2.xml"/><Relationship Id="rId38" Type="http://schemas.openxmlformats.org/officeDocument/2006/relationships/hyperlink" Target="http://online.zakon.kz/Document/?doc_id=1036912" TargetMode="External"/><Relationship Id="rId103" Type="http://schemas.openxmlformats.org/officeDocument/2006/relationships/hyperlink" Target="http://online.zakon.kz/Document/?doc_id=35199474" TargetMode="External"/><Relationship Id="rId310" Type="http://schemas.openxmlformats.org/officeDocument/2006/relationships/hyperlink" Target="http://online.zakon.kz/Document/?doc_id=34045015" TargetMode="External"/><Relationship Id="rId492" Type="http://schemas.openxmlformats.org/officeDocument/2006/relationships/hyperlink" Target="http://online.zakon.kz/Document/?doc_id=39635390" TargetMode="External"/><Relationship Id="rId91" Type="http://schemas.openxmlformats.org/officeDocument/2006/relationships/hyperlink" Target="http://online.zakon.kz/Document/?doc_id=37011497" TargetMode="External"/><Relationship Id="rId145" Type="http://schemas.openxmlformats.org/officeDocument/2006/relationships/hyperlink" Target="http://online.zakon.kz/Document/?doc_id=32298952" TargetMode="External"/><Relationship Id="rId187" Type="http://schemas.openxmlformats.org/officeDocument/2006/relationships/hyperlink" Target="http://online.zakon.kz/Document/?doc_id=38899074" TargetMode="External"/><Relationship Id="rId352" Type="http://schemas.openxmlformats.org/officeDocument/2006/relationships/hyperlink" Target="http://online.zakon.kz/Document/?doc_id=36082776" TargetMode="External"/><Relationship Id="rId394" Type="http://schemas.openxmlformats.org/officeDocument/2006/relationships/hyperlink" Target="http://online.zakon.kz/Document/?doc_id=39768520" TargetMode="External"/><Relationship Id="rId408" Type="http://schemas.openxmlformats.org/officeDocument/2006/relationships/hyperlink" Target="http://online.zakon.kz/Document/?doc_id=32323020" TargetMode="External"/><Relationship Id="rId212" Type="http://schemas.openxmlformats.org/officeDocument/2006/relationships/hyperlink" Target="http://online.zakon.kz/Document/?doc_id=37777973" TargetMode="External"/><Relationship Id="rId254" Type="http://schemas.openxmlformats.org/officeDocument/2006/relationships/hyperlink" Target="http://online.zakon.kz/Document/?doc_id=35947318" TargetMode="External"/><Relationship Id="rId49" Type="http://schemas.openxmlformats.org/officeDocument/2006/relationships/hyperlink" Target="http://online.zakon.kz/Document/?doc_id=31764592" TargetMode="External"/><Relationship Id="rId114" Type="http://schemas.openxmlformats.org/officeDocument/2006/relationships/hyperlink" Target="http://online.zakon.kz/Document/?doc_id=34877388" TargetMode="External"/><Relationship Id="rId296" Type="http://schemas.openxmlformats.org/officeDocument/2006/relationships/hyperlink" Target="http://online.zakon.kz/Document/?doc_id=35520090" TargetMode="External"/><Relationship Id="rId461" Type="http://schemas.openxmlformats.org/officeDocument/2006/relationships/hyperlink" Target="http://online.zakon.kz/Document/?doc_id=34664336" TargetMode="External"/><Relationship Id="rId60" Type="http://schemas.openxmlformats.org/officeDocument/2006/relationships/hyperlink" Target="http://online.zakon.kz/Document/?doc_id=32298952" TargetMode="External"/><Relationship Id="rId156" Type="http://schemas.openxmlformats.org/officeDocument/2006/relationships/hyperlink" Target="http://online.zakon.kz/Document/?doc_id=34713882" TargetMode="External"/><Relationship Id="rId198" Type="http://schemas.openxmlformats.org/officeDocument/2006/relationships/hyperlink" Target="http://online.zakon.kz/Document/?doc_id=36541192" TargetMode="External"/><Relationship Id="rId321" Type="http://schemas.openxmlformats.org/officeDocument/2006/relationships/hyperlink" Target="http://online.zakon.kz/Document/?link_id=1010915592" TargetMode="External"/><Relationship Id="rId363" Type="http://schemas.openxmlformats.org/officeDocument/2006/relationships/hyperlink" Target="http://online.zakon.kz/Document/?doc_id=35512570" TargetMode="External"/><Relationship Id="rId419" Type="http://schemas.openxmlformats.org/officeDocument/2006/relationships/hyperlink" Target="http://online.zakon.kz/Document/?doc_id=37950416" TargetMode="External"/><Relationship Id="rId223" Type="http://schemas.openxmlformats.org/officeDocument/2006/relationships/hyperlink" Target="http://online.zakon.kz/Document/?doc_id=38899074" TargetMode="External"/><Relationship Id="rId430" Type="http://schemas.openxmlformats.org/officeDocument/2006/relationships/hyperlink" Target="http://online.zakon.kz/Document/?doc_id=35722768" TargetMode="External"/><Relationship Id="rId18" Type="http://schemas.openxmlformats.org/officeDocument/2006/relationships/hyperlink" Target="http://online.zakon.kz/Document/?doc_id=30012948" TargetMode="External"/><Relationship Id="rId265" Type="http://schemas.openxmlformats.org/officeDocument/2006/relationships/hyperlink" Target="http://online.zakon.kz/Document/?doc_id=35997886" TargetMode="External"/><Relationship Id="rId472" Type="http://schemas.openxmlformats.org/officeDocument/2006/relationships/hyperlink" Target="http://online.zakon.kz/Document/?link_id=1010992018" TargetMode="External"/><Relationship Id="rId125" Type="http://schemas.openxmlformats.org/officeDocument/2006/relationships/hyperlink" Target="http://online.zakon.kz/Document/?doc_id=37011497" TargetMode="External"/><Relationship Id="rId167" Type="http://schemas.openxmlformats.org/officeDocument/2006/relationships/hyperlink" Target="http://online.zakon.kz/Document/?doc_id=1012633" TargetMode="External"/><Relationship Id="rId332" Type="http://schemas.openxmlformats.org/officeDocument/2006/relationships/hyperlink" Target="http://online.zakon.kz/Document/?doc_id=33283299" TargetMode="External"/><Relationship Id="rId374" Type="http://schemas.openxmlformats.org/officeDocument/2006/relationships/hyperlink" Target="http://online.zakon.kz/Document/?link_id=1010974176" TargetMode="External"/><Relationship Id="rId71" Type="http://schemas.openxmlformats.org/officeDocument/2006/relationships/hyperlink" Target="http://online.zakon.kz/Document/?doc_id=36284963" TargetMode="External"/><Relationship Id="rId234" Type="http://schemas.openxmlformats.org/officeDocument/2006/relationships/hyperlink" Target="http://online.zakon.kz/Document/?doc_id=32908862" TargetMode="External"/><Relationship Id="rId2" Type="http://schemas.openxmlformats.org/officeDocument/2006/relationships/settings" Target="settings.xml"/><Relationship Id="rId29" Type="http://schemas.openxmlformats.org/officeDocument/2006/relationships/hyperlink" Target="http://online.zakon.kz/Document/?doc_id=35323643" TargetMode="External"/><Relationship Id="rId276" Type="http://schemas.openxmlformats.org/officeDocument/2006/relationships/hyperlink" Target="http://online.zakon.kz/Document/?doc_id=37724730" TargetMode="External"/><Relationship Id="rId441" Type="http://schemas.openxmlformats.org/officeDocument/2006/relationships/hyperlink" Target="http://online.zakon.kz/Document/?doc_id=38899074" TargetMode="External"/><Relationship Id="rId483" Type="http://schemas.openxmlformats.org/officeDocument/2006/relationships/hyperlink" Target="http://online.zakon.kz/Document/?doc_id=32298952" TargetMode="External"/><Relationship Id="rId40" Type="http://schemas.openxmlformats.org/officeDocument/2006/relationships/hyperlink" Target="http://online.zakon.kz/Document/?doc_id=33678199" TargetMode="External"/><Relationship Id="rId136" Type="http://schemas.openxmlformats.org/officeDocument/2006/relationships/hyperlink" Target="http://online.zakon.kz/Document/?doc_id=32298952" TargetMode="External"/><Relationship Id="rId178" Type="http://schemas.openxmlformats.org/officeDocument/2006/relationships/hyperlink" Target="http://online.zakon.kz/Document/?doc_id=31577399" TargetMode="External"/><Relationship Id="rId301" Type="http://schemas.openxmlformats.org/officeDocument/2006/relationships/hyperlink" Target="http://online.zakon.kz/Document/?doc_id=32816337" TargetMode="External"/><Relationship Id="rId343" Type="http://schemas.openxmlformats.org/officeDocument/2006/relationships/hyperlink" Target="http://online.zakon.kz/Document/?doc_id=37724730" TargetMode="External"/><Relationship Id="rId82" Type="http://schemas.openxmlformats.org/officeDocument/2006/relationships/hyperlink" Target="http://online.zakon.kz/Document/?doc_id=37011497" TargetMode="External"/><Relationship Id="rId203" Type="http://schemas.openxmlformats.org/officeDocument/2006/relationships/hyperlink" Target="http://online.zakon.kz/Document/?doc_id=38899074" TargetMode="External"/><Relationship Id="rId385" Type="http://schemas.openxmlformats.org/officeDocument/2006/relationships/hyperlink" Target="http://online.zakon.kz/Document/?doc_id=39233930" TargetMode="External"/><Relationship Id="rId245" Type="http://schemas.openxmlformats.org/officeDocument/2006/relationships/hyperlink" Target="http://online.zakon.kz/Document/?doc_id=31575852" TargetMode="External"/><Relationship Id="rId287" Type="http://schemas.openxmlformats.org/officeDocument/2006/relationships/hyperlink" Target="http://online.zakon.kz/Document/?doc_id=39013727" TargetMode="External"/><Relationship Id="rId410" Type="http://schemas.openxmlformats.org/officeDocument/2006/relationships/hyperlink" Target="http://online.zakon.kz/Document/?doc_id=32816337" TargetMode="External"/><Relationship Id="rId452" Type="http://schemas.openxmlformats.org/officeDocument/2006/relationships/hyperlink" Target="http://online.zakon.kz/Document/?doc_id=33863309" TargetMode="External"/><Relationship Id="rId494" Type="http://schemas.openxmlformats.org/officeDocument/2006/relationships/hyperlink" Target="http://online.zakon.kz/Document/?doc_id=32908862" TargetMode="External"/><Relationship Id="rId508" Type="http://schemas.openxmlformats.org/officeDocument/2006/relationships/footer" Target="footer2.xml"/><Relationship Id="rId105" Type="http://schemas.openxmlformats.org/officeDocument/2006/relationships/hyperlink" Target="http://online.zakon.kz/Document/?doc_id=32908862" TargetMode="External"/><Relationship Id="rId147" Type="http://schemas.openxmlformats.org/officeDocument/2006/relationships/hyperlink" Target="http://online.zakon.kz/Document/?doc_id=39013727" TargetMode="External"/><Relationship Id="rId312" Type="http://schemas.openxmlformats.org/officeDocument/2006/relationships/hyperlink" Target="http://online.zakon.kz/Document/?doc_id=34045015" TargetMode="External"/><Relationship Id="rId354" Type="http://schemas.openxmlformats.org/officeDocument/2006/relationships/hyperlink" Target="http://online.zakon.kz/Document/?doc_id=34325227" TargetMode="External"/><Relationship Id="rId51" Type="http://schemas.openxmlformats.org/officeDocument/2006/relationships/hyperlink" Target="http://online.zakon.kz/Document/?doc_id=32816337" TargetMode="External"/><Relationship Id="rId93" Type="http://schemas.openxmlformats.org/officeDocument/2006/relationships/hyperlink" Target="http://online.zakon.kz/Document/?doc_id=37011497" TargetMode="External"/><Relationship Id="rId189" Type="http://schemas.openxmlformats.org/officeDocument/2006/relationships/hyperlink" Target="http://online.zakon.kz/Document/?doc_id=37950416" TargetMode="External"/><Relationship Id="rId396" Type="http://schemas.openxmlformats.org/officeDocument/2006/relationships/hyperlink" Target="http://online.zakon.kz/Document/?doc_id=35655521" TargetMode="External"/><Relationship Id="rId214" Type="http://schemas.openxmlformats.org/officeDocument/2006/relationships/hyperlink" Target="http://online.zakon.kz/Document/?doc_id=35109046" TargetMode="External"/><Relationship Id="rId256" Type="http://schemas.openxmlformats.org/officeDocument/2006/relationships/hyperlink" Target="http://online.zakon.kz/Document/?doc_id=36649649" TargetMode="External"/><Relationship Id="rId298" Type="http://schemas.openxmlformats.org/officeDocument/2006/relationships/hyperlink" Target="http://online.zakon.kz/Document/?link_id=1011161565" TargetMode="External"/><Relationship Id="rId421" Type="http://schemas.openxmlformats.org/officeDocument/2006/relationships/hyperlink" Target="http://online.zakon.kz/Document/?doc_id=35896472" TargetMode="External"/><Relationship Id="rId463" Type="http://schemas.openxmlformats.org/officeDocument/2006/relationships/hyperlink" Target="http://online.zakon.kz/Document/?doc_id=34664336" TargetMode="External"/><Relationship Id="rId116" Type="http://schemas.openxmlformats.org/officeDocument/2006/relationships/hyperlink" Target="http://online.zakon.kz/Document/?doc_id=35199474" TargetMode="External"/><Relationship Id="rId158" Type="http://schemas.openxmlformats.org/officeDocument/2006/relationships/hyperlink" Target="http://online.zakon.kz/Document/?doc_id=39938629" TargetMode="External"/><Relationship Id="rId323" Type="http://schemas.openxmlformats.org/officeDocument/2006/relationships/hyperlink" Target="http://online.zakon.kz/Document/?doc_id=34045015" TargetMode="External"/><Relationship Id="rId20" Type="http://schemas.openxmlformats.org/officeDocument/2006/relationships/hyperlink" Target="http://online.zakon.kz/Document/?link_id=1005182665" TargetMode="External"/><Relationship Id="rId62" Type="http://schemas.openxmlformats.org/officeDocument/2006/relationships/hyperlink" Target="http://online.zakon.kz/Document/?doc_id=39635390" TargetMode="External"/><Relationship Id="rId365" Type="http://schemas.openxmlformats.org/officeDocument/2006/relationships/hyperlink" Target="http://online.zakon.kz/Document/?doc_id=31577399" TargetMode="External"/><Relationship Id="rId225" Type="http://schemas.openxmlformats.org/officeDocument/2006/relationships/hyperlink" Target="http://online.zakon.kz/Document/?doc_id=36269720" TargetMode="External"/><Relationship Id="rId267" Type="http://schemas.openxmlformats.org/officeDocument/2006/relationships/hyperlink" Target="http://online.zakon.kz/Document/?doc_id=34045015" TargetMode="External"/><Relationship Id="rId432" Type="http://schemas.openxmlformats.org/officeDocument/2006/relationships/hyperlink" Target="http://online.zakon.kz/Document/?doc_id=33678199" TargetMode="External"/><Relationship Id="rId474" Type="http://schemas.openxmlformats.org/officeDocument/2006/relationships/hyperlink" Target="http://online.zakon.kz/Document/?doc_id=37777973" TargetMode="External"/><Relationship Id="rId127" Type="http://schemas.openxmlformats.org/officeDocument/2006/relationships/hyperlink" Target="http://online.zakon.kz/Document/?doc_id=38899074" TargetMode="External"/><Relationship Id="rId31" Type="http://schemas.openxmlformats.org/officeDocument/2006/relationships/hyperlink" Target="http://online.zakon.kz/Document/?doc_id=39635390" TargetMode="External"/><Relationship Id="rId73" Type="http://schemas.openxmlformats.org/officeDocument/2006/relationships/hyperlink" Target="http://online.zakon.kz/Document/?doc_id=34180718" TargetMode="External"/><Relationship Id="rId169" Type="http://schemas.openxmlformats.org/officeDocument/2006/relationships/hyperlink" Target="http://online.zakon.kz/Document/?doc_id=36800092" TargetMode="External"/><Relationship Id="rId334" Type="http://schemas.openxmlformats.org/officeDocument/2006/relationships/hyperlink" Target="http://online.zakon.kz/Document/?doc_id=39635390" TargetMode="External"/><Relationship Id="rId376" Type="http://schemas.openxmlformats.org/officeDocument/2006/relationships/hyperlink" Target="http://online.zakon.kz/Document/?doc_id=37011497" TargetMode="External"/><Relationship Id="rId4" Type="http://schemas.openxmlformats.org/officeDocument/2006/relationships/footnotes" Target="footnotes.xml"/><Relationship Id="rId180" Type="http://schemas.openxmlformats.org/officeDocument/2006/relationships/hyperlink" Target="http://online.zakon.kz/Document/?doc_id=38899074" TargetMode="External"/><Relationship Id="rId236" Type="http://schemas.openxmlformats.org/officeDocument/2006/relationships/hyperlink" Target="http://online.zakon.kz/Document/?doc_id=35199474" TargetMode="External"/><Relationship Id="rId278" Type="http://schemas.openxmlformats.org/officeDocument/2006/relationships/hyperlink" Target="http://online.zakon.kz/Document/?doc_id=39013727" TargetMode="External"/><Relationship Id="rId401" Type="http://schemas.openxmlformats.org/officeDocument/2006/relationships/hyperlink" Target="http://online.zakon.kz/Document/?doc_id=35966214" TargetMode="External"/><Relationship Id="rId443" Type="http://schemas.openxmlformats.org/officeDocument/2006/relationships/hyperlink" Target="http://online.zakon.kz/Document/?doc_id=33885902" TargetMode="External"/><Relationship Id="rId303" Type="http://schemas.openxmlformats.org/officeDocument/2006/relationships/hyperlink" Target="http://online.zakon.kz/Document/?doc_id=34045015" TargetMode="External"/><Relationship Id="rId485" Type="http://schemas.openxmlformats.org/officeDocument/2006/relationships/hyperlink" Target="http://online.zakon.kz/Document/?doc_id=32298952" TargetMode="External"/><Relationship Id="rId42" Type="http://schemas.openxmlformats.org/officeDocument/2006/relationships/hyperlink" Target="http://online.zakon.kz/Document/?doc_id=36041210" TargetMode="External"/><Relationship Id="rId84" Type="http://schemas.openxmlformats.org/officeDocument/2006/relationships/hyperlink" Target="http://online.zakon.kz/Document/?doc_id=37011497" TargetMode="External"/><Relationship Id="rId138" Type="http://schemas.openxmlformats.org/officeDocument/2006/relationships/hyperlink" Target="http://online.zakon.kz/Document/?doc_id=38388470" TargetMode="External"/><Relationship Id="rId345" Type="http://schemas.openxmlformats.org/officeDocument/2006/relationships/hyperlink" Target="http://online.zakon.kz/Document/?doc_id=36800092" TargetMode="External"/><Relationship Id="rId387" Type="http://schemas.openxmlformats.org/officeDocument/2006/relationships/hyperlink" Target="http://online.zakon.kz/Document/?doc_id=39768520" TargetMode="External"/><Relationship Id="rId510" Type="http://schemas.openxmlformats.org/officeDocument/2006/relationships/footer" Target="footer3.xml"/><Relationship Id="rId191" Type="http://schemas.openxmlformats.org/officeDocument/2006/relationships/hyperlink" Target="http://online.zakon.kz/Document/?link_id=1010894798" TargetMode="External"/><Relationship Id="rId205" Type="http://schemas.openxmlformats.org/officeDocument/2006/relationships/hyperlink" Target="http://online.zakon.kz/Document/?doc_id=35132264" TargetMode="External"/><Relationship Id="rId247" Type="http://schemas.openxmlformats.org/officeDocument/2006/relationships/hyperlink" Target="http://online.zakon.kz/Document/?doc_id=31575852" TargetMode="External"/><Relationship Id="rId412" Type="http://schemas.openxmlformats.org/officeDocument/2006/relationships/hyperlink" Target="http://online.zakon.kz/Document/?doc_id=32816337" TargetMode="External"/><Relationship Id="rId107" Type="http://schemas.openxmlformats.org/officeDocument/2006/relationships/hyperlink" Target="http://online.zakon.kz/Document/?doc_id=32298952" TargetMode="External"/><Relationship Id="rId289" Type="http://schemas.openxmlformats.org/officeDocument/2006/relationships/hyperlink" Target="http://online.zakon.kz/Document/?doc_id=1006061" TargetMode="External"/><Relationship Id="rId454" Type="http://schemas.openxmlformats.org/officeDocument/2006/relationships/hyperlink" Target="http://online.zakon.kz/Document/?doc_id=37704720" TargetMode="External"/><Relationship Id="rId496" Type="http://schemas.openxmlformats.org/officeDocument/2006/relationships/hyperlink" Target="http://online.zakon.kz/Document/?doc_id=32968476" TargetMode="External"/><Relationship Id="rId11" Type="http://schemas.openxmlformats.org/officeDocument/2006/relationships/hyperlink" Target="http://online.zakon.kz/Document/?doc_id=36202194" TargetMode="External"/><Relationship Id="rId53" Type="http://schemas.openxmlformats.org/officeDocument/2006/relationships/hyperlink" Target="http://online.zakon.kz/Document/?doc_id=38734303" TargetMode="External"/><Relationship Id="rId149" Type="http://schemas.openxmlformats.org/officeDocument/2006/relationships/hyperlink" Target="http://online.zakon.kz/Document/?doc_id=39013727" TargetMode="External"/><Relationship Id="rId314" Type="http://schemas.openxmlformats.org/officeDocument/2006/relationships/hyperlink" Target="http://online.zakon.kz/Document/?doc_id=38899074" TargetMode="External"/><Relationship Id="rId356" Type="http://schemas.openxmlformats.org/officeDocument/2006/relationships/hyperlink" Target="http://online.zakon.kz/Document/?doc_id=34325227" TargetMode="External"/><Relationship Id="rId398" Type="http://schemas.openxmlformats.org/officeDocument/2006/relationships/hyperlink" Target="http://online.zakon.kz/Document/?doc_id=35966214" TargetMode="External"/><Relationship Id="rId95" Type="http://schemas.openxmlformats.org/officeDocument/2006/relationships/hyperlink" Target="http://online.zakon.kz/Document/?doc_id=31831517" TargetMode="External"/><Relationship Id="rId160" Type="http://schemas.openxmlformats.org/officeDocument/2006/relationships/hyperlink" Target="http://online.zakon.kz/Document/?doc_id=37724730" TargetMode="External"/><Relationship Id="rId216" Type="http://schemas.openxmlformats.org/officeDocument/2006/relationships/hyperlink" Target="http://online.zakon.kz/Document/?doc_id=39708728" TargetMode="External"/><Relationship Id="rId423" Type="http://schemas.openxmlformats.org/officeDocument/2006/relationships/hyperlink" Target="http://online.zakon.kz/Document/?doc_id=32816337" TargetMode="External"/><Relationship Id="rId258" Type="http://schemas.openxmlformats.org/officeDocument/2006/relationships/hyperlink" Target="http://online.zakon.kz/Document/?doc_id=37270279" TargetMode="External"/><Relationship Id="rId465" Type="http://schemas.openxmlformats.org/officeDocument/2006/relationships/hyperlink" Target="http://online.zakon.kz/Document/?link_id=1010918278" TargetMode="External"/><Relationship Id="rId22" Type="http://schemas.openxmlformats.org/officeDocument/2006/relationships/hyperlink" Target="http://online.zakon.kz/Document/?doc_id=1021558" TargetMode="External"/><Relationship Id="rId64" Type="http://schemas.openxmlformats.org/officeDocument/2006/relationships/hyperlink" Target="http://online.zakon.kz/Document/?link_id=1010980190" TargetMode="External"/><Relationship Id="rId118" Type="http://schemas.openxmlformats.org/officeDocument/2006/relationships/hyperlink" Target="http://online.zakon.kz/Document/?doc_id=32908862" TargetMode="External"/><Relationship Id="rId325" Type="http://schemas.openxmlformats.org/officeDocument/2006/relationships/hyperlink" Target="http://online.zakon.kz/Document/?doc_id=39483593" TargetMode="External"/><Relationship Id="rId367" Type="http://schemas.openxmlformats.org/officeDocument/2006/relationships/hyperlink" Target="http://online.zakon.kz/Document/?link_id=1011314151" TargetMode="External"/><Relationship Id="rId171" Type="http://schemas.openxmlformats.org/officeDocument/2006/relationships/hyperlink" Target="http://online.zakon.kz/Document/?doc_id=1021546" TargetMode="External"/><Relationship Id="rId227" Type="http://schemas.openxmlformats.org/officeDocument/2006/relationships/hyperlink" Target="http://online.zakon.kz/Document/?doc_id=37786431" TargetMode="External"/><Relationship Id="rId269" Type="http://schemas.openxmlformats.org/officeDocument/2006/relationships/hyperlink" Target="http://online.zakon.kz/Document/?doc_id=38899074" TargetMode="External"/><Relationship Id="rId434" Type="http://schemas.openxmlformats.org/officeDocument/2006/relationships/hyperlink" Target="http://online.zakon.kz/Document/?doc_id=38899074" TargetMode="External"/><Relationship Id="rId476" Type="http://schemas.openxmlformats.org/officeDocument/2006/relationships/hyperlink" Target="http://online.zakon.kz/Document/?doc_id=31565247" TargetMode="External"/><Relationship Id="rId33" Type="http://schemas.openxmlformats.org/officeDocument/2006/relationships/hyperlink" Target="http://online.zakon.kz/Document/?doc_id=32993588" TargetMode="External"/><Relationship Id="rId129" Type="http://schemas.openxmlformats.org/officeDocument/2006/relationships/hyperlink" Target="http://online.zakon.kz/Document/?doc_id=38899074" TargetMode="External"/><Relationship Id="rId280" Type="http://schemas.openxmlformats.org/officeDocument/2006/relationships/hyperlink" Target="http://online.zakon.kz/Document/?doc_id=38899074" TargetMode="External"/><Relationship Id="rId336" Type="http://schemas.openxmlformats.org/officeDocument/2006/relationships/hyperlink" Target="http://online.zakon.kz/Document/?link_id=1010987981" TargetMode="External"/><Relationship Id="rId501" Type="http://schemas.openxmlformats.org/officeDocument/2006/relationships/hyperlink" Target="http://online.zakon.kz/Document/?doc_id=39138407" TargetMode="External"/><Relationship Id="rId75" Type="http://schemas.openxmlformats.org/officeDocument/2006/relationships/hyperlink" Target="http://online.zakon.kz/Document/?doc_id=34180718" TargetMode="External"/><Relationship Id="rId140" Type="http://schemas.openxmlformats.org/officeDocument/2006/relationships/hyperlink" Target="http://online.zakon.kz/Document/?doc_id=37011497" TargetMode="External"/><Relationship Id="rId182" Type="http://schemas.openxmlformats.org/officeDocument/2006/relationships/hyperlink" Target="http://online.zakon.kz/Document/?doc_id=35520090" TargetMode="External"/><Relationship Id="rId378" Type="http://schemas.openxmlformats.org/officeDocument/2006/relationships/hyperlink" Target="http://online.zakon.kz/Document/?doc_id=39768520" TargetMode="External"/><Relationship Id="rId403" Type="http://schemas.openxmlformats.org/officeDocument/2006/relationships/hyperlink" Target="http://online.zakon.kz/Document/?doc_id=36977642" TargetMode="External"/><Relationship Id="rId6" Type="http://schemas.openxmlformats.org/officeDocument/2006/relationships/hyperlink" Target="http://online.zakon.kz/Document/?doc_id=33974876" TargetMode="External"/><Relationship Id="rId238" Type="http://schemas.openxmlformats.org/officeDocument/2006/relationships/hyperlink" Target="http://online.zakon.kz/Document/?doc_id=39719028" TargetMode="External"/><Relationship Id="rId445" Type="http://schemas.openxmlformats.org/officeDocument/2006/relationships/hyperlink" Target="http://online.zakon.kz/Document/?doc_id=38899074" TargetMode="External"/><Relationship Id="rId487" Type="http://schemas.openxmlformats.org/officeDocument/2006/relationships/hyperlink" Target="http://online.zakon.kz/Document/?doc_id=32298952" TargetMode="External"/><Relationship Id="rId291" Type="http://schemas.openxmlformats.org/officeDocument/2006/relationships/hyperlink" Target="http://online.zakon.kz/Document/?doc_id=1036912" TargetMode="External"/><Relationship Id="rId305" Type="http://schemas.openxmlformats.org/officeDocument/2006/relationships/hyperlink" Target="http://online.zakon.kz/Document/?doc_id=34045015" TargetMode="External"/><Relationship Id="rId347" Type="http://schemas.openxmlformats.org/officeDocument/2006/relationships/hyperlink" Target="http://online.zakon.kz/Document/?doc_id=35747595" TargetMode="External"/><Relationship Id="rId512" Type="http://schemas.openxmlformats.org/officeDocument/2006/relationships/theme" Target="theme/theme1.xml"/><Relationship Id="rId44" Type="http://schemas.openxmlformats.org/officeDocument/2006/relationships/hyperlink" Target="http://online.zakon.kz/Document/?doc_id=31565247" TargetMode="External"/><Relationship Id="rId86" Type="http://schemas.openxmlformats.org/officeDocument/2006/relationships/hyperlink" Target="http://online.zakon.kz/Document/?doc_id=37011497" TargetMode="External"/><Relationship Id="rId151" Type="http://schemas.openxmlformats.org/officeDocument/2006/relationships/hyperlink" Target="http://online.zakon.kz/Document/?doc_id=39013727" TargetMode="External"/><Relationship Id="rId389" Type="http://schemas.openxmlformats.org/officeDocument/2006/relationships/hyperlink" Target="http://online.zakon.kz/Document/?doc_id=37950416" TargetMode="External"/><Relationship Id="rId193" Type="http://schemas.openxmlformats.org/officeDocument/2006/relationships/hyperlink" Target="http://online.zakon.kz/Document/?doc_id=33678199" TargetMode="External"/><Relationship Id="rId207" Type="http://schemas.openxmlformats.org/officeDocument/2006/relationships/hyperlink" Target="http://online.zakon.kz/Document/?doc_id=39118556" TargetMode="External"/><Relationship Id="rId249" Type="http://schemas.openxmlformats.org/officeDocument/2006/relationships/hyperlink" Target="http://online.zakon.kz/Document/?doc_id=38564056" TargetMode="External"/><Relationship Id="rId414" Type="http://schemas.openxmlformats.org/officeDocument/2006/relationships/hyperlink" Target="http://online.zakon.kz/Document/?doc_id=35966214" TargetMode="External"/><Relationship Id="rId456" Type="http://schemas.openxmlformats.org/officeDocument/2006/relationships/hyperlink" Target="http://online.zakon.kz/Document/?doc_id=37194251" TargetMode="External"/><Relationship Id="rId498" Type="http://schemas.openxmlformats.org/officeDocument/2006/relationships/hyperlink" Target="http://online.zakon.kz/Document/?doc_id=39998951" TargetMode="External"/><Relationship Id="rId13" Type="http://schemas.openxmlformats.org/officeDocument/2006/relationships/hyperlink" Target="http://online.zakon.kz/Document/?doc_id=38345143" TargetMode="External"/><Relationship Id="rId109" Type="http://schemas.openxmlformats.org/officeDocument/2006/relationships/hyperlink" Target="http://online.zakon.kz/Document/?doc_id=39013727" TargetMode="External"/><Relationship Id="rId260" Type="http://schemas.openxmlformats.org/officeDocument/2006/relationships/hyperlink" Target="http://online.zakon.kz/Document/?doc_id=36202194" TargetMode="External"/><Relationship Id="rId316" Type="http://schemas.openxmlformats.org/officeDocument/2006/relationships/hyperlink" Target="http://online.zakon.kz/Document/?doc_id=34045015" TargetMode="External"/><Relationship Id="rId55" Type="http://schemas.openxmlformats.org/officeDocument/2006/relationships/hyperlink" Target="http://online.zakon.kz/Document/?doc_id=37655593" TargetMode="External"/><Relationship Id="rId97" Type="http://schemas.openxmlformats.org/officeDocument/2006/relationships/hyperlink" Target="http://online.zakon.kz/Document/?doc_id=35132264" TargetMode="External"/><Relationship Id="rId120" Type="http://schemas.openxmlformats.org/officeDocument/2006/relationships/hyperlink" Target="http://online.zakon.kz/Document/?doc_id=36942909" TargetMode="External"/><Relationship Id="rId358" Type="http://schemas.openxmlformats.org/officeDocument/2006/relationships/hyperlink" Target="http://online.zakon.kz/Document/?doc_id=34325227" TargetMode="External"/><Relationship Id="rId162" Type="http://schemas.openxmlformats.org/officeDocument/2006/relationships/hyperlink" Target="http://online.zakon.kz/Document/?doc_id=38681071" TargetMode="External"/><Relationship Id="rId218" Type="http://schemas.openxmlformats.org/officeDocument/2006/relationships/hyperlink" Target="http://online.zakon.kz/Document/?doc_id=39013727" TargetMode="External"/><Relationship Id="rId425" Type="http://schemas.openxmlformats.org/officeDocument/2006/relationships/hyperlink" Target="http://online.zakon.kz/Document/?doc_id=37729954" TargetMode="External"/><Relationship Id="rId467" Type="http://schemas.openxmlformats.org/officeDocument/2006/relationships/hyperlink" Target="http://online.zakon.kz/Document/?doc_id=35248207" TargetMode="External"/><Relationship Id="rId271" Type="http://schemas.openxmlformats.org/officeDocument/2006/relationships/hyperlink" Target="http://online.zakon.kz/Document/?link_id=1011441604" TargetMode="External"/><Relationship Id="rId24" Type="http://schemas.openxmlformats.org/officeDocument/2006/relationships/hyperlink" Target="http://online.zakon.kz/Document/?doc_id=38763577" TargetMode="External"/><Relationship Id="rId66" Type="http://schemas.openxmlformats.org/officeDocument/2006/relationships/hyperlink" Target="jexec:find-class-522550" TargetMode="External"/><Relationship Id="rId131" Type="http://schemas.openxmlformats.org/officeDocument/2006/relationships/hyperlink" Target="http://online.zakon.kz/Document/?doc_id=39921802" TargetMode="External"/><Relationship Id="rId327" Type="http://schemas.openxmlformats.org/officeDocument/2006/relationships/hyperlink" Target="http://online.zakon.kz/Document/?doc_id=34045015" TargetMode="External"/><Relationship Id="rId369" Type="http://schemas.openxmlformats.org/officeDocument/2006/relationships/hyperlink" Target="http://online.zakon.kz/Document/?doc_id=35966214" TargetMode="External"/><Relationship Id="rId173" Type="http://schemas.openxmlformats.org/officeDocument/2006/relationships/hyperlink" Target="http://online.zakon.kz/Document/?doc_id=39415981" TargetMode="External"/><Relationship Id="rId229" Type="http://schemas.openxmlformats.org/officeDocument/2006/relationships/hyperlink" Target="http://online.zakon.kz/Document/?doc_id=37393099" TargetMode="External"/><Relationship Id="rId380" Type="http://schemas.openxmlformats.org/officeDocument/2006/relationships/hyperlink" Target="http://online.zakon.kz/Document/?doc_id=38233831" TargetMode="External"/><Relationship Id="rId436" Type="http://schemas.openxmlformats.org/officeDocument/2006/relationships/hyperlink" Target="http://online.zakon.kz/Document/?doc_id=39013727" TargetMode="External"/><Relationship Id="rId240" Type="http://schemas.openxmlformats.org/officeDocument/2006/relationships/hyperlink" Target="http://online.zakon.kz/Document/?doc_id=32981304" TargetMode="External"/><Relationship Id="rId478" Type="http://schemas.openxmlformats.org/officeDocument/2006/relationships/hyperlink" Target="http://online.zakon.kz/Document/?doc_id=37011497" TargetMode="External"/><Relationship Id="rId35" Type="http://schemas.openxmlformats.org/officeDocument/2006/relationships/hyperlink" Target="http://online.zakon.kz/Document/?doc_id=35265266" TargetMode="External"/><Relationship Id="rId77" Type="http://schemas.openxmlformats.org/officeDocument/2006/relationships/hyperlink" Target="http://online.zakon.kz/Document/?doc_id=32027632" TargetMode="External"/><Relationship Id="rId100" Type="http://schemas.openxmlformats.org/officeDocument/2006/relationships/hyperlink" Target="http://online.zakon.kz/Document/?doc_id=33678199" TargetMode="External"/><Relationship Id="rId282" Type="http://schemas.openxmlformats.org/officeDocument/2006/relationships/hyperlink" Target="http://online.zakon.kz/Document/?doc_id=31688921" TargetMode="External"/><Relationship Id="rId338" Type="http://schemas.openxmlformats.org/officeDocument/2006/relationships/hyperlink" Target="http://online.zakon.kz/Document/?link_id=1010891843" TargetMode="External"/><Relationship Id="rId503" Type="http://schemas.openxmlformats.org/officeDocument/2006/relationships/hyperlink" Target="http://online.zakon.kz/Document/?doc_id=39013727" TargetMode="External"/><Relationship Id="rId8" Type="http://schemas.openxmlformats.org/officeDocument/2006/relationships/hyperlink" Target="http://online.zakon.kz/Document/?doc_id=31831517" TargetMode="External"/><Relationship Id="rId142" Type="http://schemas.openxmlformats.org/officeDocument/2006/relationships/hyperlink" Target="http://online.zakon.kz/Document/?doc_id=39768520" TargetMode="External"/><Relationship Id="rId184" Type="http://schemas.openxmlformats.org/officeDocument/2006/relationships/hyperlink" Target="http://online.zakon.kz/Document/?doc_id=38899074" TargetMode="External"/><Relationship Id="rId391" Type="http://schemas.openxmlformats.org/officeDocument/2006/relationships/hyperlink" Target="http://online.zakon.kz/Document/?doc_id=35966214" TargetMode="External"/><Relationship Id="rId405" Type="http://schemas.openxmlformats.org/officeDocument/2006/relationships/hyperlink" Target="http://online.zakon.kz/Document/?link_id=1011313715" TargetMode="External"/><Relationship Id="rId447" Type="http://schemas.openxmlformats.org/officeDocument/2006/relationships/hyperlink" Target="http://online.zakon.kz/Document/?doc_id=38899074" TargetMode="External"/><Relationship Id="rId251" Type="http://schemas.openxmlformats.org/officeDocument/2006/relationships/hyperlink" Target="jexec:find-type-3297" TargetMode="External"/><Relationship Id="rId489" Type="http://schemas.openxmlformats.org/officeDocument/2006/relationships/hyperlink" Target="http://online.zakon.kz/Document/?doc_id=36327363" TargetMode="External"/><Relationship Id="rId46" Type="http://schemas.openxmlformats.org/officeDocument/2006/relationships/hyperlink" Target="http://online.zakon.kz/Document/?doc_id=36041210" TargetMode="External"/><Relationship Id="rId293" Type="http://schemas.openxmlformats.org/officeDocument/2006/relationships/hyperlink" Target="http://online.zakon.kz/Document/?doc_id=32816337" TargetMode="External"/><Relationship Id="rId307" Type="http://schemas.openxmlformats.org/officeDocument/2006/relationships/hyperlink" Target="http://online.zakon.kz/Document/?doc_id=34045015" TargetMode="External"/><Relationship Id="rId349" Type="http://schemas.openxmlformats.org/officeDocument/2006/relationships/hyperlink" Target="http://online.zakon.kz/Document/?doc_id=31988898" TargetMode="External"/><Relationship Id="rId88" Type="http://schemas.openxmlformats.org/officeDocument/2006/relationships/hyperlink" Target="http://online.zakon.kz/Document/?doc_id=37011497" TargetMode="External"/><Relationship Id="rId111" Type="http://schemas.openxmlformats.org/officeDocument/2006/relationships/hyperlink" Target="http://online.zakon.kz/Document/?doc_id=39013727" TargetMode="External"/><Relationship Id="rId153" Type="http://schemas.openxmlformats.org/officeDocument/2006/relationships/hyperlink" Target="http://online.zakon.kz/Document/?doc_id=39013727" TargetMode="External"/><Relationship Id="rId195" Type="http://schemas.openxmlformats.org/officeDocument/2006/relationships/hyperlink" Target="http://online.zakon.kz/Document/?doc_id=39013727" TargetMode="External"/><Relationship Id="rId209" Type="http://schemas.openxmlformats.org/officeDocument/2006/relationships/hyperlink" Target="http://online.zakon.kz/Document/?doc_id=35791139" TargetMode="External"/><Relationship Id="rId360" Type="http://schemas.openxmlformats.org/officeDocument/2006/relationships/hyperlink" Target="http://online.zakon.kz/Document/?doc_id=33930964" TargetMode="External"/><Relationship Id="rId416" Type="http://schemas.openxmlformats.org/officeDocument/2006/relationships/hyperlink" Target="http://online.zakon.kz/Document/?doc_id=35966214" TargetMode="External"/><Relationship Id="rId220" Type="http://schemas.openxmlformats.org/officeDocument/2006/relationships/hyperlink" Target="http://online.zakon.kz/Document/?doc_id=34600741" TargetMode="External"/><Relationship Id="rId458" Type="http://schemas.openxmlformats.org/officeDocument/2006/relationships/hyperlink" Target="http://online.zakon.kz/Document/?doc_id=37079143" TargetMode="External"/><Relationship Id="rId15" Type="http://schemas.openxmlformats.org/officeDocument/2006/relationships/hyperlink" Target="http://online.zakon.kz/Document/?doc_id=34206535" TargetMode="External"/><Relationship Id="rId57" Type="http://schemas.openxmlformats.org/officeDocument/2006/relationships/hyperlink" Target="http://online.zakon.kz/Document/?doc_id=37655593" TargetMode="External"/><Relationship Id="rId262" Type="http://schemas.openxmlformats.org/officeDocument/2006/relationships/hyperlink" Target="http://online.zakon.kz/Document/?doc_id=37906529" TargetMode="External"/><Relationship Id="rId318" Type="http://schemas.openxmlformats.org/officeDocument/2006/relationships/hyperlink" Target="http://online.zakon.kz/Document/?doc_id=35520090" TargetMode="External"/><Relationship Id="rId99" Type="http://schemas.openxmlformats.org/officeDocument/2006/relationships/hyperlink" Target="http://online.zakon.kz/Document/?doc_id=39211465" TargetMode="External"/><Relationship Id="rId122" Type="http://schemas.openxmlformats.org/officeDocument/2006/relationships/hyperlink" Target="http://online.zakon.kz/Document/?doc_id=32298952" TargetMode="External"/><Relationship Id="rId164" Type="http://schemas.openxmlformats.org/officeDocument/2006/relationships/hyperlink" Target="http://online.zakon.kz/Document/?doc_id=38615879" TargetMode="External"/><Relationship Id="rId371" Type="http://schemas.openxmlformats.org/officeDocument/2006/relationships/hyperlink" Target="http://online.zakon.kz/Document/?doc_id=37950416" TargetMode="External"/><Relationship Id="rId427" Type="http://schemas.openxmlformats.org/officeDocument/2006/relationships/hyperlink" Target="http://online.zakon.kz/Document/?doc_id=1024035" TargetMode="External"/><Relationship Id="rId469" Type="http://schemas.openxmlformats.org/officeDocument/2006/relationships/hyperlink" Target="http://online.zakon.kz/Document/?doc_id=1005029" TargetMode="External"/><Relationship Id="rId26" Type="http://schemas.openxmlformats.org/officeDocument/2006/relationships/hyperlink" Target="http://online.zakon.kz/Document/?doc_id=39389840" TargetMode="External"/><Relationship Id="rId231" Type="http://schemas.openxmlformats.org/officeDocument/2006/relationships/hyperlink" Target="http://online.zakon.kz/Document/?doc_id=36492598" TargetMode="External"/><Relationship Id="rId273" Type="http://schemas.openxmlformats.org/officeDocument/2006/relationships/hyperlink" Target="http://online.zakon.kz/Document/?doc_id=37270279" TargetMode="External"/><Relationship Id="rId329" Type="http://schemas.openxmlformats.org/officeDocument/2006/relationships/hyperlink" Target="http://online.zakon.kz/Document/?doc_id=34658045" TargetMode="External"/><Relationship Id="rId480" Type="http://schemas.openxmlformats.org/officeDocument/2006/relationships/hyperlink" Target="http://online.zakon.kz/Document/?doc_id=37011497" TargetMode="External"/><Relationship Id="rId68" Type="http://schemas.openxmlformats.org/officeDocument/2006/relationships/hyperlink" Target="http://online.zakon.kz/Document/?doc_id=36523249" TargetMode="External"/><Relationship Id="rId133" Type="http://schemas.openxmlformats.org/officeDocument/2006/relationships/hyperlink" Target="http://online.zakon.kz/Document/?doc_id=34877388" TargetMode="External"/><Relationship Id="rId175" Type="http://schemas.openxmlformats.org/officeDocument/2006/relationships/hyperlink" Target="http://online.zakon.kz/Document/?doc_id=39013727" TargetMode="External"/><Relationship Id="rId340" Type="http://schemas.openxmlformats.org/officeDocument/2006/relationships/hyperlink" Target="http://online.zakon.kz/Document/?doc_id=39236985" TargetMode="External"/><Relationship Id="rId200" Type="http://schemas.openxmlformats.org/officeDocument/2006/relationships/hyperlink" Target="http://online.zakon.kz/Document/?doc_id=35271344" TargetMode="External"/><Relationship Id="rId382" Type="http://schemas.openxmlformats.org/officeDocument/2006/relationships/hyperlink" Target="http://online.zakon.kz/Document/?doc_id=32816337" TargetMode="External"/><Relationship Id="rId438" Type="http://schemas.openxmlformats.org/officeDocument/2006/relationships/hyperlink" Target="http://online.zakon.kz/Document/?doc_id=34199381" TargetMode="External"/><Relationship Id="rId242" Type="http://schemas.openxmlformats.org/officeDocument/2006/relationships/hyperlink" Target="http://online.zakon.kz/Document/?doc_id=31575852" TargetMode="External"/><Relationship Id="rId284" Type="http://schemas.openxmlformats.org/officeDocument/2006/relationships/hyperlink" Target="http://online.zakon.kz/Document/?doc_id=38899074" TargetMode="External"/><Relationship Id="rId491" Type="http://schemas.openxmlformats.org/officeDocument/2006/relationships/hyperlink" Target="http://online.zakon.kz/Document/?doc_id=35362591" TargetMode="External"/><Relationship Id="rId505" Type="http://schemas.openxmlformats.org/officeDocument/2006/relationships/header" Target="header1.xml"/><Relationship Id="rId37" Type="http://schemas.openxmlformats.org/officeDocument/2006/relationships/hyperlink" Target="http://online.zakon.kz/Document/?doc_id=32816337" TargetMode="External"/><Relationship Id="rId79" Type="http://schemas.openxmlformats.org/officeDocument/2006/relationships/hyperlink" Target="http://online.zakon.kz/Document/?doc_id=38259854" TargetMode="External"/><Relationship Id="rId102" Type="http://schemas.openxmlformats.org/officeDocument/2006/relationships/hyperlink" Target="http://online.zakon.kz/Document/?doc_id=32968476" TargetMode="External"/><Relationship Id="rId144" Type="http://schemas.openxmlformats.org/officeDocument/2006/relationships/hyperlink" Target="http://online.zakon.kz/Document/?doc_id=37011497" TargetMode="External"/><Relationship Id="rId90" Type="http://schemas.openxmlformats.org/officeDocument/2006/relationships/hyperlink" Target="http://online.zakon.kz/Document/?doc_id=36492598" TargetMode="External"/><Relationship Id="rId186" Type="http://schemas.openxmlformats.org/officeDocument/2006/relationships/hyperlink" Target="http://online.zakon.kz/Document/?doc_id=39125239" TargetMode="External"/><Relationship Id="rId351" Type="http://schemas.openxmlformats.org/officeDocument/2006/relationships/hyperlink" Target="http://online.zakon.kz/Document/?doc_id=37057597" TargetMode="External"/><Relationship Id="rId393" Type="http://schemas.openxmlformats.org/officeDocument/2006/relationships/hyperlink" Target="http://online.zakon.kz/Document/?doc_id=39635390" TargetMode="External"/><Relationship Id="rId407" Type="http://schemas.openxmlformats.org/officeDocument/2006/relationships/hyperlink" Target="http://online.zakon.kz/Document/?doc_id=36977642" TargetMode="External"/><Relationship Id="rId449" Type="http://schemas.openxmlformats.org/officeDocument/2006/relationships/hyperlink" Target="http://online.zakon.kz/Document/?doc_id=34199381" TargetMode="External"/><Relationship Id="rId211" Type="http://schemas.openxmlformats.org/officeDocument/2006/relationships/hyperlink" Target="http://online.zakon.kz/Document/?doc_id=33161517" TargetMode="External"/><Relationship Id="rId253" Type="http://schemas.openxmlformats.org/officeDocument/2006/relationships/hyperlink" Target="http://online.zakon.kz/Document/?doc_id=36492598" TargetMode="External"/><Relationship Id="rId295" Type="http://schemas.openxmlformats.org/officeDocument/2006/relationships/hyperlink" Target="http://online.zakon.kz/Document/?doc_id=32631209" TargetMode="External"/><Relationship Id="rId309" Type="http://schemas.openxmlformats.org/officeDocument/2006/relationships/hyperlink" Target="http://online.zakon.kz/Document/?link_id=1010915592" TargetMode="External"/><Relationship Id="rId460" Type="http://schemas.openxmlformats.org/officeDocument/2006/relationships/hyperlink" Target="http://online.zakon.kz/Document/?doc_id=35535047" TargetMode="External"/><Relationship Id="rId48" Type="http://schemas.openxmlformats.org/officeDocument/2006/relationships/hyperlink" Target="http://online.zakon.kz/Document/?doc_id=37777973" TargetMode="External"/><Relationship Id="rId113" Type="http://schemas.openxmlformats.org/officeDocument/2006/relationships/hyperlink" Target="http://online.zakon.kz/Document/?doc_id=34458771" TargetMode="External"/><Relationship Id="rId320" Type="http://schemas.openxmlformats.org/officeDocument/2006/relationships/hyperlink" Target="http://online.zakon.kz/Document/?doc_id=34045015" TargetMode="External"/><Relationship Id="rId155" Type="http://schemas.openxmlformats.org/officeDocument/2006/relationships/hyperlink" Target="http://online.zakon.kz/Document/?doc_id=39013727" TargetMode="External"/><Relationship Id="rId197" Type="http://schemas.openxmlformats.org/officeDocument/2006/relationships/hyperlink" Target="http://online.zakon.kz/Document/?doc_id=35826771" TargetMode="External"/><Relationship Id="rId362" Type="http://schemas.openxmlformats.org/officeDocument/2006/relationships/hyperlink" Target="http://online.zakon.kz/Document/?doc_id=30092011" TargetMode="External"/><Relationship Id="rId418" Type="http://schemas.openxmlformats.org/officeDocument/2006/relationships/hyperlink" Target="http://online.zakon.kz/Document/?doc_id=32816337" TargetMode="External"/><Relationship Id="rId222" Type="http://schemas.openxmlformats.org/officeDocument/2006/relationships/hyperlink" Target="http://online.zakon.kz/Document/?doc_id=37393099" TargetMode="External"/><Relationship Id="rId264" Type="http://schemas.openxmlformats.org/officeDocument/2006/relationships/hyperlink" Target="http://online.zakon.kz/Document/?doc_id=35520090" TargetMode="External"/><Relationship Id="rId471" Type="http://schemas.openxmlformats.org/officeDocument/2006/relationships/hyperlink" Target="http://online.zakon.kz/Document/?doc_id=36183387" TargetMode="External"/><Relationship Id="rId17" Type="http://schemas.openxmlformats.org/officeDocument/2006/relationships/hyperlink" Target="http://online.zakon.kz/Document/?doc_id=1041467" TargetMode="External"/><Relationship Id="rId59" Type="http://schemas.openxmlformats.org/officeDocument/2006/relationships/hyperlink" Target="http://online.zakon.kz/Document/?doc_id=35199474" TargetMode="External"/><Relationship Id="rId124" Type="http://schemas.openxmlformats.org/officeDocument/2006/relationships/hyperlink" Target="http://online.zakon.kz/Document/?doc_id=1040583" TargetMode="External"/><Relationship Id="rId70" Type="http://schemas.openxmlformats.org/officeDocument/2006/relationships/hyperlink" Target="http://online.zakon.kz/Document/?doc_id=36202194" TargetMode="External"/><Relationship Id="rId166" Type="http://schemas.openxmlformats.org/officeDocument/2006/relationships/hyperlink" Target="http://online.zakon.kz/Document/?doc_id=39415981" TargetMode="External"/><Relationship Id="rId331" Type="http://schemas.openxmlformats.org/officeDocument/2006/relationships/hyperlink" Target="http://online.zakon.kz/Document/?doc_id=38779833" TargetMode="External"/><Relationship Id="rId373" Type="http://schemas.openxmlformats.org/officeDocument/2006/relationships/hyperlink" Target="http://online.zakon.kz/Document/?doc_id=32055035" TargetMode="External"/><Relationship Id="rId429" Type="http://schemas.openxmlformats.org/officeDocument/2006/relationships/hyperlink" Target="http://online.zakon.kz/Document/?doc_id=32816337" TargetMode="External"/><Relationship Id="rId1" Type="http://schemas.openxmlformats.org/officeDocument/2006/relationships/styles" Target="styles.xml"/><Relationship Id="rId233" Type="http://schemas.openxmlformats.org/officeDocument/2006/relationships/hyperlink" Target="http://online.zakon.kz/Document/?doc_id=34464437" TargetMode="External"/><Relationship Id="rId440" Type="http://schemas.openxmlformats.org/officeDocument/2006/relationships/hyperlink" Target="http://online.zakon.kz/Document/?doc_id=33678199" TargetMode="External"/><Relationship Id="rId28" Type="http://schemas.openxmlformats.org/officeDocument/2006/relationships/hyperlink" Target="http://online.zakon.kz/Document/?doc_id=36800092" TargetMode="External"/><Relationship Id="rId275" Type="http://schemas.openxmlformats.org/officeDocument/2006/relationships/hyperlink" Target="http://online.zakon.kz/Document/?doc_id=36202194" TargetMode="External"/><Relationship Id="rId300" Type="http://schemas.openxmlformats.org/officeDocument/2006/relationships/hyperlink" Target="http://online.zakon.kz/Document/?doc_id=32816337" TargetMode="External"/><Relationship Id="rId482" Type="http://schemas.openxmlformats.org/officeDocument/2006/relationships/hyperlink" Target="http://online.zakon.kz/Document/?doc_id=37011497" TargetMode="External"/><Relationship Id="rId81" Type="http://schemas.openxmlformats.org/officeDocument/2006/relationships/hyperlink" Target="http://online.zakon.kz/Document/?doc_id=32298952" TargetMode="External"/><Relationship Id="rId135" Type="http://schemas.openxmlformats.org/officeDocument/2006/relationships/hyperlink" Target="http://online.zakon.kz/Document/?doc_id=35199474" TargetMode="External"/><Relationship Id="rId177" Type="http://schemas.openxmlformats.org/officeDocument/2006/relationships/hyperlink" Target="http://online.zakon.kz/Document/?doc_id=38564056" TargetMode="External"/><Relationship Id="rId342" Type="http://schemas.openxmlformats.org/officeDocument/2006/relationships/hyperlink" Target="http://online.zakon.kz/Document/?doc_id=36800092" TargetMode="External"/><Relationship Id="rId384" Type="http://schemas.openxmlformats.org/officeDocument/2006/relationships/hyperlink" Target="http://online.zakon.kz/Document/?doc_id=35966214" TargetMode="External"/><Relationship Id="rId202" Type="http://schemas.openxmlformats.org/officeDocument/2006/relationships/hyperlink" Target="http://online.zakon.kz/Document/?doc_id=32852298" TargetMode="External"/><Relationship Id="rId244" Type="http://schemas.openxmlformats.org/officeDocument/2006/relationships/hyperlink" Target="http://online.zakon.kz/Document/?doc_id=31575852" TargetMode="External"/><Relationship Id="rId39" Type="http://schemas.openxmlformats.org/officeDocument/2006/relationships/hyperlink" Target="http://online.zakon.kz/Document/?doc_id=1038133" TargetMode="External"/><Relationship Id="rId286" Type="http://schemas.openxmlformats.org/officeDocument/2006/relationships/hyperlink" Target="http://online.zakon.kz/Document/?doc_id=38899074" TargetMode="External"/><Relationship Id="rId451" Type="http://schemas.openxmlformats.org/officeDocument/2006/relationships/hyperlink" Target="http://online.zakon.kz/Document/?doc_id=34199381" TargetMode="External"/><Relationship Id="rId493" Type="http://schemas.openxmlformats.org/officeDocument/2006/relationships/hyperlink" Target="http://online.zakon.kz/Document/?doc_id=37111805" TargetMode="External"/><Relationship Id="rId507" Type="http://schemas.openxmlformats.org/officeDocument/2006/relationships/footer" Target="footer1.xml"/><Relationship Id="rId50" Type="http://schemas.openxmlformats.org/officeDocument/2006/relationships/hyperlink" Target="http://online.zakon.kz/Document/?doc_id=31577399" TargetMode="External"/><Relationship Id="rId104" Type="http://schemas.openxmlformats.org/officeDocument/2006/relationships/hyperlink" Target="http://online.zakon.kz/Document/?doc_id=32298952" TargetMode="External"/><Relationship Id="rId146" Type="http://schemas.openxmlformats.org/officeDocument/2006/relationships/hyperlink" Target="http://online.zakon.kz/Document/?doc_id=38899074" TargetMode="External"/><Relationship Id="rId188" Type="http://schemas.openxmlformats.org/officeDocument/2006/relationships/hyperlink" Target="http://online.zakon.kz/Document/?doc_id=39013727" TargetMode="External"/><Relationship Id="rId311" Type="http://schemas.openxmlformats.org/officeDocument/2006/relationships/hyperlink" Target="http://online.zakon.kz/Document/?doc_id=35520090" TargetMode="External"/><Relationship Id="rId353" Type="http://schemas.openxmlformats.org/officeDocument/2006/relationships/hyperlink" Target="http://online.zakon.kz/Document/?doc_id=34325227" TargetMode="External"/><Relationship Id="rId395" Type="http://schemas.openxmlformats.org/officeDocument/2006/relationships/hyperlink" Target="http://online.zakon.kz/Document/?doc_id=33864978" TargetMode="External"/><Relationship Id="rId409" Type="http://schemas.openxmlformats.org/officeDocument/2006/relationships/hyperlink" Target="http://online.zakon.kz/Document/?doc_id=37586447" TargetMode="External"/><Relationship Id="rId92" Type="http://schemas.openxmlformats.org/officeDocument/2006/relationships/hyperlink" Target="http://online.zakon.kz/Document/?doc_id=32298952" TargetMode="External"/><Relationship Id="rId213" Type="http://schemas.openxmlformats.org/officeDocument/2006/relationships/hyperlink" Target="http://online.zakon.kz/Document/?doc_id=38239363" TargetMode="External"/><Relationship Id="rId420" Type="http://schemas.openxmlformats.org/officeDocument/2006/relationships/hyperlink" Target="http://online.zakon.kz/Document/?doc_id=30947363" TargetMode="External"/><Relationship Id="rId255" Type="http://schemas.openxmlformats.org/officeDocument/2006/relationships/hyperlink" Target="http://online.zakon.kz/Document/?doc_id=37023722" TargetMode="External"/><Relationship Id="rId297" Type="http://schemas.openxmlformats.org/officeDocument/2006/relationships/hyperlink" Target="http://online.zakon.kz/Document/?doc_id=34462809" TargetMode="External"/><Relationship Id="rId462" Type="http://schemas.openxmlformats.org/officeDocument/2006/relationships/hyperlink" Target="http://online.zakon.kz/Document/?doc_id=34199381" TargetMode="External"/><Relationship Id="rId115" Type="http://schemas.openxmlformats.org/officeDocument/2006/relationships/hyperlink" Target="http://online.zakon.kz/Document/?doc_id=32400858" TargetMode="External"/><Relationship Id="rId157" Type="http://schemas.openxmlformats.org/officeDocument/2006/relationships/hyperlink" Target="http://online.zakon.kz/Document/?doc_id=39093326" TargetMode="External"/><Relationship Id="rId322" Type="http://schemas.openxmlformats.org/officeDocument/2006/relationships/hyperlink" Target="http://online.zakon.kz/Document/?doc_id=34045015" TargetMode="External"/><Relationship Id="rId364" Type="http://schemas.openxmlformats.org/officeDocument/2006/relationships/hyperlink" Target="http://online.zakon.kz/Document/?doc_id=1003548" TargetMode="External"/><Relationship Id="rId61" Type="http://schemas.openxmlformats.org/officeDocument/2006/relationships/hyperlink" Target="http://online.zakon.kz/Document/?doc_id=35132264" TargetMode="External"/><Relationship Id="rId199" Type="http://schemas.openxmlformats.org/officeDocument/2006/relationships/hyperlink" Target="http://online.zakon.kz/Document/?doc_id=35299308" TargetMode="External"/><Relationship Id="rId19" Type="http://schemas.openxmlformats.org/officeDocument/2006/relationships/hyperlink" Target="http://online.zakon.kz/Document/?doc_id=33420238" TargetMode="External"/><Relationship Id="rId224" Type="http://schemas.openxmlformats.org/officeDocument/2006/relationships/hyperlink" Target="http://online.zakon.kz/Document/?doc_id=39013727" TargetMode="External"/><Relationship Id="rId266" Type="http://schemas.openxmlformats.org/officeDocument/2006/relationships/hyperlink" Target="http://online.zakon.kz/Document/?doc_id=35641237" TargetMode="External"/><Relationship Id="rId431" Type="http://schemas.openxmlformats.org/officeDocument/2006/relationships/hyperlink" Target="http://online.zakon.kz/Document/?link_id=1011238871" TargetMode="External"/><Relationship Id="rId473" Type="http://schemas.openxmlformats.org/officeDocument/2006/relationships/hyperlink" Target="http://online.zakon.kz/Document/?doc_id=33678199" TargetMode="External"/><Relationship Id="rId30" Type="http://schemas.openxmlformats.org/officeDocument/2006/relationships/hyperlink" Target="http://online.zakon.kz/Document/?doc_id=32968476" TargetMode="External"/><Relationship Id="rId126" Type="http://schemas.openxmlformats.org/officeDocument/2006/relationships/hyperlink" Target="http://online.zakon.kz/Document/?doc_id=32298952" TargetMode="External"/><Relationship Id="rId168" Type="http://schemas.openxmlformats.org/officeDocument/2006/relationships/hyperlink" Target="http://online.zakon.kz/Document/?doc_id=35132264" TargetMode="External"/><Relationship Id="rId333" Type="http://schemas.openxmlformats.org/officeDocument/2006/relationships/hyperlink" Target="http://online.zakon.kz/Document/?doc_id=34045015" TargetMode="External"/><Relationship Id="rId72" Type="http://schemas.openxmlformats.org/officeDocument/2006/relationships/hyperlink" Target="http://online.zakon.kz/Document/?doc_id=34180718" TargetMode="External"/><Relationship Id="rId375" Type="http://schemas.openxmlformats.org/officeDocument/2006/relationships/hyperlink" Target="http://online.zakon.kz/Document/?doc_id=32217722" TargetMode="External"/><Relationship Id="rId3" Type="http://schemas.openxmlformats.org/officeDocument/2006/relationships/webSettings" Target="webSettings.xml"/><Relationship Id="rId235" Type="http://schemas.openxmlformats.org/officeDocument/2006/relationships/hyperlink" Target="http://online.zakon.kz/Document/?doc_id=32908862" TargetMode="External"/><Relationship Id="rId277" Type="http://schemas.openxmlformats.org/officeDocument/2006/relationships/hyperlink" Target="http://online.zakon.kz/Document/?doc_id=38899074" TargetMode="External"/><Relationship Id="rId400" Type="http://schemas.openxmlformats.org/officeDocument/2006/relationships/hyperlink" Target="http://online.zakon.kz/Document/?doc_id=32323020" TargetMode="External"/><Relationship Id="rId442" Type="http://schemas.openxmlformats.org/officeDocument/2006/relationships/hyperlink" Target="http://online.zakon.kz/Document/?doc_id=39013727" TargetMode="External"/><Relationship Id="rId484" Type="http://schemas.openxmlformats.org/officeDocument/2006/relationships/hyperlink" Target="http://online.zakon.kz/Document/?doc_id=37011497" TargetMode="External"/><Relationship Id="rId137" Type="http://schemas.openxmlformats.org/officeDocument/2006/relationships/hyperlink" Target="http://online.zakon.kz/Document/?doc_id=32908862" TargetMode="External"/><Relationship Id="rId302" Type="http://schemas.openxmlformats.org/officeDocument/2006/relationships/hyperlink" Target="http://online.zakon.kz/Document/?doc_id=33729039" TargetMode="External"/><Relationship Id="rId344" Type="http://schemas.openxmlformats.org/officeDocument/2006/relationships/hyperlink" Target="http://online.zakon.kz/Document/?doc_id=37724730" TargetMode="External"/><Relationship Id="rId41" Type="http://schemas.openxmlformats.org/officeDocument/2006/relationships/hyperlink" Target="http://online.zakon.kz/Document/?doc_id=37777973" TargetMode="External"/><Relationship Id="rId83" Type="http://schemas.openxmlformats.org/officeDocument/2006/relationships/hyperlink" Target="http://online.zakon.kz/Document/?doc_id=32298952" TargetMode="External"/><Relationship Id="rId179" Type="http://schemas.openxmlformats.org/officeDocument/2006/relationships/hyperlink" Target="http://online.zakon.kz/Document/?doc_id=31577399" TargetMode="External"/><Relationship Id="rId386" Type="http://schemas.openxmlformats.org/officeDocument/2006/relationships/hyperlink" Target="http://online.zakon.kz/Document/?doc_id=39635390" TargetMode="External"/><Relationship Id="rId190" Type="http://schemas.openxmlformats.org/officeDocument/2006/relationships/hyperlink" Target="http://online.zakon.kz/Document/?doc_id=37950416" TargetMode="External"/><Relationship Id="rId204" Type="http://schemas.openxmlformats.org/officeDocument/2006/relationships/hyperlink" Target="http://online.zakon.kz/Document/?doc_id=39013727" TargetMode="External"/><Relationship Id="rId246" Type="http://schemas.openxmlformats.org/officeDocument/2006/relationships/hyperlink" Target="http://online.zakon.kz/Document/?doc_id=31575852" TargetMode="External"/><Relationship Id="rId288" Type="http://schemas.openxmlformats.org/officeDocument/2006/relationships/hyperlink" Target="http://online.zakon.kz/Document/?link_id=1011314134" TargetMode="External"/><Relationship Id="rId411" Type="http://schemas.openxmlformats.org/officeDocument/2006/relationships/hyperlink" Target="http://online.zakon.kz/Document/?doc_id=33678199" TargetMode="External"/><Relationship Id="rId453" Type="http://schemas.openxmlformats.org/officeDocument/2006/relationships/hyperlink" Target="http://online.zakon.kz/Document/?doc_id=37704720" TargetMode="External"/><Relationship Id="rId509" Type="http://schemas.openxmlformats.org/officeDocument/2006/relationships/header" Target="header3.xml"/><Relationship Id="rId106" Type="http://schemas.openxmlformats.org/officeDocument/2006/relationships/hyperlink" Target="http://online.zakon.kz/Document/?doc_id=37011497" TargetMode="External"/><Relationship Id="rId313" Type="http://schemas.openxmlformats.org/officeDocument/2006/relationships/hyperlink" Target="http://online.zakon.kz/Document/?doc_id=1006061" TargetMode="External"/><Relationship Id="rId495" Type="http://schemas.openxmlformats.org/officeDocument/2006/relationships/hyperlink" Target="http://online.zakon.kz/Document/?doc_id=35323643" TargetMode="External"/><Relationship Id="rId10" Type="http://schemas.openxmlformats.org/officeDocument/2006/relationships/hyperlink" Target="http://online.zakon.kz/Document/?doc_id=33678199" TargetMode="External"/><Relationship Id="rId52" Type="http://schemas.openxmlformats.org/officeDocument/2006/relationships/hyperlink" Target="http://online.zakon.kz/Document/?link_id=1010795427" TargetMode="External"/><Relationship Id="rId94" Type="http://schemas.openxmlformats.org/officeDocument/2006/relationships/hyperlink" Target="http://online.zakon.kz/Document/?doc_id=32298952" TargetMode="External"/><Relationship Id="rId148" Type="http://schemas.openxmlformats.org/officeDocument/2006/relationships/hyperlink" Target="http://online.zakon.kz/Document/?doc_id=38899074" TargetMode="External"/><Relationship Id="rId355" Type="http://schemas.openxmlformats.org/officeDocument/2006/relationships/hyperlink" Target="http://online.zakon.kz/Document/?doc_id=34325227" TargetMode="External"/><Relationship Id="rId397" Type="http://schemas.openxmlformats.org/officeDocument/2006/relationships/hyperlink" Target="http://online.zakon.kz/Document/?doc_id=35966214" TargetMode="External"/><Relationship Id="rId215" Type="http://schemas.openxmlformats.org/officeDocument/2006/relationships/hyperlink" Target="http://online.zakon.kz/Document/?doc_id=37393099" TargetMode="External"/><Relationship Id="rId257" Type="http://schemas.openxmlformats.org/officeDocument/2006/relationships/hyperlink" Target="http://online.zakon.kz/Document/?doc_id=37270279" TargetMode="External"/><Relationship Id="rId422" Type="http://schemas.openxmlformats.org/officeDocument/2006/relationships/hyperlink" Target="http://online.zakon.kz/Document/?doc_id=37704720" TargetMode="External"/><Relationship Id="rId464" Type="http://schemas.openxmlformats.org/officeDocument/2006/relationships/hyperlink" Target="http://online.zakon.kz/Document/?doc_id=346643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112</Pages>
  <Words>117912</Words>
  <Characters>672105</Characters>
  <Application>Microsoft Office Word</Application>
  <DocSecurity>0</DocSecurity>
  <Lines>5600</Lines>
  <Paragraphs>1576</Paragraphs>
  <ScaleCrop>false</ScaleCrop>
  <Company/>
  <LinksUpToDate>false</LinksUpToDate>
  <CharactersWithSpaces>788441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2026-02-15T16:25:00Z</dcterms:created>
  <dcterms:modified xsi:type="dcterms:W3CDTF">2026-02-15T16:25:00Z</dcterms:modified>
</cp:coreProperties>
</file>